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F17857" w:rsidRPr="00F17857" w:rsidRDefault="001946B4" w:rsidP="00F17857">
      <w:pPr>
        <w:pStyle w:val="a2"/>
      </w:pPr>
      <w:r>
        <w:rPr>
          <w:rFonts w:hint="cs"/>
          <w:rtl/>
        </w:rPr>
        <w:t xml:space="preserve">محاسبۀ جمعی از منظر امام خامنه‌ای </w:t>
      </w:r>
      <w:r w:rsidRPr="001946B4">
        <w:rPr>
          <w:rFonts w:hint="cs"/>
          <w:sz w:val="40"/>
          <w:szCs w:val="40"/>
          <w:vertAlign w:val="superscript"/>
          <w:rtl/>
        </w:rPr>
        <w:t>مدظله العالی</w:t>
      </w: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642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D8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6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92150A" w:rsidRDefault="00CB1ABE" w:rsidP="0092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75088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  <w:r w:rsidR="0092150A">
              <w:rPr>
                <w:rFonts w:asciiTheme="minorBidi" w:hAnsiTheme="minorBidi"/>
                <w:color w:val="06007A"/>
                <w:sz w:val="28"/>
                <w:szCs w:val="28"/>
              </w:rPr>
              <w:t>3</w:t>
            </w:r>
          </w:p>
        </w:tc>
      </w:tr>
      <w:tr w:rsidR="00CB1ABE" w:rsidRPr="008E6EF7" w:rsidTr="00D8067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642" w:type="dxa"/>
            <w:shd w:val="clear" w:color="auto" w:fill="auto"/>
            <w:vAlign w:val="center"/>
          </w:tcPr>
          <w:p w:rsidR="00CB1ABE" w:rsidRPr="00A42700" w:rsidRDefault="00CB1ABE" w:rsidP="00DF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مراقبه و محاسبه روزانه/محاسبه نفس</w:t>
            </w:r>
          </w:p>
        </w:tc>
      </w:tr>
      <w:tr w:rsidR="00CB1ABE" w:rsidRPr="008E6EF7" w:rsidTr="00D8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0" w:name="_GoBack" w:colFirst="1" w:colLast="1"/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6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8067D" w:rsidP="0092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محاسبه، محاسبه نفس، </w:t>
            </w:r>
            <w:r w:rsidR="0092150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ای، محاسبه جمعی، مجلس شورای اسلامی</w:t>
            </w:r>
          </w:p>
        </w:tc>
      </w:tr>
      <w:bookmarkEnd w:id="0"/>
      <w:tr w:rsidR="00CB1ABE" w:rsidRPr="008E6EF7" w:rsidTr="00D8067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642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AC2E49" w:rsidRDefault="00AC2E49" w:rsidP="00CB1ABE">
      <w:pPr>
        <w:rPr>
          <w:rtl/>
        </w:rPr>
      </w:pPr>
    </w:p>
    <w:p w:rsidR="00FA2E31" w:rsidRPr="001946B4" w:rsidRDefault="00FA2E31" w:rsidP="001946B4">
      <w:pPr>
        <w:pStyle w:val="a1"/>
        <w:rPr>
          <w:rtl/>
        </w:rPr>
      </w:pPr>
      <w:r w:rsidRPr="001946B4">
        <w:rPr>
          <w:rFonts w:hint="cs"/>
          <w:rtl/>
        </w:rPr>
        <w:lastRenderedPageBreak/>
        <w:t>خدای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متعال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شکر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میگزاریم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یکبار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دیگر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مجموعه‌ی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منتخبان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خدمتگزار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مجلس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دوره‌ی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قانونگذاری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با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کوله‌باری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زحمات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خدمات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تلاشهائی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میتوانند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فهرست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ببرند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افتخار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کنند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امروز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گرد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آمده‌اند</w:t>
      </w:r>
      <w:r w:rsidRPr="001946B4">
        <w:rPr>
          <w:rtl/>
        </w:rPr>
        <w:t>.</w:t>
      </w:r>
    </w:p>
    <w:p w:rsidR="00FA2E31" w:rsidRPr="001946B4" w:rsidRDefault="00FA2E31" w:rsidP="001946B4">
      <w:pPr>
        <w:pStyle w:val="a1"/>
        <w:rPr>
          <w:rtl/>
        </w:rPr>
      </w:pPr>
      <w:r w:rsidRPr="001946B4">
        <w:rPr>
          <w:rFonts w:hint="cs"/>
          <w:rtl/>
        </w:rPr>
        <w:t>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خوب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مرتبه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شغلی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وقتی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پشت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نگاه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میکند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محاسبه‌ی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دقیق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سختگیرانه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بدون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مسامحه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فهرستی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کارهایی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مشاهده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قابل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ارائه‌ی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پیشگاه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این‌که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گفته‌اند</w:t>
      </w:r>
      <w:r w:rsidRPr="001946B4">
        <w:rPr>
          <w:rtl/>
        </w:rPr>
        <w:t xml:space="preserve">: </w:t>
      </w:r>
      <w:r w:rsidRPr="00426FF1">
        <w:rPr>
          <w:b/>
          <w:bCs/>
          <w:color w:val="000099"/>
          <w:rtl/>
        </w:rPr>
        <w:t>«</w:t>
      </w:r>
      <w:r w:rsidRPr="00426FF1">
        <w:rPr>
          <w:rFonts w:hint="cs"/>
          <w:b/>
          <w:bCs/>
          <w:color w:val="000099"/>
          <w:rtl/>
        </w:rPr>
        <w:t>حاسبوا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أنفسکم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قبل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أن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تحاسبوا</w:t>
      </w:r>
      <w:r w:rsidRPr="00426FF1">
        <w:rPr>
          <w:rFonts w:hint="eastAsia"/>
          <w:b/>
          <w:bCs/>
          <w:color w:val="000099"/>
          <w:rtl/>
        </w:rPr>
        <w:t>»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علمای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سلوک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اخلاق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محاسبه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اولین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وظائف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دانسته‌اند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برای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دائم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خواندن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نامه‌ی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عمل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باشیم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روزی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نامه‌ی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اعمال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خوانده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خواهد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غافلگیر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نشویم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قبل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این‌که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نامه‌ی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اعمال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پیشگاه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مورد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محاسبه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مطالعه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قرار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بگیرد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خود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بخوانیم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اگر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کمبودی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هست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اصلاح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کنیم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اگر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نقطه‌ی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قوتی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هست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خدا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سپاس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بگزاریم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والّا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محاسبه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انجام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ندهیم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غافل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بمانیم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آن‌وقت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غافلگیر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میشویم</w:t>
      </w:r>
      <w:r w:rsidRPr="001946B4">
        <w:rPr>
          <w:rtl/>
        </w:rPr>
        <w:t>.</w:t>
      </w:r>
    </w:p>
    <w:p w:rsidR="00FA2E31" w:rsidRPr="001946B4" w:rsidRDefault="00FA2E31" w:rsidP="001946B4">
      <w:pPr>
        <w:pStyle w:val="a1"/>
        <w:rPr>
          <w:rtl/>
        </w:rPr>
      </w:pPr>
      <w:r w:rsidRPr="001946B4">
        <w:rPr>
          <w:rFonts w:hint="cs"/>
          <w:rtl/>
        </w:rPr>
        <w:t>امام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سجاد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دعای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ابوحمزه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عرض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میکند</w:t>
      </w:r>
      <w:r w:rsidRPr="001946B4">
        <w:rPr>
          <w:rtl/>
        </w:rPr>
        <w:t xml:space="preserve">: </w:t>
      </w:r>
      <w:r w:rsidRPr="00426FF1">
        <w:rPr>
          <w:b/>
          <w:bCs/>
          <w:color w:val="000099"/>
          <w:rtl/>
        </w:rPr>
        <w:t>«</w:t>
      </w:r>
      <w:r w:rsidRPr="00426FF1">
        <w:rPr>
          <w:rFonts w:hint="cs"/>
          <w:b/>
          <w:bCs/>
          <w:color w:val="000099"/>
          <w:rtl/>
        </w:rPr>
        <w:t>اللّهم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فارحمنی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إذا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انقطعت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حجّتی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و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کلّ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عن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جوابک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لسانی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و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طاش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عند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سؤالک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ایّای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لبّی</w:t>
      </w:r>
      <w:r w:rsidRPr="00426FF1">
        <w:rPr>
          <w:rFonts w:hint="eastAsia"/>
          <w:b/>
          <w:bCs/>
          <w:color w:val="000099"/>
          <w:rtl/>
        </w:rPr>
        <w:t>»</w:t>
      </w:r>
      <w:r w:rsidRPr="00426FF1">
        <w:rPr>
          <w:rtl/>
        </w:rPr>
        <w:t xml:space="preserve">،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مقابل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سؤال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حجت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استدلال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تمام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تعبیر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رائجِ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امروز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میآورد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زبان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گویائی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میافتد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حتّی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ذهن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عقل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لبّ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آشفته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میشود</w:t>
      </w:r>
      <w:r w:rsidRPr="001946B4">
        <w:rPr>
          <w:rtl/>
        </w:rPr>
        <w:t>؛ «</w:t>
      </w:r>
      <w:r w:rsidRPr="00426FF1">
        <w:rPr>
          <w:rFonts w:hint="cs"/>
          <w:b/>
          <w:bCs/>
          <w:color w:val="000099"/>
          <w:rtl/>
        </w:rPr>
        <w:t>و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طاش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عند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سؤالک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ایّای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لبّی</w:t>
      </w:r>
      <w:r w:rsidRPr="001946B4">
        <w:rPr>
          <w:rFonts w:hint="eastAsia"/>
          <w:rtl/>
        </w:rPr>
        <w:t>»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آنهایی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خودشان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مداقه‌ی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محاسبه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قرار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دادند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امید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فرجی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دارند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وقتی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نامه‌ی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اعمال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نگاه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دیدیم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نقاط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کمبود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وجود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دارد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چون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هنوز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وقت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باقیست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عمر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باقیست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جبران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میکنیم</w:t>
      </w:r>
      <w:r w:rsidRPr="001946B4">
        <w:rPr>
          <w:rtl/>
        </w:rPr>
        <w:t>؛ «</w:t>
      </w:r>
      <w:r w:rsidRPr="00426FF1">
        <w:rPr>
          <w:rFonts w:hint="cs"/>
          <w:b/>
          <w:bCs/>
          <w:color w:val="000099"/>
          <w:rtl/>
        </w:rPr>
        <w:t>و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أنیبوا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إلی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ربّکم</w:t>
      </w:r>
      <w:r w:rsidRPr="001946B4">
        <w:rPr>
          <w:rFonts w:hint="eastAsia"/>
          <w:rtl/>
        </w:rPr>
        <w:t>»</w:t>
      </w:r>
      <w:r w:rsidRPr="001946B4">
        <w:rPr>
          <w:rtl/>
        </w:rPr>
        <w:t xml:space="preserve"> - «</w:t>
      </w:r>
      <w:r w:rsidRPr="00426FF1">
        <w:rPr>
          <w:rFonts w:hint="cs"/>
          <w:b/>
          <w:bCs/>
          <w:color w:val="000099"/>
          <w:rtl/>
        </w:rPr>
        <w:t>أنیبوا</w:t>
      </w:r>
      <w:r w:rsidRPr="001946B4">
        <w:rPr>
          <w:rFonts w:hint="eastAsia"/>
          <w:rtl/>
        </w:rPr>
        <w:t>»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یعنی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برگردید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جبران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کنید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اگر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دیدیم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نقاط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روشنی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وجود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دارد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توفیق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هدایت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دلگرم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امیدوار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میشویم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خدا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شکر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میگزاریم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ادامه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میدهیم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محاسبه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فایده‌اش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>.</w:t>
      </w:r>
    </w:p>
    <w:p w:rsidR="00FA2E31" w:rsidRPr="001946B4" w:rsidRDefault="00FA2E31" w:rsidP="001946B4">
      <w:pPr>
        <w:pStyle w:val="a1"/>
        <w:rPr>
          <w:rtl/>
        </w:rPr>
      </w:pPr>
      <w:r w:rsidRPr="00426FF1">
        <w:rPr>
          <w:rFonts w:hint="cs"/>
          <w:color w:val="C00000"/>
          <w:rtl/>
        </w:rPr>
        <w:t>همان‌طور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که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یک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فرد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باید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خودش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را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محاسبه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کند</w:t>
      </w:r>
      <w:r w:rsidRPr="00426FF1">
        <w:rPr>
          <w:color w:val="C00000"/>
          <w:rtl/>
        </w:rPr>
        <w:t xml:space="preserve">، </w:t>
      </w:r>
      <w:r w:rsidRPr="00426FF1">
        <w:rPr>
          <w:rFonts w:hint="cs"/>
          <w:color w:val="C00000"/>
          <w:rtl/>
        </w:rPr>
        <w:t>یک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جمع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هم</w:t>
      </w:r>
      <w:r w:rsidRPr="00426FF1">
        <w:rPr>
          <w:color w:val="C00000"/>
          <w:rtl/>
        </w:rPr>
        <w:t xml:space="preserve"> - </w:t>
      </w:r>
      <w:r w:rsidRPr="00426FF1">
        <w:rPr>
          <w:rFonts w:hint="cs"/>
          <w:color w:val="C00000"/>
          <w:rtl/>
        </w:rPr>
        <w:t>مثل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مجلس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شما</w:t>
      </w:r>
      <w:r w:rsidRPr="00426FF1">
        <w:rPr>
          <w:color w:val="C00000"/>
          <w:rtl/>
        </w:rPr>
        <w:t xml:space="preserve">، </w:t>
      </w:r>
      <w:r w:rsidRPr="00426FF1">
        <w:rPr>
          <w:rFonts w:hint="cs"/>
          <w:color w:val="C00000"/>
          <w:rtl/>
        </w:rPr>
        <w:t>مثل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دولتها</w:t>
      </w:r>
      <w:r w:rsidRPr="00426FF1">
        <w:rPr>
          <w:color w:val="C00000"/>
          <w:rtl/>
        </w:rPr>
        <w:t xml:space="preserve">، </w:t>
      </w:r>
      <w:r w:rsidRPr="00426FF1">
        <w:rPr>
          <w:rFonts w:hint="cs"/>
          <w:color w:val="C00000"/>
          <w:rtl/>
        </w:rPr>
        <w:t>مثل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مجموعه‌ها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و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افراد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مسؤول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در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کشور</w:t>
      </w:r>
      <w:r w:rsidRPr="00426FF1">
        <w:rPr>
          <w:color w:val="C00000"/>
          <w:rtl/>
        </w:rPr>
        <w:t xml:space="preserve"> - </w:t>
      </w:r>
      <w:r w:rsidRPr="00426FF1">
        <w:rPr>
          <w:rFonts w:hint="cs"/>
          <w:color w:val="C00000"/>
          <w:rtl/>
        </w:rPr>
        <w:t>باید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خودشان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را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محاسبه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کنند</w:t>
      </w:r>
      <w:r w:rsidRPr="00426FF1">
        <w:rPr>
          <w:color w:val="C00000"/>
          <w:rtl/>
        </w:rPr>
        <w:t xml:space="preserve">؛ </w:t>
      </w:r>
      <w:r w:rsidRPr="00426FF1">
        <w:rPr>
          <w:rFonts w:hint="cs"/>
          <w:color w:val="C00000"/>
          <w:rtl/>
        </w:rPr>
        <w:t>ما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خودمان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را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باید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محاسبه</w:t>
      </w:r>
      <w:r w:rsidRPr="00426FF1">
        <w:rPr>
          <w:color w:val="C00000"/>
          <w:rtl/>
        </w:rPr>
        <w:t xml:space="preserve"> </w:t>
      </w:r>
      <w:r w:rsidRPr="00426FF1">
        <w:rPr>
          <w:rFonts w:hint="cs"/>
          <w:color w:val="C00000"/>
          <w:rtl/>
        </w:rPr>
        <w:t>کنیم</w:t>
      </w:r>
      <w:r w:rsidRPr="00426FF1">
        <w:rPr>
          <w:color w:val="C00000"/>
          <w:rtl/>
        </w:rPr>
        <w:t xml:space="preserve">. </w:t>
      </w:r>
      <w:r w:rsidRPr="001946B4">
        <w:rPr>
          <w:rFonts w:hint="cs"/>
          <w:rtl/>
        </w:rPr>
        <w:lastRenderedPageBreak/>
        <w:t>اگر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چنین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فهرستی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داشته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باشد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مثل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فهرستی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جناب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آقای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دکتر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حداد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بیانات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شیرین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خوش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لفظ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معنای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خودشان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طبق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معمول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بیان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کردند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طبعاً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خوشحال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خدا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شکر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میکند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لکن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قانع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نمیشود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قانع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نباید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غفلتها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قصورها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نباید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اغماض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همچنانی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محاسبه‌ی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دیگران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تا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جایی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پای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دوستیها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رابطه‌ها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ملاحظه‌ها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نباشد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اغماض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نمیکنیم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سختگیری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میکنیم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نکته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میگیریم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برای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باید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گونه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باشد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امیدواریم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ان‌شاءاللَّه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خدای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متعال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شما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مسؤولین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لطف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بکند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چشم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بصیرِ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بدهد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قوّت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عمل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قوّت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عزم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روز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روز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بیفزاید</w:t>
      </w:r>
      <w:r w:rsidRPr="001946B4">
        <w:rPr>
          <w:rtl/>
        </w:rPr>
        <w:t>؛ «</w:t>
      </w:r>
      <w:r w:rsidRPr="00426FF1">
        <w:rPr>
          <w:rFonts w:hint="cs"/>
          <w:b/>
          <w:bCs/>
          <w:color w:val="000099"/>
          <w:rtl/>
        </w:rPr>
        <w:t>قوّ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علی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خدمتک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جوارحی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و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اشدد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علی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العزیمة</w:t>
      </w:r>
      <w:r w:rsidRPr="00426FF1">
        <w:rPr>
          <w:b/>
          <w:bCs/>
          <w:color w:val="000099"/>
          <w:rtl/>
        </w:rPr>
        <w:t xml:space="preserve"> </w:t>
      </w:r>
      <w:r w:rsidRPr="00426FF1">
        <w:rPr>
          <w:rFonts w:hint="cs"/>
          <w:b/>
          <w:bCs/>
          <w:color w:val="000099"/>
          <w:rtl/>
        </w:rPr>
        <w:t>جوانحی</w:t>
      </w:r>
      <w:r w:rsidRPr="00426FF1">
        <w:rPr>
          <w:b/>
          <w:bCs/>
          <w:color w:val="000099"/>
          <w:rtl/>
        </w:rPr>
        <w:t>.</w:t>
      </w:r>
      <w:r w:rsidRPr="001946B4">
        <w:rPr>
          <w:rtl/>
        </w:rPr>
        <w:t>»</w:t>
      </w:r>
    </w:p>
    <w:p w:rsidR="00BD0BF7" w:rsidRDefault="00FA2E31" w:rsidP="001946B4">
      <w:pPr>
        <w:pStyle w:val="a1"/>
        <w:rPr>
          <w:rFonts w:hint="cs"/>
          <w:rtl/>
        </w:rPr>
      </w:pPr>
      <w:r w:rsidRPr="001946B4">
        <w:rPr>
          <w:rFonts w:hint="cs"/>
          <w:rtl/>
        </w:rPr>
        <w:t>سه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گذشت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همین‌طور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جناب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آقای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حداد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قول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حقیر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نقل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کردند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زمان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کوتاهی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نبود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لکن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زمانهای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زیاد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چشم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زدنی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میگذرد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تمام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میشود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می‌آید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میبیند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گذشت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عمر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همین‌طور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انسان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وقتی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هفتاد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سنین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بالا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میرسد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حالا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الحمدللَّه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خیلی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شماها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جوانید</w:t>
      </w:r>
      <w:r w:rsidRPr="001946B4">
        <w:rPr>
          <w:rtl/>
        </w:rPr>
        <w:t xml:space="preserve"> - </w:t>
      </w:r>
      <w:r w:rsidRPr="001946B4">
        <w:rPr>
          <w:rFonts w:hint="cs"/>
          <w:rtl/>
        </w:rPr>
        <w:t>میبیند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چشم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زدنی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چیز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گذشته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طولانی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عبور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کرده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یکسال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آخر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چشم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زدنی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خواهد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گذشت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برای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میماند</w:t>
      </w:r>
      <w:r w:rsidRPr="001946B4">
        <w:rPr>
          <w:rtl/>
        </w:rPr>
        <w:t xml:space="preserve">؟ </w:t>
      </w:r>
      <w:r w:rsidRPr="001946B4">
        <w:rPr>
          <w:rFonts w:hint="cs"/>
          <w:rtl/>
        </w:rPr>
        <w:t>کاری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انجام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بدهیم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مضمونی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جدول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خانه‌های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یکساله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بگنجانیم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مثل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حروف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مقطعه‌ای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جدول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میگنجانیم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جمله‌ی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تمام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سخن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بیاید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نگاه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کنیم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ببینیم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ذره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ذره‌ی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کاری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مدت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انجام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خواهیم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داد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چگونه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؟ </w:t>
      </w:r>
      <w:r w:rsidRPr="001946B4">
        <w:rPr>
          <w:rFonts w:hint="cs"/>
          <w:rtl/>
        </w:rPr>
        <w:t>چیست</w:t>
      </w:r>
      <w:r w:rsidRPr="001946B4">
        <w:rPr>
          <w:rtl/>
        </w:rPr>
        <w:t xml:space="preserve">؟ </w:t>
      </w:r>
      <w:r w:rsidRPr="001946B4">
        <w:rPr>
          <w:rFonts w:hint="cs"/>
          <w:rtl/>
        </w:rPr>
        <w:t>با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نیتی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؟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کدام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جهتی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؟ </w:t>
      </w:r>
      <w:r w:rsidRPr="001946B4">
        <w:rPr>
          <w:rFonts w:hint="cs"/>
          <w:rtl/>
        </w:rPr>
        <w:t>از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پیش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بدانیم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میخواهیم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برای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آنچه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میخواهیم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تدبیر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لازم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را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انجام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بدهیم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البته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یکسال</w:t>
      </w:r>
      <w:r w:rsidRPr="001946B4">
        <w:rPr>
          <w:rtl/>
        </w:rPr>
        <w:t xml:space="preserve">، </w:t>
      </w:r>
      <w:r w:rsidRPr="001946B4">
        <w:rPr>
          <w:rFonts w:hint="cs"/>
          <w:rtl/>
        </w:rPr>
        <w:t>زمان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کمی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نیست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و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زمان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زیادی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است</w:t>
      </w:r>
      <w:r w:rsidRPr="001946B4">
        <w:rPr>
          <w:rtl/>
        </w:rPr>
        <w:t xml:space="preserve">. </w:t>
      </w:r>
      <w:r w:rsidRPr="001946B4">
        <w:rPr>
          <w:rFonts w:hint="cs"/>
          <w:rtl/>
        </w:rPr>
        <w:t>در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این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یک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سال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خیلی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کارهای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بزرگی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میشود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انجام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داد</w:t>
      </w:r>
      <w:r w:rsidRPr="001946B4">
        <w:rPr>
          <w:rtl/>
        </w:rPr>
        <w:t xml:space="preserve">؛ </w:t>
      </w:r>
      <w:r w:rsidRPr="001946B4">
        <w:rPr>
          <w:rFonts w:hint="cs"/>
          <w:rtl/>
        </w:rPr>
        <w:t>که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بعد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به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آنها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اشاره‌ای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خواهم</w:t>
      </w:r>
      <w:r w:rsidRPr="001946B4">
        <w:rPr>
          <w:rtl/>
        </w:rPr>
        <w:t xml:space="preserve"> </w:t>
      </w:r>
      <w:r w:rsidRPr="001946B4">
        <w:rPr>
          <w:rFonts w:hint="cs"/>
          <w:rtl/>
        </w:rPr>
        <w:t>کرد</w:t>
      </w:r>
      <w:r w:rsidRPr="001946B4">
        <w:rPr>
          <w:rtl/>
        </w:rPr>
        <w:t>.</w:t>
      </w:r>
    </w:p>
    <w:p w:rsidR="00AE4649" w:rsidRDefault="00AE4649" w:rsidP="001946B4">
      <w:pPr>
        <w:pStyle w:val="a1"/>
        <w:rPr>
          <w:rFonts w:hint="cs"/>
          <w:rtl/>
        </w:rPr>
      </w:pPr>
    </w:p>
    <w:p w:rsidR="00AE4649" w:rsidRPr="00AE4649" w:rsidRDefault="00AE4649" w:rsidP="00AE4649">
      <w:pPr>
        <w:pStyle w:val="a1"/>
        <w:jc w:val="right"/>
        <w:rPr>
          <w:sz w:val="28"/>
          <w:szCs w:val="28"/>
        </w:rPr>
      </w:pPr>
      <w:r w:rsidRPr="00AE4649">
        <w:rPr>
          <w:rFonts w:hint="cs"/>
          <w:sz w:val="28"/>
          <w:szCs w:val="28"/>
          <w:rtl/>
        </w:rPr>
        <w:t>بیانات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در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دیدار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نمایندگان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هفتمین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دوره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مجلس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>شورای</w:t>
      </w:r>
      <w:r w:rsidRPr="00AE4649">
        <w:rPr>
          <w:sz w:val="28"/>
          <w:szCs w:val="28"/>
          <w:rtl/>
        </w:rPr>
        <w:t xml:space="preserve"> </w:t>
      </w:r>
      <w:r w:rsidRPr="00AE4649">
        <w:rPr>
          <w:rFonts w:hint="cs"/>
          <w:sz w:val="28"/>
          <w:szCs w:val="28"/>
          <w:rtl/>
        </w:rPr>
        <w:t xml:space="preserve">اسلامی- </w:t>
      </w:r>
      <w:r w:rsidRPr="00AE4649">
        <w:rPr>
          <w:rStyle w:val="olivedate"/>
          <w:rFonts w:hint="cs"/>
          <w:sz w:val="28"/>
          <w:szCs w:val="28"/>
          <w:rtl/>
        </w:rPr>
        <w:t>8</w:t>
      </w:r>
      <w:r w:rsidRPr="00AE4649">
        <w:rPr>
          <w:rStyle w:val="olivedate"/>
          <w:sz w:val="28"/>
          <w:szCs w:val="28"/>
          <w:rtl/>
        </w:rPr>
        <w:t>/</w:t>
      </w:r>
      <w:r w:rsidRPr="00AE4649">
        <w:rPr>
          <w:rStyle w:val="olivedate"/>
          <w:rFonts w:hint="cs"/>
          <w:sz w:val="28"/>
          <w:szCs w:val="28"/>
          <w:rtl/>
        </w:rPr>
        <w:t>3</w:t>
      </w:r>
      <w:r w:rsidRPr="00AE4649">
        <w:rPr>
          <w:rStyle w:val="olivedate"/>
          <w:sz w:val="28"/>
          <w:szCs w:val="28"/>
          <w:rtl/>
        </w:rPr>
        <w:t>/۱۳۸۶</w:t>
      </w:r>
    </w:p>
    <w:sectPr w:rsidR="00AE4649" w:rsidRPr="00AE46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33" w:rsidRDefault="00563C33" w:rsidP="00982C20">
      <w:pPr>
        <w:spacing w:after="0" w:line="240" w:lineRule="auto"/>
      </w:pPr>
      <w:r>
        <w:separator/>
      </w:r>
    </w:p>
  </w:endnote>
  <w:endnote w:type="continuationSeparator" w:id="0">
    <w:p w:rsidR="00563C33" w:rsidRDefault="00563C3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33" w:rsidRDefault="00563C33" w:rsidP="00982C20">
      <w:pPr>
        <w:spacing w:after="0" w:line="240" w:lineRule="auto"/>
      </w:pPr>
      <w:r>
        <w:separator/>
      </w:r>
    </w:p>
  </w:footnote>
  <w:footnote w:type="continuationSeparator" w:id="0">
    <w:p w:rsidR="00563C33" w:rsidRDefault="00563C3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69F4" w:rsidRPr="000D69F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D69F4" w:rsidRPr="000D69F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25F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69F4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7547A"/>
    <w:rsid w:val="0018742D"/>
    <w:rsid w:val="001946B4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6191"/>
    <w:rsid w:val="002C71C1"/>
    <w:rsid w:val="002D3379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FF1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64DB"/>
    <w:rsid w:val="00562148"/>
    <w:rsid w:val="00563C33"/>
    <w:rsid w:val="00575A7B"/>
    <w:rsid w:val="00575DDF"/>
    <w:rsid w:val="00586F78"/>
    <w:rsid w:val="00587ACE"/>
    <w:rsid w:val="005A5572"/>
    <w:rsid w:val="005B03A5"/>
    <w:rsid w:val="005C2B24"/>
    <w:rsid w:val="005C3FDF"/>
    <w:rsid w:val="005F0991"/>
    <w:rsid w:val="005F0C9E"/>
    <w:rsid w:val="005F20AF"/>
    <w:rsid w:val="005F708B"/>
    <w:rsid w:val="0060160B"/>
    <w:rsid w:val="00607383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97D"/>
    <w:rsid w:val="00860F05"/>
    <w:rsid w:val="008A2AA2"/>
    <w:rsid w:val="008A76C2"/>
    <w:rsid w:val="008A7FB8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150A"/>
    <w:rsid w:val="00927672"/>
    <w:rsid w:val="009416C4"/>
    <w:rsid w:val="00944B95"/>
    <w:rsid w:val="00944EC1"/>
    <w:rsid w:val="00955627"/>
    <w:rsid w:val="009575A7"/>
    <w:rsid w:val="00961EDC"/>
    <w:rsid w:val="009647DE"/>
    <w:rsid w:val="00965313"/>
    <w:rsid w:val="00971C57"/>
    <w:rsid w:val="009730DD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2A63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5E73"/>
    <w:rsid w:val="00A4786A"/>
    <w:rsid w:val="00A62627"/>
    <w:rsid w:val="00A659D3"/>
    <w:rsid w:val="00A66775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649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2473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0BF7"/>
    <w:rsid w:val="00BF7BEF"/>
    <w:rsid w:val="00BF7D53"/>
    <w:rsid w:val="00C00E39"/>
    <w:rsid w:val="00C10BB9"/>
    <w:rsid w:val="00C266A1"/>
    <w:rsid w:val="00C36532"/>
    <w:rsid w:val="00C42199"/>
    <w:rsid w:val="00C437BD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B2195"/>
    <w:rsid w:val="00DB4E8C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0A4"/>
    <w:rsid w:val="00DF5ACA"/>
    <w:rsid w:val="00E032FA"/>
    <w:rsid w:val="00E11AF5"/>
    <w:rsid w:val="00E319DD"/>
    <w:rsid w:val="00E31B9F"/>
    <w:rsid w:val="00E33A5E"/>
    <w:rsid w:val="00E442A6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4C4C"/>
    <w:rsid w:val="00F10E7F"/>
    <w:rsid w:val="00F15173"/>
    <w:rsid w:val="00F16C42"/>
    <w:rsid w:val="00F17857"/>
    <w:rsid w:val="00F26DB5"/>
    <w:rsid w:val="00F75088"/>
    <w:rsid w:val="00F768AE"/>
    <w:rsid w:val="00F80580"/>
    <w:rsid w:val="00F941E6"/>
    <w:rsid w:val="00F96420"/>
    <w:rsid w:val="00FA2B68"/>
    <w:rsid w:val="00FA2E31"/>
    <w:rsid w:val="00FA7071"/>
    <w:rsid w:val="00FB30D5"/>
    <w:rsid w:val="00FB5FBC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16D3-03FA-4206-89A3-6ECD52B5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200</cp:revision>
  <cp:lastPrinted>2020-01-31T19:18:00Z</cp:lastPrinted>
  <dcterms:created xsi:type="dcterms:W3CDTF">2019-12-17T13:26:00Z</dcterms:created>
  <dcterms:modified xsi:type="dcterms:W3CDTF">2020-01-31T19:35:00Z</dcterms:modified>
</cp:coreProperties>
</file>