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E877DC" w:rsidP="00207488">
      <w:pPr>
        <w:pStyle w:val="a2"/>
        <w:rPr>
          <w:rFonts w:ascii="IRBadr" w:hAnsi="IRBadr"/>
          <w:b/>
          <w:bCs/>
          <w:sz w:val="56"/>
          <w:szCs w:val="56"/>
          <w:rtl/>
        </w:rPr>
      </w:pPr>
      <w:r>
        <w:rPr>
          <w:rFonts w:hint="cs"/>
          <w:rtl/>
        </w:rPr>
        <w:t>طهارت در نماز (نجاسات، مطهرات، وضو، غسل، تیمم)</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804"/>
      </w:tblGrid>
      <w:tr w:rsidR="00677000" w:rsidRPr="008E6EF7" w:rsidTr="008035BA">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342"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8035BA">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804" w:type="dxa"/>
            <w:tcBorders>
              <w:left w:val="none" w:sz="0" w:space="0" w:color="auto"/>
              <w:right w:val="none" w:sz="0" w:space="0" w:color="auto"/>
            </w:tcBorders>
            <w:shd w:val="clear" w:color="auto" w:fill="auto"/>
            <w:vAlign w:val="center"/>
          </w:tcPr>
          <w:p w:rsidR="00677000" w:rsidRPr="00C515CD" w:rsidRDefault="004F2440" w:rsidP="00E877D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AE51DE">
              <w:rPr>
                <w:rFonts w:asciiTheme="minorBidi" w:hAnsiTheme="minorBidi"/>
                <w:color w:val="06007A"/>
                <w:sz w:val="28"/>
                <w:szCs w:val="28"/>
              </w:rPr>
              <w:t>347</w:t>
            </w:r>
          </w:p>
        </w:tc>
      </w:tr>
      <w:tr w:rsidR="00677000" w:rsidRPr="008E6EF7" w:rsidTr="008035BA">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804"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097288">
              <w:rPr>
                <w:rFonts w:ascii="IRMitra" w:hAnsi="IRMitra" w:cs="IRMitra" w:hint="cs"/>
                <w:color w:val="06007A"/>
                <w:sz w:val="28"/>
                <w:szCs w:val="28"/>
                <w:rtl/>
              </w:rPr>
              <w:t>ورود به آستان بندگی/محاسبه عمر/آشنایی با و</w:t>
            </w:r>
            <w:r w:rsidR="003D1EF9">
              <w:rPr>
                <w:rFonts w:ascii="IRMitra" w:hAnsi="IRMitra" w:cs="IRMitra" w:hint="cs"/>
                <w:color w:val="06007A"/>
                <w:sz w:val="28"/>
                <w:szCs w:val="28"/>
                <w:rtl/>
              </w:rPr>
              <w:t>ا</w:t>
            </w:r>
            <w:r w:rsidR="00097288">
              <w:rPr>
                <w:rFonts w:ascii="IRMitra" w:hAnsi="IRMitra" w:cs="IRMitra" w:hint="cs"/>
                <w:color w:val="06007A"/>
                <w:sz w:val="28"/>
                <w:szCs w:val="28"/>
                <w:rtl/>
              </w:rPr>
              <w:t>جبات</w:t>
            </w:r>
          </w:p>
        </w:tc>
      </w:tr>
      <w:tr w:rsidR="006C73B9" w:rsidRPr="008E6EF7" w:rsidTr="008035BA">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804" w:type="dxa"/>
            <w:tcBorders>
              <w:left w:val="none" w:sz="0" w:space="0" w:color="auto"/>
              <w:right w:val="none" w:sz="0" w:space="0" w:color="auto"/>
            </w:tcBorders>
            <w:shd w:val="clear" w:color="auto" w:fill="auto"/>
            <w:vAlign w:val="center"/>
          </w:tcPr>
          <w:p w:rsidR="006C73B9" w:rsidRPr="00A42700" w:rsidRDefault="00097288" w:rsidP="00E877DC">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تزکیه، </w:t>
            </w:r>
            <w:r w:rsidR="00E877DC">
              <w:rPr>
                <w:rFonts w:ascii="IRMitra" w:hAnsi="IRMitra" w:cs="IRMitra" w:hint="cs"/>
                <w:color w:val="06007A"/>
                <w:sz w:val="28"/>
                <w:szCs w:val="28"/>
                <w:rtl/>
              </w:rPr>
              <w:t>نماز، واجبات، نجاسات، مطهرات، طهارت، وضو، غسل</w:t>
            </w:r>
            <w:r w:rsidR="009E625B">
              <w:rPr>
                <w:rFonts w:ascii="IRMitra" w:hAnsi="IRMitra" w:cs="IRMitra" w:hint="cs"/>
                <w:color w:val="06007A"/>
                <w:sz w:val="28"/>
                <w:szCs w:val="28"/>
                <w:rtl/>
              </w:rPr>
              <w:t>،</w:t>
            </w:r>
            <w:r w:rsidR="00E877DC">
              <w:rPr>
                <w:rFonts w:ascii="IRMitra" w:hAnsi="IRMitra" w:cs="IRMitra" w:hint="cs"/>
                <w:color w:val="06007A"/>
                <w:sz w:val="28"/>
                <w:szCs w:val="28"/>
                <w:rtl/>
              </w:rPr>
              <w:t xml:space="preserve"> تیمم،</w:t>
            </w:r>
            <w:r w:rsidR="009E625B">
              <w:rPr>
                <w:rFonts w:ascii="IRMitra" w:hAnsi="IRMitra" w:cs="IRMitra" w:hint="cs"/>
                <w:color w:val="06007A"/>
                <w:sz w:val="28"/>
                <w:szCs w:val="28"/>
                <w:rtl/>
              </w:rPr>
              <w:t xml:space="preserve"> علامه طباطبایی</w:t>
            </w:r>
          </w:p>
        </w:tc>
      </w:tr>
      <w:tr w:rsidR="00677000" w:rsidRPr="008E6EF7" w:rsidTr="008035BA">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804"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E877DC" w:rsidRPr="00E877DC" w:rsidRDefault="00E877DC" w:rsidP="00E877DC">
      <w:pPr>
        <w:pStyle w:val="a1"/>
        <w:jc w:val="both"/>
      </w:pPr>
      <w:r>
        <w:rPr>
          <w:rFonts w:hint="cs"/>
          <w:rtl/>
        </w:rPr>
        <w:lastRenderedPageBreak/>
        <w:t xml:space="preserve">     </w:t>
      </w:r>
      <w:r w:rsidRPr="00E877DC">
        <w:rPr>
          <w:rFonts w:hint="cs"/>
          <w:rtl/>
        </w:rPr>
        <w:t>نمازگزار بايد در حال نماز با طهارت باشد، يعنى مطابق وظيفه‏اى كه دارد، نماز را با وضو يا غسل يا تيمم، انجام دهد و بدن و لباسش آلوده به «نجاست» نباشد.</w:t>
      </w:r>
    </w:p>
    <w:p w:rsidR="00E877DC" w:rsidRPr="00E877DC" w:rsidRDefault="00E877DC" w:rsidP="00E877DC">
      <w:pPr>
        <w:pStyle w:val="a1"/>
        <w:jc w:val="both"/>
        <w:rPr>
          <w:rtl/>
        </w:rPr>
      </w:pPr>
      <w:r w:rsidRPr="00E877DC">
        <w:rPr>
          <w:rFonts w:hint="cs"/>
          <w:rtl/>
        </w:rPr>
        <w:t>نجاسات چند چيز است و از آن جمله است:</w:t>
      </w:r>
    </w:p>
    <w:p w:rsidR="00E877DC" w:rsidRPr="00E877DC" w:rsidRDefault="00E877DC" w:rsidP="00E877DC">
      <w:pPr>
        <w:pStyle w:val="a1"/>
        <w:jc w:val="both"/>
        <w:rPr>
          <w:rtl/>
        </w:rPr>
      </w:pPr>
      <w:r w:rsidRPr="00E877DC">
        <w:rPr>
          <w:rFonts w:hint="cs"/>
          <w:rtl/>
        </w:rPr>
        <w:t>اول و دوم- «بول و غائط» حيوان حرام گوشتى كه داراى خون جهنده است؛ يعنى حيوانى كه اگر رگش را ببرند، خون از آن جستن مى‏كند، مانند گربه و روباه و خرگوش و غيره، بلكه اگر مرغ يا حيوان ديگرى به واسطه خوردن نجاست، «حرام گوشت» شده باشد، بول غائط آن نيز نجس است.</w:t>
      </w:r>
    </w:p>
    <w:p w:rsidR="00E877DC" w:rsidRPr="00E877DC" w:rsidRDefault="00E877DC" w:rsidP="00E877DC">
      <w:pPr>
        <w:pStyle w:val="a1"/>
        <w:jc w:val="both"/>
        <w:rPr>
          <w:rtl/>
        </w:rPr>
      </w:pPr>
      <w:r w:rsidRPr="00E877DC">
        <w:rPr>
          <w:rFonts w:hint="cs"/>
          <w:rtl/>
        </w:rPr>
        <w:t>سوم- مردار حيوانى كه خون جهنده دارد- چه حلال گوشت و چه حرام‏گوشت- ولى اجزايى از حيوان مرده كه مانند پشم و مو و ناخن، روح ندارد پاك است.</w:t>
      </w:r>
    </w:p>
    <w:p w:rsidR="00E877DC" w:rsidRPr="00E877DC" w:rsidRDefault="00E877DC" w:rsidP="00E877DC">
      <w:pPr>
        <w:pStyle w:val="a1"/>
        <w:jc w:val="both"/>
        <w:rPr>
          <w:rtl/>
        </w:rPr>
      </w:pPr>
      <w:r w:rsidRPr="00E877DC">
        <w:rPr>
          <w:rFonts w:hint="cs"/>
          <w:rtl/>
        </w:rPr>
        <w:t>چهارم- خون حيوانى كه خون جهنده دارد، خواه حلال گوشت باشد و خواه حرام‏گوشت.</w:t>
      </w:r>
    </w:p>
    <w:p w:rsidR="00E877DC" w:rsidRPr="00E877DC" w:rsidRDefault="00E877DC" w:rsidP="00E877DC">
      <w:pPr>
        <w:pStyle w:val="a1"/>
        <w:jc w:val="both"/>
        <w:rPr>
          <w:rtl/>
        </w:rPr>
      </w:pPr>
      <w:r w:rsidRPr="00E877DC">
        <w:rPr>
          <w:rFonts w:hint="cs"/>
          <w:rtl/>
        </w:rPr>
        <w:t>پنجم و ششم- سگ و خوك بيابانى كه همه اجزاى آن‏ها حتى موى سر آن‏ها هم نجس مى‏باشد.</w:t>
      </w:r>
    </w:p>
    <w:p w:rsidR="00E877DC" w:rsidRPr="00E877DC" w:rsidRDefault="00E877DC" w:rsidP="00E877DC">
      <w:pPr>
        <w:pStyle w:val="a1"/>
        <w:jc w:val="both"/>
        <w:rPr>
          <w:rtl/>
        </w:rPr>
      </w:pPr>
      <w:r w:rsidRPr="00E877DC">
        <w:rPr>
          <w:rFonts w:hint="cs"/>
          <w:rtl/>
        </w:rPr>
        <w:t>هفتم- شراب و آبجو و هر چيزى كه انسان را مست كند و در اصل مايع باشد.</w:t>
      </w:r>
    </w:p>
    <w:p w:rsidR="00E877DC" w:rsidRDefault="00E877DC" w:rsidP="00E877DC">
      <w:pPr>
        <w:pStyle w:val="a1"/>
        <w:jc w:val="both"/>
        <w:rPr>
          <w:rtl/>
        </w:rPr>
      </w:pPr>
    </w:p>
    <w:p w:rsidR="00E877DC" w:rsidRPr="00E877DC" w:rsidRDefault="00E877DC" w:rsidP="00E877DC">
      <w:pPr>
        <w:pStyle w:val="a1"/>
        <w:jc w:val="both"/>
        <w:rPr>
          <w:b/>
          <w:bCs/>
          <w:rtl/>
        </w:rPr>
      </w:pPr>
      <w:r w:rsidRPr="00E877DC">
        <w:rPr>
          <w:rFonts w:hint="cs"/>
          <w:b/>
          <w:bCs/>
          <w:rtl/>
        </w:rPr>
        <w:t>مطهرات (پاك كننده‏ها)</w:t>
      </w:r>
    </w:p>
    <w:p w:rsidR="00E877DC" w:rsidRPr="00E877DC" w:rsidRDefault="00E877DC" w:rsidP="00E877DC">
      <w:pPr>
        <w:pStyle w:val="a1"/>
        <w:jc w:val="both"/>
        <w:rPr>
          <w:rtl/>
        </w:rPr>
      </w:pPr>
      <w:r w:rsidRPr="00E877DC">
        <w:rPr>
          <w:rFonts w:hint="cs"/>
          <w:rtl/>
        </w:rPr>
        <w:t>هر چيزى كه به وسيله آن نجاست پاك مى‏شود «مطهر» مى‏گويند و از آن جمله است:</w:t>
      </w:r>
    </w:p>
    <w:p w:rsidR="00E877DC" w:rsidRPr="00E877DC" w:rsidRDefault="00E877DC" w:rsidP="00E877DC">
      <w:pPr>
        <w:pStyle w:val="a1"/>
        <w:jc w:val="both"/>
        <w:rPr>
          <w:rtl/>
        </w:rPr>
      </w:pPr>
      <w:r w:rsidRPr="00E877DC">
        <w:rPr>
          <w:rFonts w:hint="cs"/>
          <w:rtl/>
        </w:rPr>
        <w:t>1. آب: و آن هر چيزى را كه نجس شده باشد، پاك مى‏كند، ولى اين در صورتى است كه آب مطلق باشد، بنابراين با «آب مضاف» مانند آب هندوانه و گلاب، نجاست‏</w:t>
      </w:r>
      <w:r>
        <w:rPr>
          <w:rFonts w:hint="cs"/>
          <w:rtl/>
        </w:rPr>
        <w:t xml:space="preserve"> </w:t>
      </w:r>
      <w:r w:rsidRPr="00E877DC">
        <w:rPr>
          <w:rFonts w:hint="cs"/>
          <w:rtl/>
        </w:rPr>
        <w:t>پاك نمى‏شود، و وضو و غسل هم با آن صحيح نيست.</w:t>
      </w:r>
      <w:r w:rsidRPr="00E877DC">
        <w:rPr>
          <w:vertAlign w:val="superscript"/>
          <w:rtl/>
        </w:rPr>
        <w:footnoteReference w:id="1"/>
      </w:r>
    </w:p>
    <w:p w:rsidR="00E877DC" w:rsidRPr="00E877DC" w:rsidRDefault="00E877DC" w:rsidP="00E877DC">
      <w:pPr>
        <w:pStyle w:val="a1"/>
        <w:jc w:val="both"/>
        <w:rPr>
          <w:rtl/>
        </w:rPr>
      </w:pPr>
      <w:r w:rsidRPr="00E877DC">
        <w:rPr>
          <w:rFonts w:hint="cs"/>
          <w:rtl/>
        </w:rPr>
        <w:t>2. زمين: و آن ته كفش و كف پا را پاك مى‏كند.</w:t>
      </w:r>
    </w:p>
    <w:p w:rsidR="00E877DC" w:rsidRPr="00E877DC" w:rsidRDefault="00E877DC" w:rsidP="00E877DC">
      <w:pPr>
        <w:pStyle w:val="a1"/>
        <w:jc w:val="both"/>
        <w:rPr>
          <w:rtl/>
        </w:rPr>
      </w:pPr>
      <w:r w:rsidRPr="00E877DC">
        <w:rPr>
          <w:rFonts w:hint="cs"/>
          <w:rtl/>
        </w:rPr>
        <w:lastRenderedPageBreak/>
        <w:t>3. آفتاب: و آن زمين و يا حصير نجس را كه به وسيله تابش خشك كند، پاك مى‏نمايد.</w:t>
      </w:r>
    </w:p>
    <w:p w:rsidR="00E877DC" w:rsidRPr="00E877DC" w:rsidRDefault="00E877DC" w:rsidP="00E877DC">
      <w:pPr>
        <w:pStyle w:val="a1"/>
        <w:jc w:val="both"/>
        <w:rPr>
          <w:rtl/>
        </w:rPr>
      </w:pPr>
      <w:r w:rsidRPr="00E877DC">
        <w:rPr>
          <w:rFonts w:hint="cs"/>
          <w:rtl/>
        </w:rPr>
        <w:t>4. استحاله: يعنى «جنس» چيز نجس عوض شود و به صورت چيز پاكى درآيد.</w:t>
      </w:r>
    </w:p>
    <w:p w:rsidR="00E877DC" w:rsidRPr="00E877DC" w:rsidRDefault="00E877DC" w:rsidP="00E877DC">
      <w:pPr>
        <w:pStyle w:val="a1"/>
        <w:jc w:val="both"/>
        <w:rPr>
          <w:rtl/>
        </w:rPr>
      </w:pPr>
      <w:r w:rsidRPr="00E877DC">
        <w:rPr>
          <w:rFonts w:hint="cs"/>
          <w:rtl/>
        </w:rPr>
        <w:t>مانند آن كه «سگ» در نمكزار بيفتد و «نمك» شود!</w:t>
      </w:r>
    </w:p>
    <w:p w:rsidR="00E877DC" w:rsidRPr="00E877DC" w:rsidRDefault="00E877DC" w:rsidP="00E877DC">
      <w:pPr>
        <w:pStyle w:val="a1"/>
        <w:jc w:val="both"/>
        <w:rPr>
          <w:rtl/>
        </w:rPr>
      </w:pPr>
      <w:r w:rsidRPr="00E877DC">
        <w:rPr>
          <w:rFonts w:hint="cs"/>
          <w:rtl/>
        </w:rPr>
        <w:t>5. انتقال: يعنى خون بدن انسان يا حيوانى كه خون جهنده دارد، به بدن حيوانى كه خون جهنده ندارد، برود: مانند منتقل شدن خون بدن انسان به بدن پشه و مگس و مانند اين‏ها!</w:t>
      </w:r>
    </w:p>
    <w:p w:rsidR="00E877DC" w:rsidRPr="00E877DC" w:rsidRDefault="00E877DC" w:rsidP="00E877DC">
      <w:pPr>
        <w:pStyle w:val="a1"/>
        <w:jc w:val="both"/>
        <w:rPr>
          <w:rtl/>
        </w:rPr>
      </w:pPr>
      <w:r w:rsidRPr="00E877DC">
        <w:rPr>
          <w:rFonts w:hint="cs"/>
          <w:rtl/>
        </w:rPr>
        <w:t>6. برطرف شدن عين نجاست از ظاهر حيوان و باطن انسان؛ مثلًا اگر پشت حيوان يا داخل بينى انسان خون آلود شد، بعد از برطرف شدنش، پاك مى‏شود و احتياج به آب كشيدن ندارد.</w:t>
      </w:r>
    </w:p>
    <w:p w:rsidR="00E877DC" w:rsidRPr="00E877DC" w:rsidRDefault="00E877DC" w:rsidP="00E877DC">
      <w:pPr>
        <w:pStyle w:val="a1"/>
        <w:jc w:val="both"/>
        <w:rPr>
          <w:rtl/>
        </w:rPr>
      </w:pPr>
      <w:r w:rsidRPr="00E877DC">
        <w:rPr>
          <w:rFonts w:hint="cs"/>
          <w:rtl/>
        </w:rPr>
        <w:t>7. تبعيت: تبعيت آن است كه چيز نجسى به واسطه پاك شدن چيز نجس ديگر، پاك شود. مانند آن كه كافرى مسلمان شود كه فرزند او هم به تبعيت از او پاك مى‏شود.</w:t>
      </w:r>
    </w:p>
    <w:p w:rsidR="00E877DC" w:rsidRDefault="00E877DC" w:rsidP="00E877DC">
      <w:pPr>
        <w:pStyle w:val="a1"/>
        <w:jc w:val="both"/>
        <w:rPr>
          <w:rtl/>
        </w:rPr>
      </w:pPr>
      <w:r w:rsidRPr="00E877DC">
        <w:rPr>
          <w:rFonts w:hint="cs"/>
          <w:rtl/>
        </w:rPr>
        <w:t>8. نقصان: يعنى كم شدن دوم سوم آب انگور كه اگر آب انگور جوش بيايد، نجس مى‏شود و بعد از آن كه به وسيله جوشيدن، دو سوم آن بخار شد باقى‏مانده پاك مى‏شود.</w:t>
      </w:r>
    </w:p>
    <w:p w:rsidR="00E877DC" w:rsidRPr="00E877DC" w:rsidRDefault="00E877DC" w:rsidP="00E877DC">
      <w:pPr>
        <w:pStyle w:val="a1"/>
        <w:jc w:val="both"/>
        <w:rPr>
          <w:rtl/>
        </w:rPr>
      </w:pPr>
    </w:p>
    <w:p w:rsidR="00E877DC" w:rsidRPr="00E877DC" w:rsidRDefault="00E877DC" w:rsidP="00E877DC">
      <w:pPr>
        <w:pStyle w:val="a1"/>
        <w:jc w:val="both"/>
        <w:rPr>
          <w:b/>
          <w:bCs/>
          <w:rtl/>
        </w:rPr>
      </w:pPr>
      <w:r w:rsidRPr="00E877DC">
        <w:rPr>
          <w:rFonts w:hint="cs"/>
          <w:b/>
          <w:bCs/>
          <w:rtl/>
        </w:rPr>
        <w:t>وضو و احكام آن‏</w:t>
      </w:r>
    </w:p>
    <w:p w:rsidR="00E877DC" w:rsidRPr="00E877DC" w:rsidRDefault="00E877DC" w:rsidP="00E877DC">
      <w:pPr>
        <w:pStyle w:val="a1"/>
        <w:jc w:val="both"/>
        <w:rPr>
          <w:rtl/>
        </w:rPr>
      </w:pPr>
      <w:r w:rsidRPr="00E877DC">
        <w:rPr>
          <w:rFonts w:hint="cs"/>
          <w:rtl/>
        </w:rPr>
        <w:t>مستحب است پيش از وضو انسان مسواك نمايد و «مضمضه» كند- يعنى آب پاك در دهان بگرداند- و نيز مستحب است «استنشاق» نمايد، يعنى آب پاك، در بينى بالا بكشد.</w:t>
      </w:r>
    </w:p>
    <w:p w:rsidR="00E877DC" w:rsidRPr="00E877DC" w:rsidRDefault="00E877DC" w:rsidP="00E877DC">
      <w:pPr>
        <w:pStyle w:val="a1"/>
        <w:jc w:val="both"/>
        <w:rPr>
          <w:rtl/>
        </w:rPr>
      </w:pPr>
      <w:r w:rsidRPr="00E877DC">
        <w:rPr>
          <w:rFonts w:hint="cs"/>
          <w:rtl/>
        </w:rPr>
        <w:t>در وضو بايد صورت را از رستنگاه موى سر، تا چانه و دست‏ها را از آرنج تا سرانگشتان، شست و جلوى سر و پشت پاها را مسح كرد. و اين چند چيز بايد در وضو مراعات شود:</w:t>
      </w:r>
    </w:p>
    <w:p w:rsidR="00E877DC" w:rsidRPr="00E877DC" w:rsidRDefault="00E877DC" w:rsidP="00E877DC">
      <w:pPr>
        <w:pStyle w:val="a1"/>
        <w:jc w:val="both"/>
        <w:rPr>
          <w:rtl/>
        </w:rPr>
      </w:pPr>
      <w:r w:rsidRPr="00E877DC">
        <w:rPr>
          <w:rFonts w:hint="cs"/>
          <w:rtl/>
        </w:rPr>
        <w:t>1. اعضاى وضو پاك باشند.</w:t>
      </w:r>
    </w:p>
    <w:p w:rsidR="00E877DC" w:rsidRPr="00E877DC" w:rsidRDefault="00E877DC" w:rsidP="00E877DC">
      <w:pPr>
        <w:pStyle w:val="a1"/>
        <w:jc w:val="both"/>
        <w:rPr>
          <w:rtl/>
        </w:rPr>
      </w:pPr>
      <w:r w:rsidRPr="00E877DC">
        <w:rPr>
          <w:rFonts w:hint="cs"/>
          <w:rtl/>
        </w:rPr>
        <w:t>2. آب وضو پاك و مطلق و مباح باشد.</w:t>
      </w:r>
    </w:p>
    <w:p w:rsidR="00E877DC" w:rsidRPr="00E877DC" w:rsidRDefault="00E877DC" w:rsidP="00E877DC">
      <w:pPr>
        <w:pStyle w:val="a1"/>
        <w:jc w:val="both"/>
        <w:rPr>
          <w:rtl/>
        </w:rPr>
      </w:pPr>
      <w:r w:rsidRPr="00E877DC">
        <w:rPr>
          <w:rFonts w:hint="cs"/>
          <w:rtl/>
        </w:rPr>
        <w:t>3. نيّت، يعنى وضو بايد براى رضاى خدا انجام شود، پس اگر براى خنك شدن يا منظور ديگرى وضو بگيرد، صحيح نيست.</w:t>
      </w:r>
    </w:p>
    <w:p w:rsidR="00E877DC" w:rsidRPr="00E877DC" w:rsidRDefault="00E877DC" w:rsidP="00E877DC">
      <w:pPr>
        <w:pStyle w:val="a1"/>
        <w:jc w:val="both"/>
        <w:rPr>
          <w:rtl/>
        </w:rPr>
      </w:pPr>
      <w:r w:rsidRPr="00E877DC">
        <w:rPr>
          <w:rFonts w:hint="cs"/>
          <w:rtl/>
        </w:rPr>
        <w:lastRenderedPageBreak/>
        <w:t>4. ترتيب، يعنى اول بايد صورت، بعد دست راست، بعد از آن دست چپ را شست و پس از آن، سر و بعد پاها را «مسح» كرد.</w:t>
      </w:r>
    </w:p>
    <w:p w:rsidR="00E877DC" w:rsidRPr="00E877DC" w:rsidRDefault="00E877DC" w:rsidP="00E877DC">
      <w:pPr>
        <w:pStyle w:val="a1"/>
        <w:jc w:val="both"/>
        <w:rPr>
          <w:rtl/>
        </w:rPr>
      </w:pPr>
      <w:r w:rsidRPr="00E877DC">
        <w:rPr>
          <w:rFonts w:hint="cs"/>
          <w:rtl/>
        </w:rPr>
        <w:t>5. موالات، يعنى افعال وضو را پشت سر هم انجام دهد و بين آن‏ها به قدرى فاصله نيندازند كه در موقع شستن يا مسح كردن عضوى، عضو قبلى خشك شده باشد، ولى اگر كارهاى وضو را پشت سر هم به جا آورد، ولى به واسطه گرماى هوا يا حرارت زياد بدن و مانند اين‏ها رطوبت خشك شود، وضوى او صحيح است.</w:t>
      </w:r>
    </w:p>
    <w:p w:rsidR="00E877DC" w:rsidRPr="00E877DC" w:rsidRDefault="00E877DC" w:rsidP="00E877DC">
      <w:pPr>
        <w:pStyle w:val="a1"/>
        <w:jc w:val="both"/>
        <w:rPr>
          <w:rtl/>
        </w:rPr>
      </w:pPr>
      <w:r w:rsidRPr="00E877DC">
        <w:rPr>
          <w:rFonts w:hint="cs"/>
          <w:rtl/>
        </w:rPr>
        <w:t>تبصره: لازم نيست «مسح سر» بر پوست آن باشد، بلكه بر موى جلوى سر هم صحيح است، ولى اگر موى جاهاى ديگر سر، جلوى سر جمع شود، بايد آن‏ها را عقب بزنند و نيز اگر موى جلوى سر به قدرى بلند باشد كه اگر مثلًا شانه كند به صورت مى‏ريزد، بايد قسمت پايين موها را مسح كنند يا فرق سر را باز كرده بر پوست سر مسح نمايند.</w:t>
      </w:r>
    </w:p>
    <w:p w:rsidR="00E877DC" w:rsidRDefault="00E877DC" w:rsidP="00E877DC">
      <w:pPr>
        <w:pStyle w:val="a1"/>
        <w:jc w:val="both"/>
        <w:rPr>
          <w:rtl/>
        </w:rPr>
      </w:pPr>
    </w:p>
    <w:p w:rsidR="00E877DC" w:rsidRPr="00E877DC" w:rsidRDefault="00E877DC" w:rsidP="00E877DC">
      <w:pPr>
        <w:pStyle w:val="a1"/>
        <w:jc w:val="both"/>
        <w:rPr>
          <w:b/>
          <w:bCs/>
          <w:rtl/>
        </w:rPr>
      </w:pPr>
      <w:r w:rsidRPr="00E877DC">
        <w:rPr>
          <w:rFonts w:hint="cs"/>
          <w:b/>
          <w:bCs/>
          <w:rtl/>
        </w:rPr>
        <w:t>مبطلات وضو</w:t>
      </w:r>
    </w:p>
    <w:p w:rsidR="00E877DC" w:rsidRPr="00E877DC" w:rsidRDefault="00E877DC" w:rsidP="00E877DC">
      <w:pPr>
        <w:pStyle w:val="a1"/>
        <w:jc w:val="both"/>
        <w:rPr>
          <w:rtl/>
        </w:rPr>
      </w:pPr>
      <w:r w:rsidRPr="00E877DC">
        <w:rPr>
          <w:rFonts w:hint="cs"/>
          <w:rtl/>
        </w:rPr>
        <w:t>چيزهايى را كه وضو را باطل مى‏كند «مبطلات» گويند و آن‏ها هشت چيز است:</w:t>
      </w:r>
    </w:p>
    <w:p w:rsidR="00E877DC" w:rsidRPr="00E877DC" w:rsidRDefault="00E877DC" w:rsidP="00E877DC">
      <w:pPr>
        <w:pStyle w:val="a1"/>
        <w:jc w:val="both"/>
        <w:rPr>
          <w:rtl/>
        </w:rPr>
      </w:pPr>
      <w:r w:rsidRPr="00E877DC">
        <w:rPr>
          <w:rFonts w:hint="cs"/>
          <w:rtl/>
        </w:rPr>
        <w:t>1. بول 2. غائط 3. ريح (باد) و اين در صورتى است كه از محل معمولى بيرون آيند يا در اثر كسالت و جراحى، مخرج جاى ديگر شده باشد. 4. بيهوشى 5. مستى 6. خوابى كه به واسطه آن چشم نبيند و گوش نشنود بنابراين اگر چشم نبيند، ولى گوش بشنود باطل نمى‏شود. 7. ديوانگى 8. جنابت و چيزهاى ديگرى كه براى آن‏ها بايد غسل كرد و نيز استحاضه- زنان در بعضى اوقات به آن مبتلا مى‏شوند- وضو را باطل مى‏كند.</w:t>
      </w:r>
    </w:p>
    <w:p w:rsidR="00E877DC" w:rsidRDefault="00E877DC" w:rsidP="00E877DC">
      <w:pPr>
        <w:pStyle w:val="a1"/>
        <w:jc w:val="both"/>
        <w:rPr>
          <w:rFonts w:hint="cs"/>
          <w:b/>
          <w:bCs/>
          <w:rtl/>
        </w:rPr>
      </w:pPr>
    </w:p>
    <w:p w:rsidR="008035BA" w:rsidRDefault="008035BA" w:rsidP="00E877DC">
      <w:pPr>
        <w:pStyle w:val="a1"/>
        <w:jc w:val="both"/>
        <w:rPr>
          <w:rFonts w:hint="cs"/>
          <w:b/>
          <w:bCs/>
          <w:rtl/>
        </w:rPr>
      </w:pPr>
    </w:p>
    <w:p w:rsidR="008035BA" w:rsidRDefault="008035BA" w:rsidP="00E877DC">
      <w:pPr>
        <w:pStyle w:val="a1"/>
        <w:jc w:val="both"/>
        <w:rPr>
          <w:b/>
          <w:bCs/>
          <w:rtl/>
        </w:rPr>
      </w:pPr>
    </w:p>
    <w:p w:rsidR="00E877DC" w:rsidRPr="00E877DC" w:rsidRDefault="00E877DC" w:rsidP="00E877DC">
      <w:pPr>
        <w:pStyle w:val="a1"/>
        <w:jc w:val="both"/>
        <w:rPr>
          <w:b/>
          <w:bCs/>
          <w:rtl/>
        </w:rPr>
      </w:pPr>
      <w:r w:rsidRPr="00E877DC">
        <w:rPr>
          <w:rFonts w:hint="cs"/>
          <w:b/>
          <w:bCs/>
          <w:rtl/>
        </w:rPr>
        <w:lastRenderedPageBreak/>
        <w:t>غسل‏</w:t>
      </w:r>
    </w:p>
    <w:p w:rsidR="00E877DC" w:rsidRPr="00E877DC" w:rsidRDefault="00E877DC" w:rsidP="00E877DC">
      <w:pPr>
        <w:pStyle w:val="a1"/>
        <w:jc w:val="both"/>
        <w:rPr>
          <w:rtl/>
        </w:rPr>
      </w:pPr>
      <w:r w:rsidRPr="00E877DC">
        <w:rPr>
          <w:rFonts w:hint="cs"/>
          <w:rtl/>
        </w:rPr>
        <w:t>غسل را به دو نوع مى‏توان انجام داد: ترتيبى و ارتماسى.</w:t>
      </w:r>
    </w:p>
    <w:p w:rsidR="00E877DC" w:rsidRPr="00E877DC" w:rsidRDefault="00E877DC" w:rsidP="00E877DC">
      <w:pPr>
        <w:pStyle w:val="a1"/>
        <w:jc w:val="both"/>
        <w:rPr>
          <w:rtl/>
        </w:rPr>
      </w:pPr>
      <w:r w:rsidRPr="00E877DC">
        <w:rPr>
          <w:rFonts w:hint="cs"/>
          <w:rtl/>
        </w:rPr>
        <w:t>غسل «ترتيبى» عبارت است از: شستن سر و گردن و طرف راست و طرف چپ بدن، كه به ترتيب انجام گيرد.</w:t>
      </w:r>
    </w:p>
    <w:p w:rsidR="00E877DC" w:rsidRPr="00E877DC" w:rsidRDefault="00E877DC" w:rsidP="00E877DC">
      <w:pPr>
        <w:pStyle w:val="a1"/>
        <w:jc w:val="both"/>
        <w:rPr>
          <w:rtl/>
        </w:rPr>
      </w:pPr>
      <w:r w:rsidRPr="00E877DC">
        <w:rPr>
          <w:rFonts w:hint="cs"/>
          <w:rtl/>
        </w:rPr>
        <w:t>غسل «ارتماسى» آن است كه انسان همه بدن را يك مرتبه در آب فرو برد.</w:t>
      </w:r>
    </w:p>
    <w:p w:rsidR="00E877DC" w:rsidRPr="00E877DC" w:rsidRDefault="00E877DC" w:rsidP="00E877DC">
      <w:pPr>
        <w:pStyle w:val="a1"/>
        <w:jc w:val="both"/>
        <w:rPr>
          <w:rtl/>
        </w:rPr>
      </w:pPr>
      <w:r w:rsidRPr="00E877DC">
        <w:rPr>
          <w:rFonts w:hint="cs"/>
          <w:rtl/>
        </w:rPr>
        <w:t>غسل بر دو قسم است: واجب و مستحب، غسل‏هاى مستحب در شرع اسلام بسيار و غسل‏هاى واجب هفت نوع است:</w:t>
      </w:r>
    </w:p>
    <w:p w:rsidR="00E877DC" w:rsidRPr="00E877DC" w:rsidRDefault="00E877DC" w:rsidP="00E877DC">
      <w:pPr>
        <w:pStyle w:val="a1"/>
        <w:jc w:val="both"/>
        <w:rPr>
          <w:rtl/>
        </w:rPr>
      </w:pPr>
      <w:r w:rsidRPr="00E877DC">
        <w:rPr>
          <w:rFonts w:hint="cs"/>
          <w:rtl/>
        </w:rPr>
        <w:t>1. غسل جنابت 2. غسل ميت 3. غسل مس ميت، كه اگر انسان بدن مرده‏اى را كه سرد شده و غسلش نداده‏اند، «مس» نمايد بايد غسل كند 4. نذر يا عهد كرده يا قسم خورده باشد كه غسل كند 5. غسل حيض 6. غسل نفاس 7. غسل استحاضه.</w:t>
      </w:r>
    </w:p>
    <w:p w:rsidR="00E877DC" w:rsidRPr="00E877DC" w:rsidRDefault="00E877DC" w:rsidP="00E877DC">
      <w:pPr>
        <w:pStyle w:val="a1"/>
        <w:jc w:val="both"/>
        <w:rPr>
          <w:rtl/>
        </w:rPr>
      </w:pPr>
      <w:r w:rsidRPr="00E877DC">
        <w:rPr>
          <w:rFonts w:hint="cs"/>
          <w:rtl/>
        </w:rPr>
        <w:t>چهار غسل اول براى مردان و زنان، و سه غسل آخر فقط براى زنان است.</w:t>
      </w:r>
    </w:p>
    <w:p w:rsidR="00E877DC" w:rsidRPr="00E877DC" w:rsidRDefault="00E877DC" w:rsidP="00E877DC">
      <w:pPr>
        <w:pStyle w:val="a1"/>
        <w:jc w:val="both"/>
        <w:rPr>
          <w:rtl/>
        </w:rPr>
      </w:pPr>
      <w:r w:rsidRPr="00E877DC">
        <w:rPr>
          <w:rFonts w:hint="cs"/>
          <w:rtl/>
        </w:rPr>
        <w:t>چيزهايى كه بر «جنب» حرام مى‏باشد، از اين قرار است:</w:t>
      </w:r>
    </w:p>
    <w:p w:rsidR="00E877DC" w:rsidRPr="00E877DC" w:rsidRDefault="00E877DC" w:rsidP="00E877DC">
      <w:pPr>
        <w:pStyle w:val="a1"/>
        <w:jc w:val="both"/>
        <w:rPr>
          <w:rtl/>
        </w:rPr>
      </w:pPr>
      <w:r w:rsidRPr="00E877DC">
        <w:rPr>
          <w:rFonts w:hint="cs"/>
          <w:rtl/>
        </w:rPr>
        <w:t>1. دست زدن يا لمس بدن با خط قرآن و اسم خدا و پيغمبر و امامان عليهم السلام 2. داخل شدن در مسجد الحرام و مسجد مدينه 3. توقف درمساجد ديگر و گذاشتن چيزى در</w:t>
      </w:r>
      <w:r>
        <w:rPr>
          <w:rFonts w:hint="cs"/>
          <w:rtl/>
        </w:rPr>
        <w:t xml:space="preserve"> </w:t>
      </w:r>
      <w:r w:rsidRPr="00E877DC">
        <w:rPr>
          <w:rFonts w:hint="cs"/>
          <w:rtl/>
        </w:rPr>
        <w:t>آن‏ها 4. خواندن يكى از چهار سوره‏اى كه سجده واجب دارد يعنى: سوره والنجم و اقراء و تنزيل و حم سجده. (ساير احكام جنابت و حيض و نفاس و استحاضه را از رساله‏هاى عمليه بايد به دست آورد).</w:t>
      </w:r>
    </w:p>
    <w:p w:rsidR="00E877DC" w:rsidRPr="00E877DC" w:rsidRDefault="00E877DC" w:rsidP="00E877DC">
      <w:pPr>
        <w:pStyle w:val="a1"/>
        <w:jc w:val="both"/>
        <w:rPr>
          <w:rtl/>
        </w:rPr>
      </w:pPr>
      <w:r w:rsidRPr="00E877DC">
        <w:rPr>
          <w:rFonts w:hint="cs"/>
          <w:rtl/>
        </w:rPr>
        <w:t>تبصره- در غسل هم مانند وضو، نيت لازم است و بايد بدن پيش از غسل، پاك باشد و مانعى هم از رسيدن آب در بدن نباشد.</w:t>
      </w:r>
    </w:p>
    <w:p w:rsidR="00E877DC" w:rsidRDefault="00E877DC" w:rsidP="00E877DC">
      <w:pPr>
        <w:pStyle w:val="a1"/>
        <w:jc w:val="both"/>
        <w:rPr>
          <w:rtl/>
        </w:rPr>
      </w:pPr>
    </w:p>
    <w:p w:rsidR="00E877DC" w:rsidRDefault="00E877DC" w:rsidP="00E877DC">
      <w:pPr>
        <w:pStyle w:val="a1"/>
        <w:jc w:val="both"/>
        <w:rPr>
          <w:rFonts w:hint="cs"/>
          <w:rtl/>
        </w:rPr>
      </w:pPr>
    </w:p>
    <w:p w:rsidR="008035BA" w:rsidRDefault="008035BA" w:rsidP="00E877DC">
      <w:pPr>
        <w:pStyle w:val="a1"/>
        <w:jc w:val="both"/>
        <w:rPr>
          <w:rtl/>
        </w:rPr>
      </w:pPr>
    </w:p>
    <w:p w:rsidR="00E877DC" w:rsidRPr="00E877DC" w:rsidRDefault="00E877DC" w:rsidP="00E877DC">
      <w:pPr>
        <w:pStyle w:val="a1"/>
        <w:jc w:val="both"/>
        <w:rPr>
          <w:b/>
          <w:bCs/>
          <w:rtl/>
        </w:rPr>
      </w:pPr>
      <w:r w:rsidRPr="00E877DC">
        <w:rPr>
          <w:rFonts w:hint="cs"/>
          <w:b/>
          <w:bCs/>
          <w:rtl/>
        </w:rPr>
        <w:lastRenderedPageBreak/>
        <w:t>تيمم‏</w:t>
      </w:r>
    </w:p>
    <w:p w:rsidR="00E877DC" w:rsidRPr="00E877DC" w:rsidRDefault="00E877DC" w:rsidP="00E877DC">
      <w:pPr>
        <w:pStyle w:val="a1"/>
        <w:jc w:val="both"/>
        <w:rPr>
          <w:rtl/>
        </w:rPr>
      </w:pPr>
      <w:r w:rsidRPr="00E877DC">
        <w:rPr>
          <w:rFonts w:hint="cs"/>
          <w:rtl/>
        </w:rPr>
        <w:t>اگر انسان به واسطه تنگى وقت يا مرض يا نداشتن آب و مانند اين‏ها، نتواند براى نماز و مانند آن وضو يا غسل را انجام دهد، بايد تيمم كند.</w:t>
      </w:r>
    </w:p>
    <w:p w:rsidR="00E877DC" w:rsidRDefault="00E877DC" w:rsidP="00E877DC">
      <w:pPr>
        <w:pStyle w:val="a1"/>
        <w:jc w:val="both"/>
        <w:rPr>
          <w:b/>
          <w:bCs/>
          <w:rtl/>
        </w:rPr>
      </w:pPr>
    </w:p>
    <w:p w:rsidR="00E877DC" w:rsidRPr="00E877DC" w:rsidRDefault="00E877DC" w:rsidP="00E877DC">
      <w:pPr>
        <w:pStyle w:val="a1"/>
        <w:jc w:val="both"/>
        <w:rPr>
          <w:b/>
          <w:bCs/>
          <w:rtl/>
        </w:rPr>
      </w:pPr>
      <w:r w:rsidRPr="00E877DC">
        <w:rPr>
          <w:rFonts w:hint="cs"/>
          <w:b/>
          <w:bCs/>
          <w:rtl/>
        </w:rPr>
        <w:t>دستور تيمم‏</w:t>
      </w:r>
    </w:p>
    <w:p w:rsidR="00E877DC" w:rsidRPr="00E877DC" w:rsidRDefault="00E877DC" w:rsidP="00E877DC">
      <w:pPr>
        <w:pStyle w:val="a1"/>
        <w:jc w:val="both"/>
        <w:rPr>
          <w:rtl/>
        </w:rPr>
      </w:pPr>
      <w:r w:rsidRPr="00E877DC">
        <w:rPr>
          <w:rFonts w:hint="cs"/>
          <w:rtl/>
        </w:rPr>
        <w:t>در تيمم چهار چيز واجب است:</w:t>
      </w:r>
    </w:p>
    <w:p w:rsidR="00E877DC" w:rsidRPr="00E877DC" w:rsidRDefault="00E877DC" w:rsidP="00E877DC">
      <w:pPr>
        <w:pStyle w:val="a1"/>
        <w:jc w:val="both"/>
        <w:rPr>
          <w:rtl/>
        </w:rPr>
      </w:pPr>
      <w:r w:rsidRPr="00E877DC">
        <w:rPr>
          <w:rFonts w:hint="cs"/>
          <w:rtl/>
        </w:rPr>
        <w:t>اول- نيت.</w:t>
      </w:r>
    </w:p>
    <w:p w:rsidR="00E877DC" w:rsidRPr="00E877DC" w:rsidRDefault="00E877DC" w:rsidP="00E877DC">
      <w:pPr>
        <w:pStyle w:val="a1"/>
        <w:jc w:val="both"/>
        <w:rPr>
          <w:rtl/>
        </w:rPr>
      </w:pPr>
      <w:r w:rsidRPr="00E877DC">
        <w:rPr>
          <w:rFonts w:hint="cs"/>
          <w:rtl/>
        </w:rPr>
        <w:t>دوم- زدن كف دو دست با هم بر خاك، يا چيزى كه تيمم بر آن صحيح است.</w:t>
      </w:r>
    </w:p>
    <w:p w:rsidR="00E877DC" w:rsidRPr="00E877DC" w:rsidRDefault="00E877DC" w:rsidP="00E877DC">
      <w:pPr>
        <w:pStyle w:val="a1"/>
        <w:jc w:val="both"/>
        <w:rPr>
          <w:rtl/>
        </w:rPr>
      </w:pPr>
      <w:r w:rsidRPr="00E877DC">
        <w:rPr>
          <w:rFonts w:hint="cs"/>
          <w:rtl/>
        </w:rPr>
        <w:t>سوم- كشيدن كف هر دو دست به تمام پيشانى از جايى كه موى سر مى‏رويد، تا ابروها و بالاى بينى و بهتر است كه دست‏ها روى ابروها هم كشيده شود.</w:t>
      </w:r>
    </w:p>
    <w:p w:rsidR="00E877DC" w:rsidRDefault="00E877DC" w:rsidP="00AE51DE">
      <w:pPr>
        <w:pStyle w:val="a1"/>
        <w:jc w:val="both"/>
        <w:rPr>
          <w:rtl/>
        </w:rPr>
      </w:pPr>
      <w:r w:rsidRPr="00E877DC">
        <w:rPr>
          <w:rFonts w:hint="cs"/>
          <w:rtl/>
        </w:rPr>
        <w:t>چهارم- كشيدن كف دست چپ به تمام پشت دست راست و بعداز آن، كشيدن كف دست راست به تمام پشت دست چپ. در تيمم بدل از وضو، همين مقدار كافى است ولى اگر تيمم بدل از غسل باشد يك مرتبه ديگر دست‏ها را به زمين مى‏زند و پشت دست‏ها را مسح مى‏نمايد.</w:t>
      </w:r>
      <w:r w:rsidR="00AE51DE">
        <w:t xml:space="preserve"> </w:t>
      </w:r>
    </w:p>
    <w:p w:rsidR="00E877DC" w:rsidRPr="00E877DC" w:rsidRDefault="00E877DC" w:rsidP="00E877DC">
      <w:pPr>
        <w:pStyle w:val="a1"/>
        <w:jc w:val="both"/>
        <w:rPr>
          <w:b/>
          <w:bCs/>
          <w:rtl/>
        </w:rPr>
      </w:pPr>
      <w:r w:rsidRPr="00E877DC">
        <w:rPr>
          <w:rFonts w:hint="cs"/>
          <w:b/>
          <w:bCs/>
          <w:rtl/>
        </w:rPr>
        <w:t>احكام تيمم‏</w:t>
      </w:r>
    </w:p>
    <w:p w:rsidR="00E877DC" w:rsidRPr="00E877DC" w:rsidRDefault="00E877DC" w:rsidP="00E877DC">
      <w:pPr>
        <w:pStyle w:val="a1"/>
        <w:jc w:val="both"/>
        <w:rPr>
          <w:rtl/>
        </w:rPr>
      </w:pPr>
      <w:r w:rsidRPr="00E877DC">
        <w:rPr>
          <w:rFonts w:hint="cs"/>
          <w:rtl/>
        </w:rPr>
        <w:t>1. اگر خاك پيدا نشود، به ريگ و اگر ريگ نبود به كلوخ و اگر آن هم نباشد، بايد به‏</w:t>
      </w:r>
      <w:r>
        <w:rPr>
          <w:rFonts w:hint="cs"/>
          <w:rtl/>
        </w:rPr>
        <w:t xml:space="preserve"> </w:t>
      </w:r>
      <w:r w:rsidRPr="00E877DC">
        <w:rPr>
          <w:rFonts w:hint="cs"/>
          <w:rtl/>
        </w:rPr>
        <w:t>سنگ تيمم كرد و در صورتى كه هيچ يك اين‏ها نباشد، بايد به گرد و غبارى كه در جايى جمع شده، تيمم نمود.</w:t>
      </w:r>
    </w:p>
    <w:p w:rsidR="00E877DC" w:rsidRPr="00E877DC" w:rsidRDefault="00E877DC" w:rsidP="00E877DC">
      <w:pPr>
        <w:pStyle w:val="a1"/>
        <w:jc w:val="both"/>
        <w:rPr>
          <w:rtl/>
        </w:rPr>
      </w:pPr>
      <w:r w:rsidRPr="00E877DC">
        <w:rPr>
          <w:rFonts w:hint="cs"/>
          <w:rtl/>
        </w:rPr>
        <w:t>2. تيمم بر گچ و چيزهاى معدنى ديگر، صحيح نيست.</w:t>
      </w:r>
    </w:p>
    <w:p w:rsidR="00E877DC" w:rsidRDefault="00E877DC" w:rsidP="00E877DC">
      <w:pPr>
        <w:pStyle w:val="a1"/>
        <w:jc w:val="both"/>
        <w:rPr>
          <w:rFonts w:hint="cs"/>
          <w:rtl/>
        </w:rPr>
      </w:pPr>
      <w:r w:rsidRPr="00E877DC">
        <w:rPr>
          <w:rFonts w:hint="cs"/>
          <w:rtl/>
        </w:rPr>
        <w:t>3. اگر آب را به قيمت گران بفروشند، در صورتى كه انسان بتوان خريدارى نمايد نمى‏توان تيمم كند، بلكه بايد آب را خريدارى نموده و وضو و غسل را انجام دهد.</w:t>
      </w:r>
    </w:p>
    <w:p w:rsidR="008035BA" w:rsidRDefault="008035BA" w:rsidP="00E877DC">
      <w:pPr>
        <w:pStyle w:val="a1"/>
        <w:jc w:val="both"/>
        <w:rPr>
          <w:rtl/>
        </w:rPr>
      </w:pPr>
      <w:bookmarkStart w:id="0" w:name="_GoBack"/>
      <w:bookmarkEnd w:id="0"/>
    </w:p>
    <w:p w:rsidR="00AE51DE" w:rsidRPr="005073C8" w:rsidRDefault="005073C8" w:rsidP="005073C8">
      <w:pPr>
        <w:pStyle w:val="a1"/>
        <w:jc w:val="both"/>
        <w:rPr>
          <w:b/>
          <w:bCs/>
          <w:rtl/>
        </w:rPr>
      </w:pPr>
      <w:r w:rsidRPr="005073C8">
        <w:rPr>
          <w:rFonts w:hint="cs"/>
          <w:b/>
          <w:bCs/>
          <w:rtl/>
        </w:rPr>
        <w:lastRenderedPageBreak/>
        <w:t>*</w:t>
      </w:r>
      <w:r w:rsidR="00AE51DE" w:rsidRPr="005073C8">
        <w:rPr>
          <w:rFonts w:hint="cs"/>
          <w:b/>
          <w:bCs/>
          <w:rtl/>
        </w:rPr>
        <w:t xml:space="preserve">توجه شود که احکام مذکور عمومی و </w:t>
      </w:r>
      <w:r w:rsidRPr="005073C8">
        <w:rPr>
          <w:rFonts w:hint="cs"/>
          <w:b/>
          <w:bCs/>
          <w:rtl/>
        </w:rPr>
        <w:t>صرفا برای</w:t>
      </w:r>
      <w:r w:rsidR="00AE51DE" w:rsidRPr="005073C8">
        <w:rPr>
          <w:rFonts w:hint="cs"/>
          <w:b/>
          <w:bCs/>
          <w:rtl/>
        </w:rPr>
        <w:t xml:space="preserve"> آشنایی می باشد و ممکن است با نظر مرجع شما </w:t>
      </w:r>
      <w:r w:rsidRPr="005073C8">
        <w:rPr>
          <w:rFonts w:hint="cs"/>
          <w:b/>
          <w:bCs/>
          <w:rtl/>
        </w:rPr>
        <w:t>کمی مغایرت داشته باشد.</w:t>
      </w:r>
    </w:p>
    <w:p w:rsidR="005073C8" w:rsidRDefault="00E877DC" w:rsidP="005073C8">
      <w:pPr>
        <w:pStyle w:val="a0"/>
        <w:bidi w:val="0"/>
        <w:rPr>
          <w:rtl/>
        </w:rPr>
      </w:pPr>
      <w:r>
        <w:rPr>
          <w:rFonts w:hint="cs"/>
          <w:rtl/>
        </w:rPr>
        <w:t xml:space="preserve">علامه طباطبایی ره، </w:t>
      </w:r>
      <w:r w:rsidRPr="00E877DC">
        <w:rPr>
          <w:rFonts w:hint="cs"/>
          <w:rtl/>
        </w:rPr>
        <w:t>تعاليم اسلام، ص: 261</w:t>
      </w:r>
    </w:p>
    <w:p w:rsidR="005073C8" w:rsidRPr="005073C8" w:rsidRDefault="005073C8" w:rsidP="005073C8">
      <w:pPr>
        <w:pStyle w:val="a0"/>
        <w:bidi w:val="0"/>
      </w:pPr>
      <w:r>
        <w:rPr>
          <w:rFonts w:hint="cs"/>
          <w:rtl/>
          <w:lang w:bidi="ar-SA"/>
        </w:rPr>
        <w:t>نرم افزار مجموعه آثار علامه طباطبایی(ره) مرکز تحقیقات کامپیوتری علوم اسلامی نور</w:t>
      </w:r>
    </w:p>
    <w:sectPr w:rsidR="005073C8" w:rsidRPr="005073C8"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966" w:rsidRDefault="00124966" w:rsidP="00982C20">
      <w:pPr>
        <w:spacing w:after="0" w:line="240" w:lineRule="auto"/>
      </w:pPr>
      <w:r>
        <w:separator/>
      </w:r>
    </w:p>
  </w:endnote>
  <w:endnote w:type="continuationSeparator" w:id="0">
    <w:p w:rsidR="00124966" w:rsidRDefault="00124966"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966" w:rsidRDefault="00124966" w:rsidP="00982C20">
      <w:pPr>
        <w:spacing w:after="0" w:line="240" w:lineRule="auto"/>
      </w:pPr>
      <w:r>
        <w:separator/>
      </w:r>
    </w:p>
  </w:footnote>
  <w:footnote w:type="continuationSeparator" w:id="0">
    <w:p w:rsidR="00124966" w:rsidRDefault="00124966" w:rsidP="00982C20">
      <w:pPr>
        <w:spacing w:after="0" w:line="240" w:lineRule="auto"/>
      </w:pPr>
      <w:r>
        <w:continuationSeparator/>
      </w:r>
    </w:p>
  </w:footnote>
  <w:footnote w:id="1">
    <w:p w:rsidR="00E877DC" w:rsidRDefault="00E877DC" w:rsidP="00E877DC">
      <w:pPr>
        <w:pStyle w:val="a0"/>
        <w:rPr>
          <w:rtl/>
          <w:lang w:bidi="ar-SA"/>
        </w:rPr>
      </w:pPr>
      <w:r>
        <w:rPr>
          <w:rStyle w:val="FootnoteReference"/>
        </w:rPr>
        <w:footnoteRef/>
      </w:r>
      <w:r>
        <w:rPr>
          <w:rtl/>
        </w:rPr>
        <w:t xml:space="preserve"> ( 1). آب بر دو قسم است كُر و قليل، آب كر حدود 128 من تبريز است كه تقريباً 384 كيلوگرم مى‏شود و اگر نجاستى به آن برسد نجس نمى‏شود.</w:t>
      </w:r>
    </w:p>
    <w:p w:rsidR="00E877DC" w:rsidRDefault="00E877DC" w:rsidP="00E877DC">
      <w:pPr>
        <w:pStyle w:val="a0"/>
        <w:rPr>
          <w:rtl/>
        </w:rPr>
      </w:pPr>
      <w:r>
        <w:rPr>
          <w:rtl/>
        </w:rPr>
        <w:t>آب قليل آبى است كه از كر كمتر باشد و چنان‏چه نجاستى به آن برسد، نجس مى‏شود و پاك شدنش به اين است كه با آب جارى يا باران متصل شود، يا يك كر بر آن اضافه كنند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6E26F5">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07D9C3C4" wp14:editId="4837DFF0">
              <wp:simplePos x="0" y="0"/>
              <wp:positionH relativeFrom="margin">
                <wp:align>center</wp:align>
              </wp:positionH>
              <wp:positionV relativeFrom="paragraph">
                <wp:posOffset>85090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E26F5" w:rsidRPr="0078203C" w:rsidRDefault="006E26F5" w:rsidP="006E26F5">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6E26F5" w:rsidRPr="00820FB6" w:rsidRDefault="006E26F5" w:rsidP="006E26F5">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6E26F5" w:rsidRPr="0078203C" w:rsidRDefault="006E26F5" w:rsidP="006E26F5">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6E26F5" w:rsidRPr="00B23B44" w:rsidRDefault="006E26F5" w:rsidP="006E26F5">
                            <w:pPr>
                              <w:spacing w:after="0" w:line="240" w:lineRule="auto"/>
                              <w:jc w:val="lowKashida"/>
                              <w:rPr>
                                <w:rFonts w:ascii="IRANSans" w:hAnsi="IRANSans" w:cs="IRANSans"/>
                                <w:b/>
                                <w:bCs/>
                                <w:color w:val="595959" w:themeColor="text1" w:themeTint="A6"/>
                                <w:sz w:val="14"/>
                                <w:szCs w:val="14"/>
                                <w:rtl/>
                              </w:rPr>
                            </w:pPr>
                          </w:p>
                          <w:p w:rsidR="006E26F5" w:rsidRDefault="006E26F5" w:rsidP="006E26F5">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6E26F5" w:rsidRPr="00820FB6" w:rsidRDefault="006E26F5" w:rsidP="006E26F5">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07D9C3C4" id="Group 1" o:spid="_x0000_s1026" style="position:absolute;left:0;text-align:left;margin-left:0;margin-top:6.7pt;width:437.6pt;height:184.65pt;z-index:251667456;mso-position-horizontal:center;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T5wXf98AAAAHAQAADwAAAGRycy9kb3ducmV2LnhtbEyPzU7DMBCE70i8g7VI3Kjz&#10;Q2kU4lRVBZwqJFokxG0bb5Oo8TqK3SR9e8wJjjszmvm2WM+mEyMNrrWsIF5EIIgrq1uuFXweXh8y&#10;EM4ja+wsk4IrOViXtzcF5tpO/EHj3tcilLDLUUHjfZ9L6aqGDLqF7YmDd7KDQR/OoZZ6wCmUm04m&#10;UfQkDbYcFhrsadtQdd5fjIK3CadNGr+Mu/Npe/0+LN+/djEpdX83b55BeJr9Xxh+8QM6lIHpaC+s&#10;negUhEd8UNNHEMHNVssExFFBmiUrkGUh//OXPwAAAP//AwBQSwECLQAUAAYACAAAACEAtoM4kv4A&#10;AADhAQAAEwAAAAAAAAAAAAAAAAAAAAAAW0NvbnRlbnRfVHlwZXNdLnhtbFBLAQItABQABgAIAAAA&#10;IQA4/SH/1gAAAJQBAAALAAAAAAAAAAAAAAAAAC8BAABfcmVscy8ucmVsc1BLAQItABQABgAIAAAA&#10;IQDd+mTkpAMAANgJAAAOAAAAAAAAAAAAAAAAAC4CAABkcnMvZTJvRG9jLnhtbFBLAQItABQABgAI&#10;AAAAIQBPnBd/3wAAAAc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6E26F5" w:rsidRPr="0078203C" w:rsidRDefault="006E26F5" w:rsidP="006E26F5">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6E26F5" w:rsidRPr="00820FB6" w:rsidRDefault="006E26F5" w:rsidP="006E26F5">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6E26F5" w:rsidRPr="0078203C" w:rsidRDefault="006E26F5" w:rsidP="006E26F5">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6E26F5" w:rsidRPr="00B23B44" w:rsidRDefault="006E26F5" w:rsidP="006E26F5">
                      <w:pPr>
                        <w:spacing w:after="0" w:line="240" w:lineRule="auto"/>
                        <w:jc w:val="lowKashida"/>
                        <w:rPr>
                          <w:rFonts w:ascii="IRANSans" w:hAnsi="IRANSans" w:cs="IRANSans"/>
                          <w:b/>
                          <w:bCs/>
                          <w:color w:val="595959" w:themeColor="text1" w:themeTint="A6"/>
                          <w:sz w:val="14"/>
                          <w:szCs w:val="14"/>
                          <w:rtl/>
                        </w:rPr>
                      </w:pPr>
                    </w:p>
                    <w:p w:rsidR="006E26F5" w:rsidRDefault="006E26F5" w:rsidP="006E26F5">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6E26F5" w:rsidRPr="00820FB6" w:rsidRDefault="006E26F5" w:rsidP="006E26F5">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7142B" w:rsidRPr="0087142B">
                            <w:rPr>
                              <w:rFonts w:cs="B Mitra"/>
                              <w:b/>
                              <w:bCs/>
                              <w:noProof/>
                              <w:color w:val="595959" w:themeColor="text1" w:themeTint="A6"/>
                              <w:sz w:val="28"/>
                              <w:szCs w:val="28"/>
                              <w:rtl/>
                            </w:rPr>
                            <w:t>7</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7142B" w:rsidRPr="0087142B">
                      <w:rPr>
                        <w:rFonts w:cs="B Mitra"/>
                        <w:b/>
                        <w:bCs/>
                        <w:noProof/>
                        <w:color w:val="595959" w:themeColor="text1" w:themeTint="A6"/>
                        <w:sz w:val="28"/>
                        <w:szCs w:val="28"/>
                        <w:rtl/>
                      </w:rPr>
                      <w:t>7</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4520C"/>
    <w:rsid w:val="000535B0"/>
    <w:rsid w:val="00060DBF"/>
    <w:rsid w:val="00066C3D"/>
    <w:rsid w:val="000678DB"/>
    <w:rsid w:val="00070DE6"/>
    <w:rsid w:val="00071B6A"/>
    <w:rsid w:val="0007304E"/>
    <w:rsid w:val="00073091"/>
    <w:rsid w:val="000828A3"/>
    <w:rsid w:val="00097288"/>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24966"/>
    <w:rsid w:val="001302D9"/>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14C8"/>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D1EF9"/>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073C8"/>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26F5"/>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35BA"/>
    <w:rsid w:val="0080465B"/>
    <w:rsid w:val="00811080"/>
    <w:rsid w:val="008277C9"/>
    <w:rsid w:val="0083525F"/>
    <w:rsid w:val="00836F1D"/>
    <w:rsid w:val="00841884"/>
    <w:rsid w:val="00851885"/>
    <w:rsid w:val="008538F4"/>
    <w:rsid w:val="00860F05"/>
    <w:rsid w:val="00864D50"/>
    <w:rsid w:val="0087142B"/>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9E625B"/>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51DE"/>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877DC"/>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03320130">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731687499">
      <w:bodyDiv w:val="1"/>
      <w:marLeft w:val="0"/>
      <w:marRight w:val="0"/>
      <w:marTop w:val="0"/>
      <w:marBottom w:val="0"/>
      <w:divBdr>
        <w:top w:val="none" w:sz="0" w:space="0" w:color="auto"/>
        <w:left w:val="none" w:sz="0" w:space="0" w:color="auto"/>
        <w:bottom w:val="none" w:sz="0" w:space="0" w:color="auto"/>
        <w:right w:val="none" w:sz="0" w:space="0" w:color="auto"/>
      </w:divBdr>
    </w:div>
    <w:div w:id="182073184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8646784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ED2D2-EE01-4D43-AB88-46DAA3B6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6</cp:revision>
  <cp:lastPrinted>2020-03-17T11:39:00Z</cp:lastPrinted>
  <dcterms:created xsi:type="dcterms:W3CDTF">2020-02-22T18:55:00Z</dcterms:created>
  <dcterms:modified xsi:type="dcterms:W3CDTF">2020-03-17T11:39:00Z</dcterms:modified>
</cp:coreProperties>
</file>