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065D28" w:rsidP="00207488">
      <w:pPr>
        <w:pStyle w:val="a2"/>
        <w:rPr>
          <w:rFonts w:ascii="IRBadr" w:hAnsi="IRBadr"/>
          <w:b/>
          <w:bCs/>
          <w:sz w:val="56"/>
          <w:szCs w:val="56"/>
          <w:rtl/>
        </w:rPr>
      </w:pPr>
      <w:r>
        <w:rPr>
          <w:rFonts w:hint="cs"/>
          <w:rtl/>
        </w:rPr>
        <w:t>زندگی نامه علامه طباطبایی(ره)</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366"/>
      </w:tblGrid>
      <w:tr w:rsidR="00677000" w:rsidRPr="008E6EF7" w:rsidTr="003B5F00">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95"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3B5F0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366" w:type="dxa"/>
            <w:tcBorders>
              <w:left w:val="none" w:sz="0" w:space="0" w:color="auto"/>
              <w:right w:val="none" w:sz="0" w:space="0" w:color="auto"/>
            </w:tcBorders>
            <w:shd w:val="clear" w:color="auto" w:fill="auto"/>
            <w:vAlign w:val="center"/>
          </w:tcPr>
          <w:p w:rsidR="00677000" w:rsidRPr="00C515CD" w:rsidRDefault="004F2440" w:rsidP="00DB687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311BA4">
              <w:rPr>
                <w:rFonts w:asciiTheme="minorBidi" w:hAnsiTheme="minorBidi"/>
                <w:color w:val="06007A"/>
                <w:sz w:val="28"/>
                <w:szCs w:val="28"/>
              </w:rPr>
              <w:t>317</w:t>
            </w:r>
          </w:p>
        </w:tc>
      </w:tr>
      <w:tr w:rsidR="00677000" w:rsidRPr="008E6EF7" w:rsidTr="003B5F00">
        <w:trPr>
          <w:trHeight w:val="163"/>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366"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B687E">
              <w:rPr>
                <w:rFonts w:ascii="IRMitra" w:hAnsi="IRMitra" w:cs="IRMitra" w:hint="cs"/>
                <w:color w:val="06007A"/>
                <w:sz w:val="28"/>
                <w:szCs w:val="28"/>
                <w:rtl/>
              </w:rPr>
              <w:t>علما و مواعظ/علمای ربانی/علمای</w:t>
            </w:r>
            <w:r w:rsidR="003B5F00">
              <w:rPr>
                <w:rFonts w:ascii="IRMitra" w:hAnsi="IRMitra" w:cs="IRMitra" w:hint="cs"/>
                <w:color w:val="06007A"/>
                <w:sz w:val="28"/>
                <w:szCs w:val="28"/>
                <w:rtl/>
              </w:rPr>
              <w:t xml:space="preserve"> مشهور</w:t>
            </w:r>
            <w:bookmarkStart w:id="0" w:name="_GoBack"/>
            <w:bookmarkEnd w:id="0"/>
            <w:r w:rsidR="00DB687E">
              <w:rPr>
                <w:rFonts w:ascii="IRMitra" w:hAnsi="IRMitra" w:cs="IRMitra" w:hint="cs"/>
                <w:color w:val="06007A"/>
                <w:sz w:val="28"/>
                <w:szCs w:val="28"/>
                <w:rtl/>
              </w:rPr>
              <w:t xml:space="preserve"> معاصر/علامه طباطبایی</w:t>
            </w:r>
          </w:p>
        </w:tc>
      </w:tr>
      <w:tr w:rsidR="006C73B9" w:rsidRPr="008E6EF7" w:rsidTr="003B5F0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366" w:type="dxa"/>
            <w:tcBorders>
              <w:left w:val="none" w:sz="0" w:space="0" w:color="auto"/>
              <w:right w:val="none" w:sz="0" w:space="0" w:color="auto"/>
            </w:tcBorders>
            <w:shd w:val="clear" w:color="auto" w:fill="auto"/>
            <w:vAlign w:val="center"/>
          </w:tcPr>
          <w:p w:rsidR="006C73B9" w:rsidRPr="00A42700" w:rsidRDefault="00DB687E"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 تقوا، علمای ربانی، زندگی نامه، علامه طباطبایی</w:t>
            </w:r>
          </w:p>
        </w:tc>
      </w:tr>
      <w:tr w:rsidR="00677000" w:rsidRPr="008E6EF7" w:rsidTr="003B5F00">
        <w:trPr>
          <w:trHeight w:val="161"/>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366"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913238" w:rsidRPr="001A3218" w:rsidRDefault="00913238" w:rsidP="00913238">
      <w:pPr>
        <w:pStyle w:val="a1"/>
        <w:jc w:val="both"/>
        <w:rPr>
          <w:sz w:val="28"/>
          <w:szCs w:val="28"/>
          <w:rtl/>
          <w:lang w:bidi="ar-SA"/>
        </w:rPr>
      </w:pPr>
      <w:r w:rsidRPr="001A3218">
        <w:rPr>
          <w:rFonts w:ascii="Cambria" w:hAnsi="Cambria" w:cs="Cambria" w:hint="cs"/>
          <w:sz w:val="28"/>
          <w:szCs w:val="28"/>
          <w:rtl/>
          <w:lang w:bidi="ar-SA"/>
        </w:rPr>
        <w:lastRenderedPageBreak/>
        <w:t xml:space="preserve">  </w:t>
      </w:r>
      <w:r w:rsidRPr="001A3218">
        <w:rPr>
          <w:rFonts w:hint="cs"/>
          <w:sz w:val="28"/>
          <w:szCs w:val="28"/>
          <w:rtl/>
          <w:lang w:bidi="ar-SA"/>
        </w:rPr>
        <w:t>روزهاي</w:t>
      </w:r>
      <w:r w:rsidRPr="001A3218">
        <w:rPr>
          <w:sz w:val="28"/>
          <w:szCs w:val="28"/>
          <w:rtl/>
          <w:lang w:bidi="ar-SA"/>
        </w:rPr>
        <w:t xml:space="preserve"> </w:t>
      </w:r>
      <w:r w:rsidRPr="001A3218">
        <w:rPr>
          <w:rFonts w:hint="cs"/>
          <w:sz w:val="28"/>
          <w:szCs w:val="28"/>
          <w:rtl/>
          <w:lang w:bidi="ar-SA"/>
        </w:rPr>
        <w:t>ماه</w:t>
      </w:r>
      <w:r w:rsidRPr="001A3218">
        <w:rPr>
          <w:sz w:val="28"/>
          <w:szCs w:val="28"/>
          <w:rtl/>
          <w:lang w:bidi="ar-SA"/>
        </w:rPr>
        <w:t xml:space="preserve"> </w:t>
      </w:r>
      <w:r w:rsidRPr="001A3218">
        <w:rPr>
          <w:rFonts w:hint="cs"/>
          <w:sz w:val="28"/>
          <w:szCs w:val="28"/>
          <w:rtl/>
          <w:lang w:bidi="ar-SA"/>
        </w:rPr>
        <w:t>«ذيحجه»</w:t>
      </w:r>
      <w:r w:rsidRPr="001A3218">
        <w:rPr>
          <w:sz w:val="28"/>
          <w:szCs w:val="28"/>
          <w:rtl/>
          <w:lang w:bidi="ar-SA"/>
        </w:rPr>
        <w:t xml:space="preserve"> 1321 </w:t>
      </w:r>
      <w:r w:rsidRPr="001A3218">
        <w:rPr>
          <w:rFonts w:hint="cs"/>
          <w:sz w:val="28"/>
          <w:szCs w:val="28"/>
          <w:rtl/>
          <w:lang w:bidi="ar-SA"/>
        </w:rPr>
        <w:t>ق</w:t>
      </w:r>
      <w:r w:rsidRPr="001A3218">
        <w:rPr>
          <w:sz w:val="28"/>
          <w:szCs w:val="28"/>
          <w:rtl/>
          <w:lang w:bidi="ar-SA"/>
        </w:rPr>
        <w:t xml:space="preserve">. </w:t>
      </w:r>
      <w:r w:rsidRPr="001A3218">
        <w:rPr>
          <w:rFonts w:hint="cs"/>
          <w:sz w:val="28"/>
          <w:szCs w:val="28"/>
          <w:rtl/>
          <w:lang w:bidi="ar-SA"/>
        </w:rPr>
        <w:t>يكي</w:t>
      </w:r>
      <w:r w:rsidRPr="001A3218">
        <w:rPr>
          <w:sz w:val="28"/>
          <w:szCs w:val="28"/>
          <w:rtl/>
          <w:lang w:bidi="ar-SA"/>
        </w:rPr>
        <w:t xml:space="preserve"> </w:t>
      </w:r>
      <w:r w:rsidRPr="001A3218">
        <w:rPr>
          <w:rFonts w:hint="cs"/>
          <w:sz w:val="28"/>
          <w:szCs w:val="28"/>
          <w:rtl/>
          <w:lang w:bidi="ar-SA"/>
        </w:rPr>
        <w:t>پس</w:t>
      </w:r>
      <w:r w:rsidRPr="001A3218">
        <w:rPr>
          <w:sz w:val="28"/>
          <w:szCs w:val="28"/>
          <w:rtl/>
          <w:lang w:bidi="ar-SA"/>
        </w:rPr>
        <w:t xml:space="preserve"> </w:t>
      </w:r>
      <w:r w:rsidRPr="001A3218">
        <w:rPr>
          <w:rFonts w:hint="cs"/>
          <w:sz w:val="28"/>
          <w:szCs w:val="28"/>
          <w:rtl/>
          <w:lang w:bidi="ar-SA"/>
        </w:rPr>
        <w:t>از</w:t>
      </w:r>
      <w:r w:rsidRPr="001A3218">
        <w:rPr>
          <w:sz w:val="28"/>
          <w:szCs w:val="28"/>
          <w:rtl/>
          <w:lang w:bidi="ar-SA"/>
        </w:rPr>
        <w:t xml:space="preserve"> </w:t>
      </w:r>
      <w:r w:rsidRPr="001A3218">
        <w:rPr>
          <w:rFonts w:hint="cs"/>
          <w:sz w:val="28"/>
          <w:szCs w:val="28"/>
          <w:rtl/>
          <w:lang w:bidi="ar-SA"/>
        </w:rPr>
        <w:t>ديگري</w:t>
      </w:r>
      <w:r w:rsidRPr="001A3218">
        <w:rPr>
          <w:sz w:val="28"/>
          <w:szCs w:val="28"/>
          <w:rtl/>
          <w:lang w:bidi="ar-SA"/>
        </w:rPr>
        <w:t xml:space="preserve"> </w:t>
      </w:r>
      <w:r w:rsidRPr="001A3218">
        <w:rPr>
          <w:rFonts w:hint="cs"/>
          <w:sz w:val="28"/>
          <w:szCs w:val="28"/>
          <w:rtl/>
          <w:lang w:bidi="ar-SA"/>
        </w:rPr>
        <w:t>مي</w:t>
      </w:r>
      <w:r w:rsidRPr="001A3218">
        <w:rPr>
          <w:sz w:val="28"/>
          <w:szCs w:val="28"/>
          <w:cs/>
          <w:lang w:bidi="ar-SA"/>
        </w:rPr>
        <w:t>‎</w:t>
      </w:r>
      <w:r w:rsidRPr="001A3218">
        <w:rPr>
          <w:sz w:val="28"/>
          <w:szCs w:val="28"/>
          <w:rtl/>
          <w:lang w:bidi="ar-SA"/>
        </w:rPr>
        <w:t>گذشت و دلهاي شيفتگان بيت الله در هواي حرم الهي «لبيك شوق» سر مي</w:t>
      </w:r>
      <w:r w:rsidRPr="001A3218">
        <w:rPr>
          <w:sz w:val="28"/>
          <w:szCs w:val="28"/>
          <w:cs/>
          <w:lang w:bidi="ar-SA"/>
        </w:rPr>
        <w:t>‎</w:t>
      </w:r>
      <w:r w:rsidRPr="001A3218">
        <w:rPr>
          <w:sz w:val="28"/>
          <w:szCs w:val="28"/>
          <w:rtl/>
          <w:lang w:bidi="ar-SA"/>
        </w:rPr>
        <w:t>داد. ياد عرفات و نام مشعر عطش ديدار به جانها داده بود.</w:t>
      </w:r>
    </w:p>
    <w:p w:rsidR="00913238" w:rsidRPr="001A3218" w:rsidRDefault="00913238" w:rsidP="00913238">
      <w:pPr>
        <w:pStyle w:val="a1"/>
        <w:jc w:val="both"/>
        <w:rPr>
          <w:sz w:val="28"/>
          <w:szCs w:val="28"/>
          <w:rtl/>
          <w:lang w:bidi="ar-SA"/>
        </w:rPr>
      </w:pPr>
      <w:r w:rsidRPr="001A3218">
        <w:rPr>
          <w:sz w:val="28"/>
          <w:szCs w:val="28"/>
          <w:rtl/>
          <w:lang w:bidi="ar-SA"/>
        </w:rPr>
        <w:t>ناگاه «كعب</w:t>
      </w:r>
      <w:r w:rsidRPr="001A3218">
        <w:rPr>
          <w:rFonts w:hint="cs"/>
          <w:sz w:val="28"/>
          <w:szCs w:val="28"/>
          <w:rtl/>
          <w:lang w:bidi="ar-SA"/>
        </w:rPr>
        <w:t>ه</w:t>
      </w:r>
      <w:r w:rsidRPr="001A3218">
        <w:rPr>
          <w:sz w:val="28"/>
          <w:szCs w:val="28"/>
          <w:rtl/>
          <w:lang w:bidi="ar-SA"/>
        </w:rPr>
        <w:t xml:space="preserve"> كرامت الهي» زيبا چهره</w:t>
      </w:r>
      <w:r w:rsidRPr="001A3218">
        <w:rPr>
          <w:sz w:val="28"/>
          <w:szCs w:val="28"/>
          <w:cs/>
          <w:lang w:bidi="ar-SA"/>
        </w:rPr>
        <w:t>‎</w:t>
      </w:r>
      <w:r w:rsidRPr="001A3218">
        <w:rPr>
          <w:sz w:val="28"/>
          <w:szCs w:val="28"/>
          <w:rtl/>
          <w:lang w:bidi="ar-SA"/>
        </w:rPr>
        <w:t>اي نوراني را در آغوش پدر و مادري مهربان نهاد. گويي بار ديگر «زمزم» لطف خداوندي رخ نشان داده است.</w:t>
      </w:r>
    </w:p>
    <w:p w:rsidR="00913238" w:rsidRPr="001A3218" w:rsidRDefault="00913238" w:rsidP="00913238">
      <w:pPr>
        <w:pStyle w:val="a1"/>
        <w:jc w:val="both"/>
        <w:rPr>
          <w:sz w:val="28"/>
          <w:szCs w:val="28"/>
          <w:rtl/>
          <w:lang w:bidi="ar-SA"/>
        </w:rPr>
      </w:pPr>
      <w:r w:rsidRPr="001A3218">
        <w:rPr>
          <w:sz w:val="28"/>
          <w:szCs w:val="28"/>
          <w:rtl/>
          <w:lang w:bidi="ar-SA"/>
        </w:rPr>
        <w:t>آري طفلي ديده به جهان گشود كه نور سيادت بر سيماي بلورينش آينده</w:t>
      </w:r>
      <w:r w:rsidRPr="001A3218">
        <w:rPr>
          <w:sz w:val="28"/>
          <w:szCs w:val="28"/>
          <w:cs/>
          <w:lang w:bidi="ar-SA"/>
        </w:rPr>
        <w:t>‎</w:t>
      </w:r>
      <w:r w:rsidRPr="001A3218">
        <w:rPr>
          <w:sz w:val="28"/>
          <w:szCs w:val="28"/>
          <w:rtl/>
          <w:lang w:bidi="ar-SA"/>
        </w:rPr>
        <w:t>اي روشن را خبر مي</w:t>
      </w:r>
      <w:r w:rsidRPr="001A3218">
        <w:rPr>
          <w:sz w:val="28"/>
          <w:szCs w:val="28"/>
          <w:cs/>
          <w:lang w:bidi="ar-SA"/>
        </w:rPr>
        <w:t>‎</w:t>
      </w:r>
      <w:r w:rsidRPr="001A3218">
        <w:rPr>
          <w:sz w:val="28"/>
          <w:szCs w:val="28"/>
          <w:rtl/>
          <w:lang w:bidi="ar-SA"/>
        </w:rPr>
        <w:t>داد. نام او را «محمد حسين» نهادند و آن را به تبرّك نام «جدّ و فرزند» ماي</w:t>
      </w:r>
      <w:r w:rsidR="00DB687E" w:rsidRPr="001A3218">
        <w:rPr>
          <w:sz w:val="28"/>
          <w:szCs w:val="28"/>
          <w:rtl/>
          <w:lang w:bidi="ar-SA"/>
        </w:rPr>
        <w:t>ه</w:t>
      </w:r>
      <w:r w:rsidRPr="001A3218">
        <w:rPr>
          <w:sz w:val="28"/>
          <w:szCs w:val="28"/>
          <w:rtl/>
          <w:lang w:bidi="ar-SA"/>
        </w:rPr>
        <w:t xml:space="preserve"> بركت شمردند. زيرا خاندان محمد حسين، خانواده</w:t>
      </w:r>
      <w:r w:rsidRPr="001A3218">
        <w:rPr>
          <w:sz w:val="28"/>
          <w:szCs w:val="28"/>
          <w:cs/>
          <w:lang w:bidi="ar-SA"/>
        </w:rPr>
        <w:t>‎</w:t>
      </w:r>
      <w:r w:rsidRPr="001A3218">
        <w:rPr>
          <w:sz w:val="28"/>
          <w:szCs w:val="28"/>
          <w:rtl/>
          <w:lang w:bidi="ar-SA"/>
        </w:rPr>
        <w:t>اي اصيل بود كه هماره بيرق بزرگي در دست داشته و شهر تبريز لبريز از نام آنان بوده است.</w:t>
      </w:r>
    </w:p>
    <w:p w:rsidR="00913238" w:rsidRPr="001A3218" w:rsidRDefault="00913238" w:rsidP="00913238">
      <w:pPr>
        <w:pStyle w:val="a1"/>
        <w:jc w:val="both"/>
        <w:rPr>
          <w:sz w:val="28"/>
          <w:szCs w:val="28"/>
          <w:rtl/>
          <w:lang w:bidi="ar-SA"/>
        </w:rPr>
      </w:pPr>
      <w:r w:rsidRPr="001A3218">
        <w:rPr>
          <w:sz w:val="28"/>
          <w:szCs w:val="28"/>
          <w:rtl/>
          <w:lang w:bidi="ar-SA"/>
        </w:rPr>
        <w:t>«سراج الدين عبدالوهاب» جد معروف اوست كه با وساطت وي، نبرد خونين دولت ايران و عثماني، در سال 920 قمري پايان يافت و «مرحوم ميرزا محمد تقي قاضي طباطبايي» شخصيت ديگري است كه از قرنها پيش تاكنون شرافت و بزرگواري را از آن خاندان بزرگ قاضي طباطبايي تبريز كرده است.</w:t>
      </w:r>
    </w:p>
    <w:p w:rsidR="00913238" w:rsidRPr="001A3218" w:rsidRDefault="00913238" w:rsidP="00913238">
      <w:pPr>
        <w:pStyle w:val="a1"/>
        <w:jc w:val="both"/>
        <w:rPr>
          <w:b/>
          <w:bCs/>
          <w:sz w:val="28"/>
          <w:szCs w:val="28"/>
          <w:rtl/>
          <w:lang w:bidi="ar-SA"/>
        </w:rPr>
      </w:pPr>
    </w:p>
    <w:p w:rsidR="00913238" w:rsidRPr="001A3218" w:rsidRDefault="00913238" w:rsidP="00913238">
      <w:pPr>
        <w:pStyle w:val="a1"/>
        <w:jc w:val="both"/>
        <w:rPr>
          <w:b/>
          <w:bCs/>
          <w:sz w:val="28"/>
          <w:szCs w:val="28"/>
          <w:rtl/>
          <w:lang w:bidi="ar-SA"/>
        </w:rPr>
      </w:pPr>
      <w:r w:rsidRPr="001A3218">
        <w:rPr>
          <w:b/>
          <w:bCs/>
          <w:sz w:val="28"/>
          <w:szCs w:val="28"/>
          <w:rtl/>
          <w:lang w:bidi="ar-SA"/>
        </w:rPr>
        <w:t>طفوليت و توفان حوادث</w:t>
      </w:r>
    </w:p>
    <w:p w:rsidR="00913238" w:rsidRPr="001A3218" w:rsidRDefault="00913238" w:rsidP="00913238">
      <w:pPr>
        <w:pStyle w:val="a1"/>
        <w:jc w:val="both"/>
        <w:rPr>
          <w:sz w:val="28"/>
          <w:szCs w:val="28"/>
        </w:rPr>
      </w:pPr>
      <w:r w:rsidRPr="001A3218">
        <w:rPr>
          <w:sz w:val="28"/>
          <w:szCs w:val="28"/>
          <w:rtl/>
          <w:lang w:bidi="ar-SA"/>
        </w:rPr>
        <w:t>دوران كودكي «محمد حسين» با توفان حوادث و بلا همراه بود. بيش از پنج بهار از عمر عزيزش نگذشته بود كه مادري مهربان و با فضيلت را از دست داد. بغض غم و اندوه بي</w:t>
      </w:r>
      <w:r w:rsidRPr="001A3218">
        <w:rPr>
          <w:sz w:val="28"/>
          <w:szCs w:val="28"/>
          <w:cs/>
          <w:lang w:bidi="ar-SA"/>
        </w:rPr>
        <w:t>‎</w:t>
      </w:r>
      <w:r w:rsidRPr="001A3218">
        <w:rPr>
          <w:sz w:val="28"/>
          <w:szCs w:val="28"/>
          <w:rtl/>
          <w:lang w:bidi="ar-SA"/>
        </w:rPr>
        <w:t>مادري او را رها نكرده بود كه گرد يتيمي بر وجودش سنگيني كرد و از ديدن روي پدر محروم شد. همراه با برادر كوچكتر خود تنها ماند اما هماره دست لطف خداوندي سايه</w:t>
      </w:r>
      <w:r w:rsidRPr="001A3218">
        <w:rPr>
          <w:sz w:val="28"/>
          <w:szCs w:val="28"/>
          <w:cs/>
          <w:lang w:bidi="ar-SA"/>
        </w:rPr>
        <w:t>‎</w:t>
      </w:r>
      <w:r w:rsidRPr="001A3218">
        <w:rPr>
          <w:sz w:val="28"/>
          <w:szCs w:val="28"/>
          <w:rtl/>
          <w:lang w:bidi="ar-SA"/>
        </w:rPr>
        <w:t>بان مرحمتي بر سر او بود. مدت زيادي از تحصيل او نمي</w:t>
      </w:r>
      <w:r w:rsidRPr="001A3218">
        <w:rPr>
          <w:sz w:val="28"/>
          <w:szCs w:val="28"/>
          <w:cs/>
          <w:lang w:bidi="ar-SA"/>
        </w:rPr>
        <w:t>‎</w:t>
      </w:r>
      <w:r w:rsidRPr="001A3218">
        <w:rPr>
          <w:sz w:val="28"/>
          <w:szCs w:val="28"/>
          <w:rtl/>
          <w:lang w:bidi="ar-SA"/>
        </w:rPr>
        <w:t>گذشت كه علاوه بر قرآن مجيد، كتابهاي گلستان، بوستان، اخلاق مصوّر، تاريخ معجم، ارشاد الحساب، نصابْ الصبيان و ديگر كتابهاي متداول در مدارس آن روز را فرا گرفت.</w:t>
      </w:r>
    </w:p>
    <w:p w:rsidR="00913238" w:rsidRPr="001A3218" w:rsidRDefault="00913238" w:rsidP="00913238">
      <w:pPr>
        <w:pStyle w:val="a1"/>
        <w:jc w:val="both"/>
        <w:rPr>
          <w:sz w:val="28"/>
          <w:szCs w:val="28"/>
          <w:rtl/>
          <w:lang w:bidi="ar-SA"/>
        </w:rPr>
      </w:pPr>
      <w:r w:rsidRPr="001A3218">
        <w:rPr>
          <w:sz w:val="28"/>
          <w:szCs w:val="28"/>
          <w:rtl/>
          <w:lang w:bidi="ar-SA"/>
        </w:rPr>
        <w:t>صرف و نحو و معاني و بيان را نزد استاد خويش مرحوم شيخ محمد علي سرابي آموخت و پس از آن با گامي بلند و همتي فراتر، سطوح عالي در فقه، اصول، فلسفه و كلام را در زادگاه خود نزد اساتيد آن خطّه تحصيل كرد. روح لطيف او، ذوقي هنري به وي بخشيده بود. دستمايه</w:t>
      </w:r>
      <w:r w:rsidRPr="001A3218">
        <w:rPr>
          <w:sz w:val="28"/>
          <w:szCs w:val="28"/>
          <w:cs/>
          <w:lang w:bidi="ar-SA"/>
        </w:rPr>
        <w:t>‎</w:t>
      </w:r>
      <w:r w:rsidRPr="001A3218">
        <w:rPr>
          <w:sz w:val="28"/>
          <w:szCs w:val="28"/>
          <w:rtl/>
          <w:lang w:bidi="ar-SA"/>
        </w:rPr>
        <w:t>اي كه با كمك آن توانست خوشنويسي را در اوان عمر خود از آقا ميرزا علي نقي بياموزد.</w:t>
      </w:r>
    </w:p>
    <w:p w:rsidR="00913238" w:rsidRPr="001A3218" w:rsidRDefault="00913238" w:rsidP="00913238">
      <w:pPr>
        <w:pStyle w:val="a1"/>
        <w:jc w:val="both"/>
        <w:rPr>
          <w:sz w:val="28"/>
          <w:szCs w:val="28"/>
          <w:rtl/>
          <w:lang w:bidi="ar-SA"/>
        </w:rPr>
      </w:pPr>
      <w:r w:rsidRPr="001A3218">
        <w:rPr>
          <w:sz w:val="28"/>
          <w:szCs w:val="28"/>
          <w:rtl/>
          <w:lang w:bidi="ar-SA"/>
        </w:rPr>
        <w:t>با سپري شدن ايام تلخ و ناكامي طفوليّت، شكوفه</w:t>
      </w:r>
      <w:r w:rsidRPr="001A3218">
        <w:rPr>
          <w:sz w:val="28"/>
          <w:szCs w:val="28"/>
          <w:cs/>
          <w:lang w:bidi="ar-SA"/>
        </w:rPr>
        <w:t>‎</w:t>
      </w:r>
      <w:r w:rsidRPr="001A3218">
        <w:rPr>
          <w:sz w:val="28"/>
          <w:szCs w:val="28"/>
          <w:rtl/>
          <w:lang w:bidi="ar-SA"/>
        </w:rPr>
        <w:t>هاي رشد و تكامل بر شاخسار وجود سيد محمد حسين نمايان شد. وي از سال 1297 ش. تا 1304 علوم بسياري آموخت. در اين مدت، تمامي درسهاي مربوط به سطح را فراگرفت و با شور و شوق بسياري كتابهاي مربوط به ادبيات، فقه، اصول، كلام و معارف اسلامي را آموخت.</w:t>
      </w:r>
    </w:p>
    <w:p w:rsidR="00913238" w:rsidRPr="001A3218" w:rsidRDefault="00913238" w:rsidP="00913238">
      <w:pPr>
        <w:pStyle w:val="a1"/>
        <w:jc w:val="both"/>
        <w:rPr>
          <w:sz w:val="28"/>
          <w:szCs w:val="28"/>
          <w:rtl/>
          <w:lang w:bidi="ar-SA"/>
        </w:rPr>
      </w:pPr>
      <w:r w:rsidRPr="001A3218">
        <w:rPr>
          <w:sz w:val="28"/>
          <w:szCs w:val="28"/>
          <w:rtl/>
          <w:lang w:bidi="ar-SA"/>
        </w:rPr>
        <w:t>او خود از روزگار تحصيل خود چنين بازگو مي</w:t>
      </w:r>
      <w:r w:rsidRPr="001A3218">
        <w:rPr>
          <w:sz w:val="28"/>
          <w:szCs w:val="28"/>
          <w:cs/>
          <w:lang w:bidi="ar-SA"/>
        </w:rPr>
        <w:t>‎</w:t>
      </w:r>
      <w:r w:rsidRPr="001A3218">
        <w:rPr>
          <w:sz w:val="28"/>
          <w:szCs w:val="28"/>
          <w:rtl/>
          <w:lang w:bidi="ar-SA"/>
        </w:rPr>
        <w:t>كند:</w:t>
      </w:r>
    </w:p>
    <w:p w:rsidR="00913238" w:rsidRPr="001A3218" w:rsidRDefault="00913238" w:rsidP="00913238">
      <w:pPr>
        <w:pStyle w:val="a1"/>
        <w:jc w:val="both"/>
        <w:rPr>
          <w:sz w:val="28"/>
          <w:szCs w:val="28"/>
          <w:rtl/>
          <w:lang w:bidi="ar-SA"/>
        </w:rPr>
      </w:pPr>
      <w:r w:rsidRPr="001A3218">
        <w:rPr>
          <w:sz w:val="28"/>
          <w:szCs w:val="28"/>
          <w:rtl/>
          <w:lang w:bidi="ar-SA"/>
        </w:rPr>
        <w:t>«در اوايل تحصيل كه به نحو و صرف اشتغال داشتم علاق</w:t>
      </w:r>
      <w:r w:rsidR="00DB687E" w:rsidRPr="001A3218">
        <w:rPr>
          <w:sz w:val="28"/>
          <w:szCs w:val="28"/>
          <w:rtl/>
          <w:lang w:bidi="ar-SA"/>
        </w:rPr>
        <w:t>ه</w:t>
      </w:r>
      <w:r w:rsidRPr="001A3218">
        <w:rPr>
          <w:sz w:val="28"/>
          <w:szCs w:val="28"/>
          <w:rtl/>
          <w:lang w:bidi="ar-SA"/>
        </w:rPr>
        <w:t xml:space="preserve"> زيادي به ادام</w:t>
      </w:r>
      <w:r w:rsidR="00DB687E" w:rsidRPr="001A3218">
        <w:rPr>
          <w:sz w:val="28"/>
          <w:szCs w:val="28"/>
          <w:rtl/>
          <w:lang w:bidi="ar-SA"/>
        </w:rPr>
        <w:t>ه</w:t>
      </w:r>
      <w:r w:rsidRPr="001A3218">
        <w:rPr>
          <w:sz w:val="28"/>
          <w:szCs w:val="28"/>
          <w:rtl/>
          <w:lang w:bidi="ar-SA"/>
        </w:rPr>
        <w:t xml:space="preserve"> تحصيل نداشتم و از اين روي هر چه مي</w:t>
      </w:r>
      <w:r w:rsidRPr="001A3218">
        <w:rPr>
          <w:sz w:val="28"/>
          <w:szCs w:val="28"/>
          <w:cs/>
          <w:lang w:bidi="ar-SA"/>
        </w:rPr>
        <w:t>‎</w:t>
      </w:r>
      <w:r w:rsidRPr="001A3218">
        <w:rPr>
          <w:sz w:val="28"/>
          <w:szCs w:val="28"/>
          <w:rtl/>
          <w:lang w:bidi="ar-SA"/>
        </w:rPr>
        <w:t>خواندم نمي</w:t>
      </w:r>
      <w:r w:rsidRPr="001A3218">
        <w:rPr>
          <w:sz w:val="28"/>
          <w:szCs w:val="28"/>
          <w:cs/>
          <w:lang w:bidi="ar-SA"/>
        </w:rPr>
        <w:t>‎</w:t>
      </w:r>
      <w:r w:rsidRPr="001A3218">
        <w:rPr>
          <w:sz w:val="28"/>
          <w:szCs w:val="28"/>
          <w:rtl/>
          <w:lang w:bidi="ar-SA"/>
        </w:rPr>
        <w:t>فهميدم ... پس از آن يك بار عنايت خدايي دامنگيرم شده، عوضم كرد. در خود يك نوع شيفتگي و بي</w:t>
      </w:r>
      <w:r w:rsidRPr="001A3218">
        <w:rPr>
          <w:sz w:val="28"/>
          <w:szCs w:val="28"/>
          <w:cs/>
          <w:lang w:bidi="ar-SA"/>
        </w:rPr>
        <w:t>‎</w:t>
      </w:r>
      <w:r w:rsidRPr="001A3218">
        <w:rPr>
          <w:sz w:val="28"/>
          <w:szCs w:val="28"/>
          <w:rtl/>
          <w:lang w:bidi="ar-SA"/>
        </w:rPr>
        <w:t xml:space="preserve">تابي نسبت به تحصيل كمال حس نمودم؛ به طوري كه از همان روز تا پايان تحصيل كه تقريباً هيجده سال طول كشيد هرگز نسبت به تعليم و تفكر، احساس خستگي و دلسردي </w:t>
      </w:r>
      <w:r w:rsidRPr="001A3218">
        <w:rPr>
          <w:sz w:val="28"/>
          <w:szCs w:val="28"/>
          <w:rtl/>
          <w:lang w:bidi="ar-SA"/>
        </w:rPr>
        <w:lastRenderedPageBreak/>
        <w:t>نكردم و زشت و زيباي جهان را فراموش كردم ... در خورد و خواب و لوازم ديگر زندگي، به حداقل ضروري قناعت نموده، باقي را به مطالعه مي</w:t>
      </w:r>
      <w:r w:rsidRPr="001A3218">
        <w:rPr>
          <w:sz w:val="28"/>
          <w:szCs w:val="28"/>
          <w:cs/>
          <w:lang w:bidi="ar-SA"/>
        </w:rPr>
        <w:t>‎</w:t>
      </w:r>
      <w:r w:rsidRPr="001A3218">
        <w:rPr>
          <w:sz w:val="28"/>
          <w:szCs w:val="28"/>
          <w:rtl/>
          <w:lang w:bidi="ar-SA"/>
        </w:rPr>
        <w:t>پرداختم بسيار مي</w:t>
      </w:r>
      <w:r w:rsidRPr="001A3218">
        <w:rPr>
          <w:sz w:val="28"/>
          <w:szCs w:val="28"/>
          <w:cs/>
          <w:lang w:bidi="ar-SA"/>
        </w:rPr>
        <w:t>‎</w:t>
      </w:r>
      <w:r w:rsidRPr="001A3218">
        <w:rPr>
          <w:sz w:val="28"/>
          <w:szCs w:val="28"/>
          <w:rtl/>
          <w:lang w:bidi="ar-SA"/>
        </w:rPr>
        <w:t>شد ـ به ويژه در بهار و تابستان ـ كه شب را تا طلوع آفتاب با مطالعه مي</w:t>
      </w:r>
      <w:r w:rsidRPr="001A3218">
        <w:rPr>
          <w:sz w:val="28"/>
          <w:szCs w:val="28"/>
          <w:cs/>
          <w:lang w:bidi="ar-SA"/>
        </w:rPr>
        <w:t>‎</w:t>
      </w:r>
      <w:r w:rsidRPr="001A3218">
        <w:rPr>
          <w:sz w:val="28"/>
          <w:szCs w:val="28"/>
          <w:rtl/>
          <w:lang w:bidi="ar-SA"/>
        </w:rPr>
        <w:t>گذراندم ...»</w:t>
      </w:r>
      <w:bookmarkStart w:id="1" w:name="_ftnref1"/>
      <w:bookmarkEnd w:id="1"/>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 </w:instrText>
      </w:r>
      <w:r w:rsidRPr="001A3218">
        <w:rPr>
          <w:sz w:val="28"/>
          <w:szCs w:val="28"/>
          <w:rtl/>
          <w:lang w:bidi="ar-SA"/>
        </w:rPr>
        <w:fldChar w:fldCharType="separate"/>
      </w:r>
      <w:r w:rsidRPr="001A3218">
        <w:rPr>
          <w:rStyle w:val="Hyperlink"/>
          <w:sz w:val="28"/>
          <w:szCs w:val="28"/>
          <w:rtl/>
          <w:lang w:bidi="ar-SA"/>
        </w:rPr>
        <w:t>[1]</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عشق و شور به تحصيل و تكامل استاد را بر آن داشت كه از شهر خويش رو به سوي، سيناي اسرار «نجف اشرف» هجرت كند. تااز شراب عشق علي ـ عليه السلام ـ جامي نوشيده و طريق معرفت و راه رستگاري را بهتر و بيشتر بپيمايد.</w:t>
      </w:r>
    </w:p>
    <w:p w:rsidR="00913238" w:rsidRPr="001A3218" w:rsidRDefault="00913238" w:rsidP="00913238">
      <w:pPr>
        <w:pStyle w:val="a1"/>
        <w:jc w:val="both"/>
        <w:rPr>
          <w:sz w:val="28"/>
          <w:szCs w:val="28"/>
          <w:rtl/>
          <w:lang w:bidi="ar-SA"/>
        </w:rPr>
      </w:pPr>
      <w:r w:rsidRPr="001A3218">
        <w:rPr>
          <w:sz w:val="28"/>
          <w:szCs w:val="28"/>
          <w:rtl/>
          <w:lang w:bidi="ar-SA"/>
        </w:rPr>
        <w:t>با اولين نگاه به قبّه و بارگاه امير المؤمنين آخرين كلام خويش را زده و مي</w:t>
      </w:r>
      <w:r w:rsidRPr="001A3218">
        <w:rPr>
          <w:sz w:val="28"/>
          <w:szCs w:val="28"/>
          <w:cs/>
          <w:lang w:bidi="ar-SA"/>
        </w:rPr>
        <w:t>‎</w:t>
      </w:r>
      <w:r w:rsidRPr="001A3218">
        <w:rPr>
          <w:sz w:val="28"/>
          <w:szCs w:val="28"/>
          <w:rtl/>
          <w:lang w:bidi="ar-SA"/>
        </w:rPr>
        <w:t>فرمايد:</w:t>
      </w:r>
    </w:p>
    <w:p w:rsidR="00913238" w:rsidRPr="001A3218" w:rsidRDefault="00913238" w:rsidP="00913238">
      <w:pPr>
        <w:pStyle w:val="a1"/>
        <w:jc w:val="both"/>
        <w:rPr>
          <w:sz w:val="28"/>
          <w:szCs w:val="28"/>
          <w:rtl/>
          <w:lang w:bidi="ar-SA"/>
        </w:rPr>
      </w:pPr>
      <w:r w:rsidRPr="001A3218">
        <w:rPr>
          <w:sz w:val="28"/>
          <w:szCs w:val="28"/>
          <w:rtl/>
          <w:lang w:bidi="ar-SA"/>
        </w:rPr>
        <w:t>«يا علي! من براي ادام</w:t>
      </w:r>
      <w:r w:rsidR="00DB687E" w:rsidRPr="001A3218">
        <w:rPr>
          <w:sz w:val="28"/>
          <w:szCs w:val="28"/>
          <w:rtl/>
          <w:lang w:bidi="ar-SA"/>
        </w:rPr>
        <w:t>ه</w:t>
      </w:r>
      <w:r w:rsidRPr="001A3218">
        <w:rPr>
          <w:sz w:val="28"/>
          <w:szCs w:val="28"/>
          <w:rtl/>
          <w:lang w:bidi="ar-SA"/>
        </w:rPr>
        <w:t xml:space="preserve"> تحصيل به محضر شما شرفياب شده</w:t>
      </w:r>
      <w:r w:rsidRPr="001A3218">
        <w:rPr>
          <w:sz w:val="28"/>
          <w:szCs w:val="28"/>
          <w:cs/>
          <w:lang w:bidi="ar-SA"/>
        </w:rPr>
        <w:t>‎</w:t>
      </w:r>
      <w:r w:rsidRPr="001A3218">
        <w:rPr>
          <w:sz w:val="28"/>
          <w:szCs w:val="28"/>
          <w:rtl/>
          <w:lang w:bidi="ar-SA"/>
        </w:rPr>
        <w:t>ام ولي نمي</w:t>
      </w:r>
      <w:r w:rsidRPr="001A3218">
        <w:rPr>
          <w:sz w:val="28"/>
          <w:szCs w:val="28"/>
          <w:cs/>
          <w:lang w:bidi="ar-SA"/>
        </w:rPr>
        <w:t>‎</w:t>
      </w:r>
      <w:r w:rsidRPr="001A3218">
        <w:rPr>
          <w:sz w:val="28"/>
          <w:szCs w:val="28"/>
          <w:rtl/>
          <w:lang w:bidi="ar-SA"/>
        </w:rPr>
        <w:t>دانم چه روشي پيش گيرم ... از شما مي</w:t>
      </w:r>
      <w:r w:rsidRPr="001A3218">
        <w:rPr>
          <w:sz w:val="28"/>
          <w:szCs w:val="28"/>
          <w:cs/>
          <w:lang w:bidi="ar-SA"/>
        </w:rPr>
        <w:t>‎</w:t>
      </w:r>
      <w:r w:rsidRPr="001A3218">
        <w:rPr>
          <w:sz w:val="28"/>
          <w:szCs w:val="28"/>
          <w:rtl/>
          <w:lang w:bidi="ar-SA"/>
        </w:rPr>
        <w:t>خواهم كه در آن چه صلاح است، مرا راهنمايي كنيد».</w:t>
      </w:r>
    </w:p>
    <w:p w:rsidR="00913238" w:rsidRPr="001A3218" w:rsidRDefault="00913238" w:rsidP="00913238">
      <w:pPr>
        <w:pStyle w:val="a1"/>
        <w:jc w:val="both"/>
        <w:rPr>
          <w:sz w:val="28"/>
          <w:szCs w:val="28"/>
          <w:rtl/>
          <w:lang w:bidi="ar-SA"/>
        </w:rPr>
      </w:pPr>
      <w:r w:rsidRPr="001A3218">
        <w:rPr>
          <w:sz w:val="28"/>
          <w:szCs w:val="28"/>
          <w:rtl/>
          <w:lang w:bidi="ar-SA"/>
        </w:rPr>
        <w:t>چند روزي نمي</w:t>
      </w:r>
      <w:r w:rsidRPr="001A3218">
        <w:rPr>
          <w:sz w:val="28"/>
          <w:szCs w:val="28"/>
          <w:cs/>
          <w:lang w:bidi="ar-SA"/>
        </w:rPr>
        <w:t>‎</w:t>
      </w:r>
      <w:r w:rsidRPr="001A3218">
        <w:rPr>
          <w:sz w:val="28"/>
          <w:szCs w:val="28"/>
          <w:rtl/>
          <w:lang w:bidi="ar-SA"/>
        </w:rPr>
        <w:t>گذرد كه نصر الله و ياري الهي به دست مولاي متقيان به سوي استاد مي</w:t>
      </w:r>
      <w:r w:rsidRPr="001A3218">
        <w:rPr>
          <w:sz w:val="28"/>
          <w:szCs w:val="28"/>
          <w:cs/>
          <w:lang w:bidi="ar-SA"/>
        </w:rPr>
        <w:t>‎</w:t>
      </w:r>
      <w:r w:rsidRPr="001A3218">
        <w:rPr>
          <w:sz w:val="28"/>
          <w:szCs w:val="28"/>
          <w:rtl/>
          <w:lang w:bidi="ar-SA"/>
        </w:rPr>
        <w:t>آيد. شخصيت وارسته</w:t>
      </w:r>
      <w:r w:rsidRPr="001A3218">
        <w:rPr>
          <w:sz w:val="28"/>
          <w:szCs w:val="28"/>
          <w:cs/>
          <w:lang w:bidi="ar-SA"/>
        </w:rPr>
        <w:t>‎</w:t>
      </w:r>
      <w:r w:rsidRPr="001A3218">
        <w:rPr>
          <w:sz w:val="28"/>
          <w:szCs w:val="28"/>
          <w:rtl/>
          <w:lang w:bidi="ar-SA"/>
        </w:rPr>
        <w:t>اي چون حاج ميرزا علي آقا قاضي ـ قدس سره ـ به سراغ وي آمده و خطاب به او اين گونه مي</w:t>
      </w:r>
      <w:r w:rsidRPr="001A3218">
        <w:rPr>
          <w:sz w:val="28"/>
          <w:szCs w:val="28"/>
          <w:cs/>
          <w:lang w:bidi="ar-SA"/>
        </w:rPr>
        <w:t>‎</w:t>
      </w:r>
      <w:r w:rsidRPr="001A3218">
        <w:rPr>
          <w:sz w:val="28"/>
          <w:szCs w:val="28"/>
          <w:rtl/>
          <w:lang w:bidi="ar-SA"/>
        </w:rPr>
        <w:t>گويد:</w:t>
      </w:r>
    </w:p>
    <w:p w:rsidR="00913238" w:rsidRPr="001A3218" w:rsidRDefault="00913238" w:rsidP="00913238">
      <w:pPr>
        <w:pStyle w:val="a1"/>
        <w:jc w:val="both"/>
        <w:rPr>
          <w:sz w:val="28"/>
          <w:szCs w:val="28"/>
          <w:rtl/>
          <w:lang w:bidi="ar-SA"/>
        </w:rPr>
      </w:pPr>
      <w:r w:rsidRPr="001A3218">
        <w:rPr>
          <w:sz w:val="28"/>
          <w:szCs w:val="28"/>
          <w:rtl/>
          <w:lang w:bidi="ar-SA"/>
        </w:rPr>
        <w:t>«كسي كه به قصد تحصيل به نجف مي</w:t>
      </w:r>
      <w:r w:rsidRPr="001A3218">
        <w:rPr>
          <w:sz w:val="28"/>
          <w:szCs w:val="28"/>
          <w:cs/>
          <w:lang w:bidi="ar-SA"/>
        </w:rPr>
        <w:t>‎</w:t>
      </w:r>
      <w:r w:rsidRPr="001A3218">
        <w:rPr>
          <w:sz w:val="28"/>
          <w:szCs w:val="28"/>
          <w:rtl/>
          <w:lang w:bidi="ar-SA"/>
        </w:rPr>
        <w:t>آيد؛ خوب است علاوه بر تحصيل، از فكر تهذيب خود غافل نماند.»</w:t>
      </w:r>
    </w:p>
    <w:p w:rsidR="00913238" w:rsidRPr="001A3218" w:rsidRDefault="00913238" w:rsidP="00913238">
      <w:pPr>
        <w:pStyle w:val="a1"/>
        <w:jc w:val="both"/>
        <w:rPr>
          <w:sz w:val="28"/>
          <w:szCs w:val="28"/>
          <w:rtl/>
          <w:lang w:bidi="ar-SA"/>
        </w:rPr>
      </w:pPr>
      <w:r w:rsidRPr="001A3218">
        <w:rPr>
          <w:sz w:val="28"/>
          <w:szCs w:val="28"/>
          <w:rtl/>
          <w:lang w:bidi="ar-SA"/>
        </w:rPr>
        <w:t>كيمياي وجود مرحوم قاضي، روح و روان استاد را دگرگون كرده و برنامه</w:t>
      </w:r>
      <w:r w:rsidRPr="001A3218">
        <w:rPr>
          <w:sz w:val="28"/>
          <w:szCs w:val="28"/>
          <w:cs/>
          <w:lang w:bidi="ar-SA"/>
        </w:rPr>
        <w:t>‎</w:t>
      </w:r>
      <w:r w:rsidRPr="001A3218">
        <w:rPr>
          <w:sz w:val="28"/>
          <w:szCs w:val="28"/>
          <w:rtl/>
          <w:lang w:bidi="ar-SA"/>
        </w:rPr>
        <w:t>اي روشن و نوراني براي آيند</w:t>
      </w:r>
      <w:r w:rsidR="00DB687E" w:rsidRPr="001A3218">
        <w:rPr>
          <w:sz w:val="28"/>
          <w:szCs w:val="28"/>
          <w:rtl/>
          <w:lang w:bidi="ar-SA"/>
        </w:rPr>
        <w:t>ه</w:t>
      </w:r>
      <w:r w:rsidRPr="001A3218">
        <w:rPr>
          <w:sz w:val="28"/>
          <w:szCs w:val="28"/>
          <w:rtl/>
          <w:lang w:bidi="ar-SA"/>
        </w:rPr>
        <w:t xml:space="preserve"> او ترسيم مي</w:t>
      </w:r>
      <w:r w:rsidRPr="001A3218">
        <w:rPr>
          <w:sz w:val="28"/>
          <w:szCs w:val="28"/>
          <w:cs/>
          <w:lang w:bidi="ar-SA"/>
        </w:rPr>
        <w:t>‎</w:t>
      </w:r>
      <w:r w:rsidRPr="001A3218">
        <w:rPr>
          <w:sz w:val="28"/>
          <w:szCs w:val="28"/>
          <w:rtl/>
          <w:lang w:bidi="ar-SA"/>
        </w:rPr>
        <w:t>كند. از آن روز كتابي ديگر از زندگي استاد فرزانه باز مي</w:t>
      </w:r>
      <w:r w:rsidRPr="001A3218">
        <w:rPr>
          <w:sz w:val="28"/>
          <w:szCs w:val="28"/>
          <w:cs/>
          <w:lang w:bidi="ar-SA"/>
        </w:rPr>
        <w:t>‎</w:t>
      </w:r>
      <w:r w:rsidRPr="001A3218">
        <w:rPr>
          <w:sz w:val="28"/>
          <w:szCs w:val="28"/>
          <w:rtl/>
          <w:lang w:bidi="ar-SA"/>
        </w:rPr>
        <w:t>شود كه صفح</w:t>
      </w:r>
      <w:r w:rsidR="00DB687E" w:rsidRPr="001A3218">
        <w:rPr>
          <w:sz w:val="28"/>
          <w:szCs w:val="28"/>
          <w:rtl/>
          <w:lang w:bidi="ar-SA"/>
        </w:rPr>
        <w:t>ه</w:t>
      </w:r>
      <w:r w:rsidRPr="001A3218">
        <w:rPr>
          <w:sz w:val="28"/>
          <w:szCs w:val="28"/>
          <w:rtl/>
          <w:lang w:bidi="ar-SA"/>
        </w:rPr>
        <w:t xml:space="preserve"> آغازين آن با اين جمله شروع مي</w:t>
      </w:r>
      <w:r w:rsidRPr="001A3218">
        <w:rPr>
          <w:sz w:val="28"/>
          <w:szCs w:val="28"/>
          <w:cs/>
          <w:lang w:bidi="ar-SA"/>
        </w:rPr>
        <w:t>‎</w:t>
      </w:r>
      <w:r w:rsidRPr="001A3218">
        <w:rPr>
          <w:sz w:val="28"/>
          <w:szCs w:val="28"/>
          <w:rtl/>
          <w:lang w:bidi="ar-SA"/>
        </w:rPr>
        <w:t>گردد:</w:t>
      </w:r>
    </w:p>
    <w:p w:rsidR="00913238" w:rsidRPr="001A3218" w:rsidRDefault="00913238" w:rsidP="00913238">
      <w:pPr>
        <w:pStyle w:val="a1"/>
        <w:jc w:val="both"/>
        <w:rPr>
          <w:sz w:val="28"/>
          <w:szCs w:val="28"/>
          <w:rtl/>
          <w:lang w:bidi="ar-SA"/>
        </w:rPr>
      </w:pPr>
      <w:r w:rsidRPr="001A3218">
        <w:rPr>
          <w:sz w:val="28"/>
          <w:szCs w:val="28"/>
          <w:rtl/>
          <w:lang w:bidi="ar-SA"/>
        </w:rPr>
        <w:t>علم نبود غير «علم عاشقي» ما بقي تلبيس ابليس شقي</w:t>
      </w:r>
      <w:bookmarkStart w:id="2" w:name="_ftnref2"/>
      <w:bookmarkEnd w:id="2"/>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2" </w:instrText>
      </w:r>
      <w:r w:rsidRPr="001A3218">
        <w:rPr>
          <w:sz w:val="28"/>
          <w:szCs w:val="28"/>
          <w:rtl/>
          <w:lang w:bidi="ar-SA"/>
        </w:rPr>
        <w:fldChar w:fldCharType="separate"/>
      </w:r>
      <w:r w:rsidRPr="001A3218">
        <w:rPr>
          <w:rStyle w:val="Hyperlink"/>
          <w:sz w:val="28"/>
          <w:szCs w:val="28"/>
          <w:rtl/>
          <w:lang w:bidi="ar-SA"/>
        </w:rPr>
        <w:t>[2]</w:t>
      </w:r>
      <w:r w:rsidRPr="001A3218">
        <w:rPr>
          <w:sz w:val="28"/>
          <w:szCs w:val="28"/>
          <w:rtl/>
        </w:rPr>
        <w:fldChar w:fldCharType="end"/>
      </w:r>
    </w:p>
    <w:p w:rsidR="00913238" w:rsidRPr="001A3218" w:rsidRDefault="00913238" w:rsidP="00913238">
      <w:pPr>
        <w:pStyle w:val="a1"/>
        <w:jc w:val="both"/>
        <w:rPr>
          <w:b/>
          <w:bCs/>
          <w:sz w:val="28"/>
          <w:szCs w:val="28"/>
          <w:rtl/>
          <w:lang w:bidi="ar-SA"/>
        </w:rPr>
      </w:pPr>
    </w:p>
    <w:p w:rsidR="00913238" w:rsidRPr="001A3218" w:rsidRDefault="00913238" w:rsidP="00913238">
      <w:pPr>
        <w:pStyle w:val="a1"/>
        <w:jc w:val="both"/>
        <w:rPr>
          <w:b/>
          <w:bCs/>
          <w:sz w:val="28"/>
          <w:szCs w:val="28"/>
          <w:rtl/>
          <w:lang w:bidi="ar-SA"/>
        </w:rPr>
      </w:pPr>
      <w:r w:rsidRPr="001A3218">
        <w:rPr>
          <w:b/>
          <w:bCs/>
          <w:sz w:val="28"/>
          <w:szCs w:val="28"/>
          <w:rtl/>
          <w:lang w:bidi="ar-SA"/>
        </w:rPr>
        <w:t>طلوع عشق و انديشه</w:t>
      </w:r>
    </w:p>
    <w:p w:rsidR="00913238" w:rsidRPr="001A3218" w:rsidRDefault="00913238" w:rsidP="00913238">
      <w:pPr>
        <w:pStyle w:val="a1"/>
        <w:jc w:val="both"/>
        <w:rPr>
          <w:sz w:val="28"/>
          <w:szCs w:val="28"/>
        </w:rPr>
      </w:pPr>
      <w:r w:rsidRPr="001A3218">
        <w:rPr>
          <w:sz w:val="28"/>
          <w:szCs w:val="28"/>
          <w:rtl/>
          <w:lang w:bidi="ar-SA"/>
        </w:rPr>
        <w:t>مفسر فرزانه مدت يازده سال در كنار مرقد نور آفرين امير المؤمنين ـ عليه السلام ـ كسب علم كرده وي خوشه چين زبر دست بود كه بيشترين استفاده را از فرصت فراهم آمده نمود. فقه، اصول، فلسفه، رياضيات، رجال را از محضر اساتيدي والا مقام فرا گرفت. بزرگاني چون: آي</w:t>
      </w:r>
      <w:r w:rsidR="00DB687E" w:rsidRPr="001A3218">
        <w:rPr>
          <w:sz w:val="28"/>
          <w:szCs w:val="28"/>
          <w:rtl/>
          <w:lang w:bidi="ar-SA"/>
        </w:rPr>
        <w:t>ه</w:t>
      </w:r>
      <w:r w:rsidRPr="001A3218">
        <w:rPr>
          <w:sz w:val="28"/>
          <w:szCs w:val="28"/>
          <w:rtl/>
          <w:lang w:bidi="ar-SA"/>
        </w:rPr>
        <w:t xml:space="preserve"> الله نائيني، سيد ابو الحسن اصفهاني، سيد حسين بادكوبه</w:t>
      </w:r>
      <w:r w:rsidRPr="001A3218">
        <w:rPr>
          <w:sz w:val="28"/>
          <w:szCs w:val="28"/>
          <w:cs/>
          <w:lang w:bidi="ar-SA"/>
        </w:rPr>
        <w:t>‎</w:t>
      </w:r>
      <w:r w:rsidRPr="001A3218">
        <w:rPr>
          <w:sz w:val="28"/>
          <w:szCs w:val="28"/>
          <w:rtl/>
          <w:lang w:bidi="ar-SA"/>
        </w:rPr>
        <w:t>اي، سيد ابو القاسم خوانساري، حجت، حاج ميرزا علي ايرواني و ميرزا علي اصغر ملكي.</w:t>
      </w:r>
    </w:p>
    <w:p w:rsidR="00913238" w:rsidRPr="001A3218" w:rsidRDefault="00913238" w:rsidP="00913238">
      <w:pPr>
        <w:pStyle w:val="a1"/>
        <w:jc w:val="both"/>
        <w:rPr>
          <w:sz w:val="28"/>
          <w:szCs w:val="28"/>
          <w:rtl/>
          <w:lang w:bidi="ar-SA"/>
        </w:rPr>
      </w:pPr>
      <w:r w:rsidRPr="001A3218">
        <w:rPr>
          <w:sz w:val="28"/>
          <w:szCs w:val="28"/>
          <w:rtl/>
          <w:lang w:bidi="ar-SA"/>
        </w:rPr>
        <w:t>سر سلسل</w:t>
      </w:r>
      <w:r w:rsidR="00DB687E" w:rsidRPr="001A3218">
        <w:rPr>
          <w:sz w:val="28"/>
          <w:szCs w:val="28"/>
          <w:rtl/>
          <w:lang w:bidi="ar-SA"/>
        </w:rPr>
        <w:t>ه</w:t>
      </w:r>
      <w:r w:rsidRPr="001A3218">
        <w:rPr>
          <w:sz w:val="28"/>
          <w:szCs w:val="28"/>
          <w:rtl/>
          <w:lang w:bidi="ar-SA"/>
        </w:rPr>
        <w:t xml:space="preserve"> اساتيد ايشان مرحوم قاضي است. شخصيتي كه «سيد محمد حسين» را «علامه» كرد و جام وجود اين انسان پاك را جرعه</w:t>
      </w:r>
      <w:r w:rsidRPr="001A3218">
        <w:rPr>
          <w:sz w:val="28"/>
          <w:szCs w:val="28"/>
          <w:cs/>
          <w:lang w:bidi="ar-SA"/>
        </w:rPr>
        <w:t>‎</w:t>
      </w:r>
      <w:r w:rsidRPr="001A3218">
        <w:rPr>
          <w:sz w:val="28"/>
          <w:szCs w:val="28"/>
          <w:rtl/>
          <w:lang w:bidi="ar-SA"/>
        </w:rPr>
        <w:t>هاي حيات ابدي و معنويت جاودانه بخشيد. مرحوم علامه پيرامون استاد خود مرحوم قاضي چنين مي</w:t>
      </w:r>
      <w:r w:rsidRPr="001A3218">
        <w:rPr>
          <w:sz w:val="28"/>
          <w:szCs w:val="28"/>
          <w:cs/>
          <w:lang w:bidi="ar-SA"/>
        </w:rPr>
        <w:t>‎</w:t>
      </w:r>
      <w:r w:rsidRPr="001A3218">
        <w:rPr>
          <w:sz w:val="28"/>
          <w:szCs w:val="28"/>
          <w:rtl/>
          <w:lang w:bidi="ar-SA"/>
        </w:rPr>
        <w:t>فرمايد:</w:t>
      </w:r>
    </w:p>
    <w:p w:rsidR="00913238" w:rsidRPr="001A3218" w:rsidRDefault="00913238" w:rsidP="00913238">
      <w:pPr>
        <w:pStyle w:val="a1"/>
        <w:jc w:val="both"/>
        <w:rPr>
          <w:sz w:val="28"/>
          <w:szCs w:val="28"/>
          <w:rtl/>
          <w:lang w:bidi="ar-SA"/>
        </w:rPr>
      </w:pPr>
      <w:r w:rsidRPr="001A3218">
        <w:rPr>
          <w:sz w:val="28"/>
          <w:szCs w:val="28"/>
          <w:rtl/>
          <w:lang w:bidi="ar-SA"/>
        </w:rPr>
        <w:t>«ما هرچه داريم ... از مرحوم قاضي داريم. چه آن چه را كه درحال حياتش از او تعليم گرفتيم و از محضرش استفاده كرديم و چه طريقي كه خودمان داريم و از مرحوم قاضي گرفته</w:t>
      </w:r>
      <w:r w:rsidRPr="001A3218">
        <w:rPr>
          <w:sz w:val="28"/>
          <w:szCs w:val="28"/>
          <w:cs/>
          <w:lang w:bidi="ar-SA"/>
        </w:rPr>
        <w:t>‎</w:t>
      </w:r>
      <w:r w:rsidRPr="001A3218">
        <w:rPr>
          <w:sz w:val="28"/>
          <w:szCs w:val="28"/>
          <w:rtl/>
          <w:lang w:bidi="ar-SA"/>
        </w:rPr>
        <w:t>ايم.»</w:t>
      </w:r>
    </w:p>
    <w:p w:rsidR="00913238" w:rsidRPr="001A3218" w:rsidRDefault="00913238" w:rsidP="00913238">
      <w:pPr>
        <w:pStyle w:val="a1"/>
        <w:jc w:val="both"/>
        <w:rPr>
          <w:b/>
          <w:bCs/>
          <w:sz w:val="28"/>
          <w:szCs w:val="28"/>
          <w:rtl/>
          <w:lang w:bidi="ar-SA"/>
        </w:rPr>
      </w:pPr>
    </w:p>
    <w:p w:rsidR="00913238" w:rsidRPr="001A3218" w:rsidRDefault="00913238" w:rsidP="00913238">
      <w:pPr>
        <w:pStyle w:val="a1"/>
        <w:jc w:val="both"/>
        <w:rPr>
          <w:b/>
          <w:bCs/>
          <w:sz w:val="28"/>
          <w:szCs w:val="28"/>
          <w:rtl/>
          <w:lang w:bidi="ar-SA"/>
        </w:rPr>
      </w:pPr>
      <w:r w:rsidRPr="001A3218">
        <w:rPr>
          <w:b/>
          <w:bCs/>
          <w:sz w:val="28"/>
          <w:szCs w:val="28"/>
          <w:rtl/>
          <w:lang w:bidi="ar-SA"/>
        </w:rPr>
        <w:t>بازگشت به تبريز</w:t>
      </w:r>
    </w:p>
    <w:p w:rsidR="00913238" w:rsidRPr="001A3218" w:rsidRDefault="00913238" w:rsidP="00913238">
      <w:pPr>
        <w:pStyle w:val="a1"/>
        <w:jc w:val="both"/>
        <w:rPr>
          <w:sz w:val="28"/>
          <w:szCs w:val="28"/>
        </w:rPr>
      </w:pPr>
      <w:r w:rsidRPr="001A3218">
        <w:rPr>
          <w:sz w:val="28"/>
          <w:szCs w:val="28"/>
          <w:rtl/>
          <w:lang w:bidi="ar-SA"/>
        </w:rPr>
        <w:lastRenderedPageBreak/>
        <w:t>دست تقدير، رجعت فرزان</w:t>
      </w:r>
      <w:r w:rsidR="00DB687E" w:rsidRPr="001A3218">
        <w:rPr>
          <w:sz w:val="28"/>
          <w:szCs w:val="28"/>
          <w:rtl/>
          <w:lang w:bidi="ar-SA"/>
        </w:rPr>
        <w:t>ه</w:t>
      </w:r>
      <w:r w:rsidRPr="001A3218">
        <w:rPr>
          <w:sz w:val="28"/>
          <w:szCs w:val="28"/>
          <w:rtl/>
          <w:lang w:bidi="ar-SA"/>
        </w:rPr>
        <w:t xml:space="preserve"> انديشمند را رقم زد. پس از سالها اندوختن معارف ناب، در سال 1314 ش. مجبور به بازگشت به زادگاه خويش گرديد. دوران تلخ كامي و غربت از مهد علم و دانش از اين زمان شروع شد اما مدتي نگذشت كه لطف خفيّ الهي خود را از سراپرد</w:t>
      </w:r>
      <w:r w:rsidR="00DB687E" w:rsidRPr="001A3218">
        <w:rPr>
          <w:sz w:val="28"/>
          <w:szCs w:val="28"/>
          <w:rtl/>
          <w:lang w:bidi="ar-SA"/>
        </w:rPr>
        <w:t>ه</w:t>
      </w:r>
      <w:r w:rsidRPr="001A3218">
        <w:rPr>
          <w:sz w:val="28"/>
          <w:szCs w:val="28"/>
          <w:rtl/>
          <w:lang w:bidi="ar-SA"/>
        </w:rPr>
        <w:t xml:space="preserve"> حكمت خداوندي نشان داد. كار تدريس و تحقيق شروع شد و اولين غنچه</w:t>
      </w:r>
      <w:r w:rsidRPr="001A3218">
        <w:rPr>
          <w:sz w:val="28"/>
          <w:szCs w:val="28"/>
          <w:cs/>
          <w:lang w:bidi="ar-SA"/>
        </w:rPr>
        <w:t>‎</w:t>
      </w:r>
      <w:r w:rsidRPr="001A3218">
        <w:rPr>
          <w:sz w:val="28"/>
          <w:szCs w:val="28"/>
          <w:rtl/>
          <w:lang w:bidi="ar-SA"/>
        </w:rPr>
        <w:t>هاي «الميزان» با نمودي در «بحار الانوار» بر شاخسار علامه روييد.</w:t>
      </w:r>
    </w:p>
    <w:p w:rsidR="00913238" w:rsidRPr="001A3218" w:rsidRDefault="00913238" w:rsidP="00913238">
      <w:pPr>
        <w:pStyle w:val="a1"/>
        <w:jc w:val="both"/>
        <w:rPr>
          <w:b/>
          <w:bCs/>
          <w:sz w:val="28"/>
          <w:szCs w:val="28"/>
          <w:rtl/>
          <w:lang w:bidi="ar-SA"/>
        </w:rPr>
      </w:pPr>
    </w:p>
    <w:p w:rsidR="00913238" w:rsidRPr="001A3218" w:rsidRDefault="00913238" w:rsidP="00913238">
      <w:pPr>
        <w:pStyle w:val="a1"/>
        <w:jc w:val="both"/>
        <w:rPr>
          <w:b/>
          <w:bCs/>
          <w:sz w:val="28"/>
          <w:szCs w:val="28"/>
          <w:rtl/>
          <w:lang w:bidi="ar-SA"/>
        </w:rPr>
      </w:pPr>
      <w:r w:rsidRPr="001A3218">
        <w:rPr>
          <w:b/>
          <w:bCs/>
          <w:sz w:val="28"/>
          <w:szCs w:val="28"/>
          <w:rtl/>
          <w:lang w:bidi="ar-SA"/>
        </w:rPr>
        <w:t>هجرت به قم</w:t>
      </w:r>
    </w:p>
    <w:p w:rsidR="00913238" w:rsidRPr="001A3218" w:rsidRDefault="00913238" w:rsidP="00913238">
      <w:pPr>
        <w:pStyle w:val="a1"/>
        <w:jc w:val="both"/>
        <w:rPr>
          <w:sz w:val="28"/>
          <w:szCs w:val="28"/>
        </w:rPr>
      </w:pPr>
      <w:r w:rsidRPr="001A3218">
        <w:rPr>
          <w:sz w:val="28"/>
          <w:szCs w:val="28"/>
          <w:rtl/>
          <w:lang w:bidi="ar-SA"/>
        </w:rPr>
        <w:t>دوران ده سال</w:t>
      </w:r>
      <w:r w:rsidR="00DB687E" w:rsidRPr="001A3218">
        <w:rPr>
          <w:sz w:val="28"/>
          <w:szCs w:val="28"/>
          <w:rtl/>
          <w:lang w:bidi="ar-SA"/>
        </w:rPr>
        <w:t>ه</w:t>
      </w:r>
      <w:r w:rsidRPr="001A3218">
        <w:rPr>
          <w:sz w:val="28"/>
          <w:szCs w:val="28"/>
          <w:rtl/>
          <w:lang w:bidi="ar-SA"/>
        </w:rPr>
        <w:t xml:space="preserve"> اقامت علامه در تبريز همراه با تدريس و تأليف سپري شد و فصلي جديد از حيات وي را فراهم كرد. تا اين كه «فيض روح القدس» بار ديگر مدد فرمود و با آمدن چنين آيه</w:t>
      </w:r>
      <w:r w:rsidRPr="001A3218">
        <w:rPr>
          <w:sz w:val="28"/>
          <w:szCs w:val="28"/>
          <w:cs/>
          <w:lang w:bidi="ar-SA"/>
        </w:rPr>
        <w:t>‎</w:t>
      </w:r>
      <w:r w:rsidRPr="001A3218">
        <w:rPr>
          <w:sz w:val="28"/>
          <w:szCs w:val="28"/>
          <w:rtl/>
          <w:lang w:bidi="ar-SA"/>
        </w:rPr>
        <w:t>اي در استخاره، علامه راهي قم گرديد:</w:t>
      </w:r>
    </w:p>
    <w:p w:rsidR="00913238" w:rsidRPr="001A3218" w:rsidRDefault="00913238" w:rsidP="00913238">
      <w:pPr>
        <w:pStyle w:val="a1"/>
        <w:jc w:val="both"/>
        <w:rPr>
          <w:sz w:val="28"/>
          <w:szCs w:val="28"/>
          <w:rtl/>
          <w:lang w:bidi="ar-SA"/>
        </w:rPr>
      </w:pPr>
      <w:r w:rsidRPr="001A3218">
        <w:rPr>
          <w:sz w:val="28"/>
          <w:szCs w:val="28"/>
          <w:rtl/>
          <w:lang w:bidi="ar-SA"/>
        </w:rPr>
        <w:t>«هُنالِكَ الْوَلايَ</w:t>
      </w:r>
      <w:r w:rsidR="00DB687E" w:rsidRPr="001A3218">
        <w:rPr>
          <w:sz w:val="28"/>
          <w:szCs w:val="28"/>
          <w:rtl/>
          <w:lang w:bidi="ar-SA"/>
        </w:rPr>
        <w:t>ه</w:t>
      </w:r>
      <w:r w:rsidRPr="001A3218">
        <w:rPr>
          <w:sz w:val="28"/>
          <w:szCs w:val="28"/>
          <w:rtl/>
          <w:lang w:bidi="ar-SA"/>
        </w:rPr>
        <w:t xml:space="preserve"> لِلَّهِ الْحَقِّ هُوَ خَيْرٌ ثَواباً وَ خَيْرٌ عُقْباً»</w:t>
      </w:r>
      <w:bookmarkStart w:id="3" w:name="_ftnref3"/>
      <w:bookmarkEnd w:id="3"/>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3" </w:instrText>
      </w:r>
      <w:r w:rsidRPr="001A3218">
        <w:rPr>
          <w:sz w:val="28"/>
          <w:szCs w:val="28"/>
          <w:rtl/>
          <w:lang w:bidi="ar-SA"/>
        </w:rPr>
        <w:fldChar w:fldCharType="separate"/>
      </w:r>
      <w:r w:rsidRPr="001A3218">
        <w:rPr>
          <w:rStyle w:val="Hyperlink"/>
          <w:sz w:val="28"/>
          <w:szCs w:val="28"/>
          <w:rtl/>
          <w:lang w:bidi="ar-SA"/>
        </w:rPr>
        <w:t>[3]</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(در آن جا، ياري به خداي حق تعلق دارد. اوست بهترين پاداش و بهترين فرجام)</w:t>
      </w:r>
    </w:p>
    <w:p w:rsidR="00913238" w:rsidRPr="001A3218" w:rsidRDefault="00913238" w:rsidP="00913238">
      <w:pPr>
        <w:pStyle w:val="a1"/>
        <w:jc w:val="both"/>
        <w:rPr>
          <w:sz w:val="28"/>
          <w:szCs w:val="28"/>
          <w:rtl/>
          <w:lang w:bidi="ar-SA"/>
        </w:rPr>
      </w:pPr>
      <w:r w:rsidRPr="001A3218">
        <w:rPr>
          <w:sz w:val="28"/>
          <w:szCs w:val="28"/>
          <w:rtl/>
          <w:lang w:bidi="ar-SA"/>
        </w:rPr>
        <w:t>و آن روز حوز</w:t>
      </w:r>
      <w:r w:rsidR="00DB687E" w:rsidRPr="001A3218">
        <w:rPr>
          <w:sz w:val="28"/>
          <w:szCs w:val="28"/>
          <w:rtl/>
          <w:lang w:bidi="ar-SA"/>
        </w:rPr>
        <w:t>ه</w:t>
      </w:r>
      <w:r w:rsidRPr="001A3218">
        <w:rPr>
          <w:sz w:val="28"/>
          <w:szCs w:val="28"/>
          <w:rtl/>
          <w:lang w:bidi="ar-SA"/>
        </w:rPr>
        <w:t xml:space="preserve"> علميه قم از ضربات سهمگين رضا خان، رهايي يافته بود و با حضور آيات و مراجع بزرگواري چون آية الله بروجردي انسجام بيشتري پيدا كرده بود، فرصتي طلايي فراهم آمده بود تا علامه طباطبايي، نيازهاي جامعه را سنجيده و بر طبق آنها، برنامه</w:t>
      </w:r>
      <w:r w:rsidRPr="001A3218">
        <w:rPr>
          <w:sz w:val="28"/>
          <w:szCs w:val="28"/>
          <w:cs/>
          <w:lang w:bidi="ar-SA"/>
        </w:rPr>
        <w:t>‎</w:t>
      </w:r>
      <w:r w:rsidRPr="001A3218">
        <w:rPr>
          <w:sz w:val="28"/>
          <w:szCs w:val="28"/>
          <w:rtl/>
          <w:lang w:bidi="ar-SA"/>
        </w:rPr>
        <w:t>اي منظم و كارآمد تنظيم كند. تفسير و فلسفه درسهايي بود كه ـ براساس احساس وظيف</w:t>
      </w:r>
      <w:r w:rsidR="00DB687E" w:rsidRPr="001A3218">
        <w:rPr>
          <w:sz w:val="28"/>
          <w:szCs w:val="28"/>
          <w:rtl/>
          <w:lang w:bidi="ar-SA"/>
        </w:rPr>
        <w:t>ه</w:t>
      </w:r>
      <w:r w:rsidRPr="001A3218">
        <w:rPr>
          <w:sz w:val="28"/>
          <w:szCs w:val="28"/>
          <w:rtl/>
          <w:lang w:bidi="ar-SA"/>
        </w:rPr>
        <w:t xml:space="preserve"> علامه ـ شروع شد و تعجب بسياري را برانگيخت چرا كه تدريس تفسير دانشي به دور از تحقيق تلقي مي</w:t>
      </w:r>
      <w:r w:rsidRPr="001A3218">
        <w:rPr>
          <w:sz w:val="28"/>
          <w:szCs w:val="28"/>
          <w:cs/>
          <w:lang w:bidi="ar-SA"/>
        </w:rPr>
        <w:t>‎</w:t>
      </w:r>
      <w:r w:rsidRPr="001A3218">
        <w:rPr>
          <w:sz w:val="28"/>
          <w:szCs w:val="28"/>
          <w:rtl/>
          <w:lang w:bidi="ar-SA"/>
        </w:rPr>
        <w:t>شد اما پشتكار و اخلاص علامه كار را بدان جا رساند كه «الميزان» حاصل سالهاي تلاش و تدريس گرديد.</w:t>
      </w:r>
    </w:p>
    <w:p w:rsidR="00913238" w:rsidRPr="001A3218" w:rsidRDefault="00913238" w:rsidP="00DB687E">
      <w:pPr>
        <w:pStyle w:val="a1"/>
        <w:jc w:val="both"/>
        <w:rPr>
          <w:sz w:val="28"/>
          <w:szCs w:val="28"/>
          <w:rtl/>
          <w:lang w:bidi="ar-SA"/>
        </w:rPr>
      </w:pPr>
      <w:r w:rsidRPr="001A3218">
        <w:rPr>
          <w:sz w:val="28"/>
          <w:szCs w:val="28"/>
          <w:rtl/>
          <w:lang w:bidi="ar-SA"/>
        </w:rPr>
        <w:t>درس فلسفه نيز در آن عصر خوشنام نبود. از اين رو تلاشهاي بسياري در تعطيل اين درس انجام مي</w:t>
      </w:r>
      <w:r w:rsidRPr="001A3218">
        <w:rPr>
          <w:sz w:val="28"/>
          <w:szCs w:val="28"/>
          <w:cs/>
          <w:lang w:bidi="ar-SA"/>
        </w:rPr>
        <w:t>‎</w:t>
      </w:r>
      <w:r w:rsidRPr="001A3218">
        <w:rPr>
          <w:sz w:val="28"/>
          <w:szCs w:val="28"/>
          <w:rtl/>
          <w:lang w:bidi="ar-SA"/>
        </w:rPr>
        <w:t>شد اما رفتار مؤدبانه استاد و برخورد مهربانان</w:t>
      </w:r>
      <w:r w:rsidR="00DB687E" w:rsidRPr="001A3218">
        <w:rPr>
          <w:sz w:val="28"/>
          <w:szCs w:val="28"/>
          <w:rtl/>
          <w:lang w:bidi="ar-SA"/>
        </w:rPr>
        <w:t>ه</w:t>
      </w:r>
      <w:r w:rsidRPr="001A3218">
        <w:rPr>
          <w:sz w:val="28"/>
          <w:szCs w:val="28"/>
          <w:rtl/>
          <w:lang w:bidi="ar-SA"/>
        </w:rPr>
        <w:t xml:space="preserve"> آية الله العظمي بروجردي ابرهاي تير</w:t>
      </w:r>
      <w:r w:rsidR="00DB687E" w:rsidRPr="001A3218">
        <w:rPr>
          <w:rFonts w:hint="cs"/>
          <w:sz w:val="28"/>
          <w:szCs w:val="28"/>
          <w:rtl/>
          <w:lang w:bidi="ar-SA"/>
        </w:rPr>
        <w:t>ه</w:t>
      </w:r>
      <w:r w:rsidRPr="001A3218">
        <w:rPr>
          <w:sz w:val="28"/>
          <w:szCs w:val="28"/>
          <w:rtl/>
          <w:lang w:bidi="ar-SA"/>
        </w:rPr>
        <w:t xml:space="preserve"> سوء تفاهم</w:t>
      </w:r>
      <w:r w:rsidRPr="001A3218">
        <w:rPr>
          <w:sz w:val="28"/>
          <w:szCs w:val="28"/>
          <w:cs/>
          <w:lang w:bidi="ar-SA"/>
        </w:rPr>
        <w:t>‎</w:t>
      </w:r>
      <w:r w:rsidRPr="001A3218">
        <w:rPr>
          <w:sz w:val="28"/>
          <w:szCs w:val="28"/>
          <w:rtl/>
          <w:lang w:bidi="ar-SA"/>
        </w:rPr>
        <w:t>ها را كنار زد و سعايتها را بي</w:t>
      </w:r>
      <w:r w:rsidRPr="001A3218">
        <w:rPr>
          <w:sz w:val="28"/>
          <w:szCs w:val="28"/>
          <w:cs/>
          <w:lang w:bidi="ar-SA"/>
        </w:rPr>
        <w:t>‎</w:t>
      </w:r>
      <w:r w:rsidRPr="001A3218">
        <w:rPr>
          <w:sz w:val="28"/>
          <w:szCs w:val="28"/>
          <w:rtl/>
          <w:lang w:bidi="ar-SA"/>
        </w:rPr>
        <w:t>اثر نمود.</w:t>
      </w:r>
      <w:bookmarkStart w:id="4" w:name="_ftnref4"/>
      <w:bookmarkEnd w:id="4"/>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4" </w:instrText>
      </w:r>
      <w:r w:rsidRPr="001A3218">
        <w:rPr>
          <w:sz w:val="28"/>
          <w:szCs w:val="28"/>
          <w:rtl/>
          <w:lang w:bidi="ar-SA"/>
        </w:rPr>
        <w:fldChar w:fldCharType="separate"/>
      </w:r>
      <w:r w:rsidRPr="001A3218">
        <w:rPr>
          <w:rStyle w:val="Hyperlink"/>
          <w:sz w:val="28"/>
          <w:szCs w:val="28"/>
          <w:rtl/>
          <w:lang w:bidi="ar-SA"/>
        </w:rPr>
        <w:t>[4]</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به هر روي تشكيل جلسات عمومي و خصوصي اين عالم فرهيخته و حضور شاگردان انديشمندي چون آية الله مطهري باعث نقد و بررسي فلسفه</w:t>
      </w:r>
      <w:r w:rsidRPr="001A3218">
        <w:rPr>
          <w:sz w:val="28"/>
          <w:szCs w:val="28"/>
          <w:cs/>
          <w:lang w:bidi="ar-SA"/>
        </w:rPr>
        <w:t>‎</w:t>
      </w:r>
      <w:r w:rsidRPr="001A3218">
        <w:rPr>
          <w:sz w:val="28"/>
          <w:szCs w:val="28"/>
          <w:rtl/>
          <w:lang w:bidi="ar-SA"/>
        </w:rPr>
        <w:t>هاي غربي ـ مخصوصاً ماترياليسم ديالكتيك ـ گرديد و آثار و بركات جاودانه</w:t>
      </w:r>
      <w:r w:rsidRPr="001A3218">
        <w:rPr>
          <w:sz w:val="28"/>
          <w:szCs w:val="28"/>
          <w:cs/>
          <w:lang w:bidi="ar-SA"/>
        </w:rPr>
        <w:t>‎</w:t>
      </w:r>
      <w:r w:rsidRPr="001A3218">
        <w:rPr>
          <w:sz w:val="28"/>
          <w:szCs w:val="28"/>
          <w:rtl/>
          <w:lang w:bidi="ar-SA"/>
        </w:rPr>
        <w:t>اي در تدوين كتب فلسفي به همراه خود آورد.</w:t>
      </w:r>
    </w:p>
    <w:p w:rsidR="00913238" w:rsidRPr="001A3218" w:rsidRDefault="00913238" w:rsidP="00913238">
      <w:pPr>
        <w:pStyle w:val="a1"/>
        <w:jc w:val="both"/>
        <w:rPr>
          <w:sz w:val="28"/>
          <w:szCs w:val="28"/>
          <w:rtl/>
          <w:lang w:bidi="ar-SA"/>
        </w:rPr>
      </w:pPr>
      <w:r w:rsidRPr="001A3218">
        <w:rPr>
          <w:sz w:val="28"/>
          <w:szCs w:val="28"/>
          <w:rtl/>
          <w:lang w:bidi="ar-SA"/>
        </w:rPr>
        <w:t>... هر روز كه سپري مي</w:t>
      </w:r>
      <w:r w:rsidRPr="001A3218">
        <w:rPr>
          <w:sz w:val="28"/>
          <w:szCs w:val="28"/>
          <w:cs/>
          <w:lang w:bidi="ar-SA"/>
        </w:rPr>
        <w:t>‎</w:t>
      </w:r>
      <w:r w:rsidRPr="001A3218">
        <w:rPr>
          <w:sz w:val="28"/>
          <w:szCs w:val="28"/>
          <w:rtl/>
          <w:lang w:bidi="ar-SA"/>
        </w:rPr>
        <w:t>شد ابعاد علمي و چهره چشمگير علامه بيشتر از گذشته نمايان مي</w:t>
      </w:r>
      <w:r w:rsidRPr="001A3218">
        <w:rPr>
          <w:sz w:val="28"/>
          <w:szCs w:val="28"/>
          <w:cs/>
          <w:lang w:bidi="ar-SA"/>
        </w:rPr>
        <w:t>‎</w:t>
      </w:r>
      <w:r w:rsidRPr="001A3218">
        <w:rPr>
          <w:sz w:val="28"/>
          <w:szCs w:val="28"/>
          <w:rtl/>
          <w:lang w:bidi="ar-SA"/>
        </w:rPr>
        <w:t>شد. شعاع شخصيت اين استاد فرزانه به داخل كشور محدود نگرديد، بلكه انديشمندان بسياري را به سوي خويش كشاند و در تمام ابعاد اسلام به بحث و گفتگو با آنان منجر شد. اين عظمت بدان جا انجاميد كه دولت آمريكا توسط شاه ايران از علامه دعوت رسمي كرد تا در دانشگاه</w:t>
      </w:r>
      <w:r w:rsidRPr="001A3218">
        <w:rPr>
          <w:sz w:val="28"/>
          <w:szCs w:val="28"/>
          <w:cs/>
          <w:lang w:bidi="ar-SA"/>
        </w:rPr>
        <w:t>‎</w:t>
      </w:r>
      <w:r w:rsidRPr="001A3218">
        <w:rPr>
          <w:sz w:val="28"/>
          <w:szCs w:val="28"/>
          <w:rtl/>
          <w:lang w:bidi="ar-SA"/>
        </w:rPr>
        <w:t>هاي آن كشور «فلسفة شرق» را تدريس نمايد! روح بلند و بينش كم نظير علامه دست رد به آن همه اصرار زد. او زندگي محقّرانه در قم و جلسات درس با طلاب و تربيت شاگرداني فاضل را بر تمامي ظواهر فريبا ترجيح مي</w:t>
      </w:r>
      <w:r w:rsidRPr="001A3218">
        <w:rPr>
          <w:sz w:val="28"/>
          <w:szCs w:val="28"/>
          <w:cs/>
          <w:lang w:bidi="ar-SA"/>
        </w:rPr>
        <w:t>‎</w:t>
      </w:r>
      <w:r w:rsidRPr="001A3218">
        <w:rPr>
          <w:sz w:val="28"/>
          <w:szCs w:val="28"/>
          <w:rtl/>
          <w:lang w:bidi="ar-SA"/>
        </w:rPr>
        <w:t>داد.</w:t>
      </w:r>
      <w:bookmarkStart w:id="5" w:name="_ftnref5"/>
      <w:bookmarkEnd w:id="5"/>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5" </w:instrText>
      </w:r>
      <w:r w:rsidRPr="001A3218">
        <w:rPr>
          <w:sz w:val="28"/>
          <w:szCs w:val="28"/>
          <w:rtl/>
          <w:lang w:bidi="ar-SA"/>
        </w:rPr>
        <w:fldChar w:fldCharType="separate"/>
      </w:r>
      <w:r w:rsidRPr="001A3218">
        <w:rPr>
          <w:rStyle w:val="Hyperlink"/>
          <w:sz w:val="28"/>
          <w:szCs w:val="28"/>
          <w:rtl/>
          <w:lang w:bidi="ar-SA"/>
        </w:rPr>
        <w:t>[5]</w:t>
      </w:r>
      <w:r w:rsidRPr="001A3218">
        <w:rPr>
          <w:sz w:val="28"/>
          <w:szCs w:val="28"/>
          <w:rtl/>
        </w:rPr>
        <w:fldChar w:fldCharType="end"/>
      </w:r>
    </w:p>
    <w:p w:rsidR="00913238" w:rsidRPr="001A3218" w:rsidRDefault="00913238" w:rsidP="00913238">
      <w:pPr>
        <w:pStyle w:val="a1"/>
        <w:jc w:val="both"/>
        <w:rPr>
          <w:b/>
          <w:bCs/>
          <w:sz w:val="28"/>
          <w:szCs w:val="28"/>
          <w:rtl/>
          <w:lang w:bidi="ar-SA"/>
        </w:rPr>
      </w:pPr>
    </w:p>
    <w:p w:rsidR="00913238" w:rsidRPr="001A3218" w:rsidRDefault="00913238" w:rsidP="00913238">
      <w:pPr>
        <w:pStyle w:val="a1"/>
        <w:jc w:val="both"/>
        <w:rPr>
          <w:b/>
          <w:bCs/>
          <w:sz w:val="28"/>
          <w:szCs w:val="28"/>
          <w:rtl/>
          <w:lang w:bidi="ar-SA"/>
        </w:rPr>
      </w:pPr>
      <w:r w:rsidRPr="001A3218">
        <w:rPr>
          <w:b/>
          <w:bCs/>
          <w:sz w:val="28"/>
          <w:szCs w:val="28"/>
          <w:rtl/>
          <w:lang w:bidi="ar-SA"/>
        </w:rPr>
        <w:t>يادگارهاي ماندگار</w:t>
      </w:r>
    </w:p>
    <w:p w:rsidR="00913238" w:rsidRPr="001A3218" w:rsidRDefault="00913238" w:rsidP="00913238">
      <w:pPr>
        <w:pStyle w:val="a1"/>
        <w:jc w:val="both"/>
        <w:rPr>
          <w:sz w:val="28"/>
          <w:szCs w:val="28"/>
        </w:rPr>
      </w:pPr>
      <w:r w:rsidRPr="001A3218">
        <w:rPr>
          <w:sz w:val="28"/>
          <w:szCs w:val="28"/>
          <w:rtl/>
          <w:lang w:bidi="ar-SA"/>
        </w:rPr>
        <w:lastRenderedPageBreak/>
        <w:t>«انبوه دانش» و «كيمياي ايمان» علامه آثاري گرانبها و جاودانه بسان مشعلي فروزان فرا راه دانش پژوهان آفريد كتابهايي چون:</w:t>
      </w:r>
    </w:p>
    <w:p w:rsidR="00913238" w:rsidRPr="001A3218" w:rsidRDefault="00913238" w:rsidP="00913238">
      <w:pPr>
        <w:pStyle w:val="a1"/>
        <w:jc w:val="both"/>
        <w:rPr>
          <w:sz w:val="28"/>
          <w:szCs w:val="28"/>
          <w:rtl/>
          <w:lang w:bidi="ar-SA"/>
        </w:rPr>
      </w:pPr>
      <w:r w:rsidRPr="001A3218">
        <w:rPr>
          <w:sz w:val="28"/>
          <w:szCs w:val="28"/>
          <w:rtl/>
          <w:lang w:bidi="ar-SA"/>
        </w:rPr>
        <w:t>1. تفسير الميزان</w:t>
      </w:r>
    </w:p>
    <w:p w:rsidR="00913238" w:rsidRPr="001A3218" w:rsidRDefault="00913238" w:rsidP="00913238">
      <w:pPr>
        <w:pStyle w:val="a1"/>
        <w:jc w:val="both"/>
        <w:rPr>
          <w:sz w:val="28"/>
          <w:szCs w:val="28"/>
          <w:rtl/>
          <w:lang w:bidi="ar-SA"/>
        </w:rPr>
      </w:pPr>
      <w:r w:rsidRPr="001A3218">
        <w:rPr>
          <w:sz w:val="28"/>
          <w:szCs w:val="28"/>
          <w:rtl/>
          <w:lang w:bidi="ar-SA"/>
        </w:rPr>
        <w:t>دائرة المعارفي از معارف و در بردارند</w:t>
      </w:r>
      <w:r w:rsidR="00DB687E" w:rsidRPr="001A3218">
        <w:rPr>
          <w:sz w:val="28"/>
          <w:szCs w:val="28"/>
          <w:rtl/>
          <w:lang w:bidi="ar-SA"/>
        </w:rPr>
        <w:t>ه</w:t>
      </w:r>
      <w:r w:rsidRPr="001A3218">
        <w:rPr>
          <w:sz w:val="28"/>
          <w:szCs w:val="28"/>
          <w:rtl/>
          <w:lang w:bidi="ar-SA"/>
        </w:rPr>
        <w:t xml:space="preserve"> بحثهاي اعتقادي، تاريخي، فلسفي، اجتماعي و ... با تكيه بر قرآن كريم. اثري سترگ كه استاد شهيد مطهري 60 سال يا 100 سال ديگر زمان درك عمق و ارزش اين كتاب مي</w:t>
      </w:r>
      <w:r w:rsidRPr="001A3218">
        <w:rPr>
          <w:sz w:val="28"/>
          <w:szCs w:val="28"/>
          <w:cs/>
          <w:lang w:bidi="ar-SA"/>
        </w:rPr>
        <w:t>‎</w:t>
      </w:r>
      <w:r w:rsidRPr="001A3218">
        <w:rPr>
          <w:sz w:val="28"/>
          <w:szCs w:val="28"/>
          <w:rtl/>
          <w:lang w:bidi="ar-SA"/>
        </w:rPr>
        <w:t>داند.</w:t>
      </w:r>
      <w:bookmarkStart w:id="6" w:name="_ftnref6"/>
      <w:bookmarkEnd w:id="6"/>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6" </w:instrText>
      </w:r>
      <w:r w:rsidRPr="001A3218">
        <w:rPr>
          <w:sz w:val="28"/>
          <w:szCs w:val="28"/>
          <w:rtl/>
          <w:lang w:bidi="ar-SA"/>
        </w:rPr>
        <w:fldChar w:fldCharType="separate"/>
      </w:r>
      <w:r w:rsidRPr="001A3218">
        <w:rPr>
          <w:rStyle w:val="Hyperlink"/>
          <w:sz w:val="28"/>
          <w:szCs w:val="28"/>
          <w:rtl/>
          <w:lang w:bidi="ar-SA"/>
        </w:rPr>
        <w:t>[6]</w:t>
      </w:r>
      <w:r w:rsidRPr="001A3218">
        <w:rPr>
          <w:sz w:val="28"/>
          <w:szCs w:val="28"/>
          <w:rtl/>
        </w:rPr>
        <w:fldChar w:fldCharType="end"/>
      </w:r>
      <w:r w:rsidRPr="001A3218">
        <w:rPr>
          <w:rFonts w:ascii="Cambria" w:hAnsi="Cambria" w:cs="Cambria" w:hint="cs"/>
          <w:sz w:val="28"/>
          <w:szCs w:val="28"/>
          <w:rtl/>
          <w:lang w:bidi="ar-SA"/>
        </w:rPr>
        <w:t> </w:t>
      </w:r>
      <w:r w:rsidRPr="001A3218">
        <w:rPr>
          <w:rFonts w:hint="cs"/>
          <w:sz w:val="28"/>
          <w:szCs w:val="28"/>
          <w:rtl/>
          <w:lang w:bidi="ar-SA"/>
        </w:rPr>
        <w:t>اين</w:t>
      </w:r>
      <w:r w:rsidRPr="001A3218">
        <w:rPr>
          <w:sz w:val="28"/>
          <w:szCs w:val="28"/>
          <w:rtl/>
          <w:lang w:bidi="ar-SA"/>
        </w:rPr>
        <w:t xml:space="preserve"> </w:t>
      </w:r>
      <w:r w:rsidRPr="001A3218">
        <w:rPr>
          <w:rFonts w:hint="cs"/>
          <w:sz w:val="28"/>
          <w:szCs w:val="28"/>
          <w:rtl/>
          <w:lang w:bidi="ar-SA"/>
        </w:rPr>
        <w:t>كتاب</w:t>
      </w:r>
      <w:r w:rsidRPr="001A3218">
        <w:rPr>
          <w:sz w:val="28"/>
          <w:szCs w:val="28"/>
          <w:rtl/>
          <w:lang w:bidi="ar-SA"/>
        </w:rPr>
        <w:t xml:space="preserve"> </w:t>
      </w:r>
      <w:r w:rsidRPr="001A3218">
        <w:rPr>
          <w:rFonts w:hint="cs"/>
          <w:sz w:val="28"/>
          <w:szCs w:val="28"/>
          <w:rtl/>
          <w:lang w:bidi="ar-SA"/>
        </w:rPr>
        <w:t>ثمره</w:t>
      </w:r>
      <w:r w:rsidRPr="001A3218">
        <w:rPr>
          <w:sz w:val="28"/>
          <w:szCs w:val="28"/>
          <w:cs/>
          <w:lang w:bidi="ar-SA"/>
        </w:rPr>
        <w:t>‎</w:t>
      </w:r>
      <w:r w:rsidRPr="001A3218">
        <w:rPr>
          <w:sz w:val="28"/>
          <w:szCs w:val="28"/>
          <w:rtl/>
          <w:lang w:bidi="ar-SA"/>
        </w:rPr>
        <w:t>اي كم نظير از بيست سال تلاش شبانه روزي علامه است. نقط</w:t>
      </w:r>
      <w:r w:rsidR="00DB687E" w:rsidRPr="001A3218">
        <w:rPr>
          <w:sz w:val="28"/>
          <w:szCs w:val="28"/>
          <w:rtl/>
          <w:lang w:bidi="ar-SA"/>
        </w:rPr>
        <w:t>ه</w:t>
      </w:r>
      <w:r w:rsidRPr="001A3218">
        <w:rPr>
          <w:sz w:val="28"/>
          <w:szCs w:val="28"/>
          <w:rtl/>
          <w:lang w:bidi="ar-SA"/>
        </w:rPr>
        <w:t xml:space="preserve"> آغازين اين تأليف به بركت غور و ژرف نگري در روايات بحار الانوار بود علامه سبك اين تفسير را از مرحوم قاضي آموخت و در قم عملي ساخت.</w:t>
      </w:r>
    </w:p>
    <w:p w:rsidR="00913238" w:rsidRPr="001A3218" w:rsidRDefault="00913238" w:rsidP="00913238">
      <w:pPr>
        <w:pStyle w:val="a1"/>
        <w:jc w:val="both"/>
        <w:rPr>
          <w:sz w:val="28"/>
          <w:szCs w:val="28"/>
          <w:rtl/>
          <w:lang w:bidi="ar-SA"/>
        </w:rPr>
      </w:pPr>
      <w:r w:rsidRPr="001A3218">
        <w:rPr>
          <w:sz w:val="28"/>
          <w:szCs w:val="28"/>
          <w:rtl/>
          <w:lang w:bidi="ar-SA"/>
        </w:rPr>
        <w:t>2. بداية الحكمة</w:t>
      </w:r>
    </w:p>
    <w:p w:rsidR="00913238" w:rsidRPr="001A3218" w:rsidRDefault="00913238" w:rsidP="00913238">
      <w:pPr>
        <w:pStyle w:val="a1"/>
        <w:jc w:val="both"/>
        <w:rPr>
          <w:sz w:val="28"/>
          <w:szCs w:val="28"/>
          <w:rtl/>
          <w:lang w:bidi="ar-SA"/>
        </w:rPr>
      </w:pPr>
      <w:r w:rsidRPr="001A3218">
        <w:rPr>
          <w:sz w:val="28"/>
          <w:szCs w:val="28"/>
          <w:rtl/>
          <w:lang w:bidi="ar-SA"/>
        </w:rPr>
        <w:t>كتابي كه يك دوره تدريس فشردة فلسفه براي دوستداران علوم عقلي در قم و سپس دانشگاههاي كشور گرديد.</w:t>
      </w:r>
    </w:p>
    <w:p w:rsidR="00913238" w:rsidRPr="001A3218" w:rsidRDefault="00913238" w:rsidP="00913238">
      <w:pPr>
        <w:pStyle w:val="a1"/>
        <w:jc w:val="both"/>
        <w:rPr>
          <w:sz w:val="28"/>
          <w:szCs w:val="28"/>
          <w:rtl/>
          <w:lang w:bidi="ar-SA"/>
        </w:rPr>
      </w:pPr>
      <w:r w:rsidRPr="001A3218">
        <w:rPr>
          <w:sz w:val="28"/>
          <w:szCs w:val="28"/>
          <w:rtl/>
          <w:lang w:bidi="ar-SA"/>
        </w:rPr>
        <w:t>3. نهاية الحكمة</w:t>
      </w:r>
    </w:p>
    <w:p w:rsidR="00913238" w:rsidRPr="001A3218" w:rsidRDefault="00913238" w:rsidP="00913238">
      <w:pPr>
        <w:pStyle w:val="a1"/>
        <w:jc w:val="both"/>
        <w:rPr>
          <w:sz w:val="28"/>
          <w:szCs w:val="28"/>
          <w:rtl/>
          <w:lang w:bidi="ar-SA"/>
        </w:rPr>
      </w:pPr>
      <w:r w:rsidRPr="001A3218">
        <w:rPr>
          <w:sz w:val="28"/>
          <w:szCs w:val="28"/>
          <w:rtl/>
          <w:lang w:bidi="ar-SA"/>
        </w:rPr>
        <w:t>اين اثر براي تدريس فلسفه با توضيحي بيشتر، عمقي افزونتر و سطحي عالي</w:t>
      </w:r>
      <w:r w:rsidRPr="001A3218">
        <w:rPr>
          <w:sz w:val="28"/>
          <w:szCs w:val="28"/>
          <w:cs/>
          <w:lang w:bidi="ar-SA"/>
        </w:rPr>
        <w:t>‎</w:t>
      </w:r>
      <w:r w:rsidRPr="001A3218">
        <w:rPr>
          <w:sz w:val="28"/>
          <w:szCs w:val="28"/>
          <w:rtl/>
          <w:lang w:bidi="ar-SA"/>
        </w:rPr>
        <w:t>تر تدوين شده است.</w:t>
      </w:r>
    </w:p>
    <w:p w:rsidR="00913238" w:rsidRPr="001A3218" w:rsidRDefault="00913238" w:rsidP="00913238">
      <w:pPr>
        <w:pStyle w:val="a1"/>
        <w:jc w:val="both"/>
        <w:rPr>
          <w:sz w:val="28"/>
          <w:szCs w:val="28"/>
          <w:rtl/>
          <w:lang w:bidi="ar-SA"/>
        </w:rPr>
      </w:pPr>
      <w:r w:rsidRPr="001A3218">
        <w:rPr>
          <w:sz w:val="28"/>
          <w:szCs w:val="28"/>
          <w:rtl/>
          <w:lang w:bidi="ar-SA"/>
        </w:rPr>
        <w:t>4. اصول فلسفه و روش رئاليسم</w:t>
      </w:r>
    </w:p>
    <w:p w:rsidR="00913238" w:rsidRPr="001A3218" w:rsidRDefault="00913238" w:rsidP="00913238">
      <w:pPr>
        <w:pStyle w:val="a1"/>
        <w:jc w:val="both"/>
        <w:rPr>
          <w:sz w:val="28"/>
          <w:szCs w:val="28"/>
          <w:rtl/>
          <w:lang w:bidi="ar-SA"/>
        </w:rPr>
      </w:pPr>
      <w:r w:rsidRPr="001A3218">
        <w:rPr>
          <w:sz w:val="28"/>
          <w:szCs w:val="28"/>
          <w:rtl/>
          <w:lang w:bidi="ar-SA"/>
        </w:rPr>
        <w:t>بينش علامه پيرامون نظرات ماديون و ماترياليستها باعث فراهم آرودن اين اثر گرديد بركت اين كتاب موجب هدايت بسياري از جوانان مسلمان و نجات آنان از هلاكت كفر و الحاد شد. اثري كه پاورقيهاي استاد مطهري عنايتي افزون بدان بخشيده است.</w:t>
      </w:r>
    </w:p>
    <w:p w:rsidR="00913238" w:rsidRPr="001A3218" w:rsidRDefault="00913238" w:rsidP="00913238">
      <w:pPr>
        <w:pStyle w:val="a1"/>
        <w:jc w:val="both"/>
        <w:rPr>
          <w:sz w:val="28"/>
          <w:szCs w:val="28"/>
          <w:rtl/>
          <w:lang w:bidi="ar-SA"/>
        </w:rPr>
      </w:pPr>
      <w:r w:rsidRPr="001A3218">
        <w:rPr>
          <w:sz w:val="28"/>
          <w:szCs w:val="28"/>
          <w:rtl/>
          <w:lang w:bidi="ar-SA"/>
        </w:rPr>
        <w:t>5. حاشيه بر كفايه</w:t>
      </w:r>
    </w:p>
    <w:p w:rsidR="00913238" w:rsidRPr="001A3218" w:rsidRDefault="00913238" w:rsidP="00913238">
      <w:pPr>
        <w:pStyle w:val="a1"/>
        <w:jc w:val="both"/>
        <w:rPr>
          <w:sz w:val="28"/>
          <w:szCs w:val="28"/>
          <w:rtl/>
          <w:lang w:bidi="ar-SA"/>
        </w:rPr>
      </w:pPr>
      <w:r w:rsidRPr="001A3218">
        <w:rPr>
          <w:sz w:val="28"/>
          <w:szCs w:val="28"/>
          <w:rtl/>
          <w:lang w:bidi="ar-SA"/>
        </w:rPr>
        <w:t>كتابي اصولي پيرامون قوانين استنباط است كه به تازگي چاپ شده است.</w:t>
      </w:r>
    </w:p>
    <w:p w:rsidR="00913238" w:rsidRPr="001A3218" w:rsidRDefault="00913238" w:rsidP="00913238">
      <w:pPr>
        <w:pStyle w:val="a1"/>
        <w:jc w:val="both"/>
        <w:rPr>
          <w:sz w:val="28"/>
          <w:szCs w:val="28"/>
          <w:rtl/>
          <w:lang w:bidi="ar-SA"/>
        </w:rPr>
      </w:pPr>
      <w:r w:rsidRPr="001A3218">
        <w:rPr>
          <w:sz w:val="28"/>
          <w:szCs w:val="28"/>
          <w:rtl/>
          <w:lang w:bidi="ar-SA"/>
        </w:rPr>
        <w:t>6. شيعه در اسلام</w:t>
      </w:r>
    </w:p>
    <w:p w:rsidR="00913238" w:rsidRPr="001A3218" w:rsidRDefault="00913238" w:rsidP="00913238">
      <w:pPr>
        <w:pStyle w:val="a1"/>
        <w:jc w:val="both"/>
        <w:rPr>
          <w:sz w:val="28"/>
          <w:szCs w:val="28"/>
          <w:rtl/>
          <w:lang w:bidi="ar-SA"/>
        </w:rPr>
      </w:pPr>
      <w:r w:rsidRPr="001A3218">
        <w:rPr>
          <w:sz w:val="28"/>
          <w:szCs w:val="28"/>
          <w:rtl/>
          <w:lang w:bidi="ar-SA"/>
        </w:rPr>
        <w:t>دوره</w:t>
      </w:r>
      <w:r w:rsidRPr="001A3218">
        <w:rPr>
          <w:sz w:val="28"/>
          <w:szCs w:val="28"/>
          <w:cs/>
          <w:lang w:bidi="ar-SA"/>
        </w:rPr>
        <w:t>‎</w:t>
      </w:r>
      <w:r w:rsidRPr="001A3218">
        <w:rPr>
          <w:sz w:val="28"/>
          <w:szCs w:val="28"/>
          <w:rtl/>
          <w:lang w:bidi="ar-SA"/>
        </w:rPr>
        <w:t>اي كامل از اعتقادات و معارف شيعه در اين اثر نفيس به چشم مي</w:t>
      </w:r>
      <w:r w:rsidRPr="001A3218">
        <w:rPr>
          <w:sz w:val="28"/>
          <w:szCs w:val="28"/>
          <w:cs/>
          <w:lang w:bidi="ar-SA"/>
        </w:rPr>
        <w:t>‎</w:t>
      </w:r>
      <w:r w:rsidRPr="001A3218">
        <w:rPr>
          <w:sz w:val="28"/>
          <w:szCs w:val="28"/>
          <w:rtl/>
          <w:lang w:bidi="ar-SA"/>
        </w:rPr>
        <w:t>خورد.</w:t>
      </w:r>
    </w:p>
    <w:p w:rsidR="00913238" w:rsidRPr="001A3218" w:rsidRDefault="00913238" w:rsidP="00913238">
      <w:pPr>
        <w:pStyle w:val="a1"/>
        <w:jc w:val="both"/>
        <w:rPr>
          <w:sz w:val="28"/>
          <w:szCs w:val="28"/>
          <w:rtl/>
          <w:lang w:bidi="ar-SA"/>
        </w:rPr>
      </w:pPr>
      <w:r w:rsidRPr="001A3218">
        <w:rPr>
          <w:sz w:val="28"/>
          <w:szCs w:val="28"/>
          <w:rtl/>
          <w:lang w:bidi="ar-SA"/>
        </w:rPr>
        <w:t>7. مجموعه مذاكرات با پروفسور هانري كربن</w:t>
      </w:r>
    </w:p>
    <w:p w:rsidR="00913238" w:rsidRPr="001A3218" w:rsidRDefault="00913238" w:rsidP="00913238">
      <w:pPr>
        <w:pStyle w:val="a1"/>
        <w:jc w:val="both"/>
        <w:rPr>
          <w:sz w:val="28"/>
          <w:szCs w:val="28"/>
          <w:rtl/>
          <w:lang w:bidi="ar-SA"/>
        </w:rPr>
      </w:pPr>
      <w:r w:rsidRPr="001A3218">
        <w:rPr>
          <w:sz w:val="28"/>
          <w:szCs w:val="28"/>
          <w:rtl/>
          <w:lang w:bidi="ar-SA"/>
        </w:rPr>
        <w:t>او كه محققي فرانسوي است پيرامون چگونگي شيعه و مباحث اعتقادي و ... مذاكراتي با علامه داشته كه در اين كتاب وجود دارد.</w:t>
      </w:r>
    </w:p>
    <w:p w:rsidR="00913238" w:rsidRPr="001A3218" w:rsidRDefault="00913238" w:rsidP="00913238">
      <w:pPr>
        <w:pStyle w:val="a1"/>
        <w:jc w:val="both"/>
        <w:rPr>
          <w:sz w:val="28"/>
          <w:szCs w:val="28"/>
          <w:rtl/>
          <w:lang w:bidi="ar-SA"/>
        </w:rPr>
      </w:pPr>
      <w:r w:rsidRPr="001A3218">
        <w:rPr>
          <w:sz w:val="28"/>
          <w:szCs w:val="28"/>
          <w:rtl/>
          <w:lang w:bidi="ar-SA"/>
        </w:rPr>
        <w:t>8. خلاصة تعاليم اسلام</w:t>
      </w:r>
    </w:p>
    <w:p w:rsidR="00913238" w:rsidRPr="001A3218" w:rsidRDefault="00913238" w:rsidP="00DB687E">
      <w:pPr>
        <w:pStyle w:val="a1"/>
        <w:jc w:val="both"/>
        <w:rPr>
          <w:sz w:val="28"/>
          <w:szCs w:val="28"/>
          <w:rtl/>
          <w:lang w:bidi="ar-SA"/>
        </w:rPr>
      </w:pPr>
      <w:r w:rsidRPr="001A3218">
        <w:rPr>
          <w:sz w:val="28"/>
          <w:szCs w:val="28"/>
          <w:rtl/>
          <w:lang w:bidi="ar-SA"/>
        </w:rPr>
        <w:t>خلاص</w:t>
      </w:r>
      <w:r w:rsidR="00DB687E" w:rsidRPr="001A3218">
        <w:rPr>
          <w:rFonts w:hint="cs"/>
          <w:sz w:val="28"/>
          <w:szCs w:val="28"/>
          <w:rtl/>
          <w:lang w:bidi="ar-SA"/>
        </w:rPr>
        <w:t>ه</w:t>
      </w:r>
      <w:r w:rsidRPr="001A3218">
        <w:rPr>
          <w:sz w:val="28"/>
          <w:szCs w:val="28"/>
          <w:rtl/>
          <w:lang w:bidi="ar-SA"/>
        </w:rPr>
        <w:t xml:space="preserve"> آن چه هر مسلمان متعهد بايداز آن آگاهي داشته و خود را بدان زينت دهد، در اين اثر بيان شده است.</w:t>
      </w:r>
    </w:p>
    <w:p w:rsidR="00913238" w:rsidRPr="001A3218" w:rsidRDefault="00913238" w:rsidP="00913238">
      <w:pPr>
        <w:pStyle w:val="a1"/>
        <w:jc w:val="both"/>
        <w:rPr>
          <w:sz w:val="28"/>
          <w:szCs w:val="28"/>
          <w:rtl/>
          <w:lang w:bidi="ar-SA"/>
        </w:rPr>
      </w:pPr>
      <w:r w:rsidRPr="001A3218">
        <w:rPr>
          <w:sz w:val="28"/>
          <w:szCs w:val="28"/>
          <w:rtl/>
          <w:lang w:bidi="ar-SA"/>
        </w:rPr>
        <w:t>9. روابط اجتماعي در اسلام</w:t>
      </w:r>
    </w:p>
    <w:p w:rsidR="00913238" w:rsidRPr="001A3218" w:rsidRDefault="00913238" w:rsidP="00DB687E">
      <w:pPr>
        <w:pStyle w:val="a1"/>
        <w:jc w:val="both"/>
        <w:rPr>
          <w:sz w:val="28"/>
          <w:szCs w:val="28"/>
          <w:rtl/>
          <w:lang w:bidi="ar-SA"/>
        </w:rPr>
      </w:pPr>
      <w:r w:rsidRPr="001A3218">
        <w:rPr>
          <w:sz w:val="28"/>
          <w:szCs w:val="28"/>
          <w:rtl/>
          <w:lang w:bidi="ar-SA"/>
        </w:rPr>
        <w:t>انسان و اجتماع و رشد اجتماعي او، پاي</w:t>
      </w:r>
      <w:r w:rsidR="00DB687E" w:rsidRPr="001A3218">
        <w:rPr>
          <w:rFonts w:hint="cs"/>
          <w:sz w:val="28"/>
          <w:szCs w:val="28"/>
          <w:rtl/>
          <w:lang w:bidi="ar-SA"/>
        </w:rPr>
        <w:t>ه</w:t>
      </w:r>
      <w:r w:rsidRPr="001A3218">
        <w:rPr>
          <w:sz w:val="28"/>
          <w:szCs w:val="28"/>
          <w:rtl/>
          <w:lang w:bidi="ar-SA"/>
        </w:rPr>
        <w:t xml:space="preserve"> زندگي اجتماعي، آزادي در اسلام و ... مباحثي است كه در اين كتاب بدانها پرداخته شده است.</w:t>
      </w:r>
    </w:p>
    <w:p w:rsidR="00913238" w:rsidRPr="001A3218" w:rsidRDefault="00913238" w:rsidP="00913238">
      <w:pPr>
        <w:pStyle w:val="a1"/>
        <w:jc w:val="both"/>
        <w:rPr>
          <w:sz w:val="28"/>
          <w:szCs w:val="28"/>
          <w:rtl/>
          <w:lang w:bidi="ar-SA"/>
        </w:rPr>
      </w:pPr>
      <w:r w:rsidRPr="001A3218">
        <w:rPr>
          <w:sz w:val="28"/>
          <w:szCs w:val="28"/>
          <w:rtl/>
          <w:lang w:bidi="ar-SA"/>
        </w:rPr>
        <w:t>10. بررسيهاي اسلامي</w:t>
      </w:r>
    </w:p>
    <w:p w:rsidR="00913238" w:rsidRPr="001A3218" w:rsidRDefault="00913238" w:rsidP="00913238">
      <w:pPr>
        <w:pStyle w:val="a1"/>
        <w:jc w:val="both"/>
        <w:rPr>
          <w:sz w:val="28"/>
          <w:szCs w:val="28"/>
          <w:rtl/>
          <w:lang w:bidi="ar-SA"/>
        </w:rPr>
      </w:pPr>
      <w:r w:rsidRPr="001A3218">
        <w:rPr>
          <w:sz w:val="28"/>
          <w:szCs w:val="28"/>
          <w:rtl/>
          <w:lang w:bidi="ar-SA"/>
        </w:rPr>
        <w:lastRenderedPageBreak/>
        <w:t>مجموعه</w:t>
      </w:r>
      <w:r w:rsidRPr="001A3218">
        <w:rPr>
          <w:sz w:val="28"/>
          <w:szCs w:val="28"/>
          <w:cs/>
          <w:lang w:bidi="ar-SA"/>
        </w:rPr>
        <w:t>‎</w:t>
      </w:r>
      <w:r w:rsidRPr="001A3218">
        <w:rPr>
          <w:sz w:val="28"/>
          <w:szCs w:val="28"/>
          <w:rtl/>
          <w:lang w:bidi="ar-SA"/>
        </w:rPr>
        <w:t>اي است زرّين از مقالات استاد كه بسان دائرة المعارفي از معارف ناب اسلامي جمع آوري شده است.</w:t>
      </w:r>
    </w:p>
    <w:p w:rsidR="00913238" w:rsidRPr="001A3218" w:rsidRDefault="00913238" w:rsidP="00913238">
      <w:pPr>
        <w:pStyle w:val="a1"/>
        <w:jc w:val="both"/>
        <w:rPr>
          <w:sz w:val="28"/>
          <w:szCs w:val="28"/>
          <w:rtl/>
          <w:lang w:bidi="ar-SA"/>
        </w:rPr>
      </w:pPr>
      <w:r w:rsidRPr="001A3218">
        <w:rPr>
          <w:sz w:val="28"/>
          <w:szCs w:val="28"/>
          <w:rtl/>
          <w:lang w:bidi="ar-SA"/>
        </w:rPr>
        <w:t>11. آموزش دين</w:t>
      </w:r>
    </w:p>
    <w:p w:rsidR="00913238" w:rsidRPr="001A3218" w:rsidRDefault="00913238" w:rsidP="00913238">
      <w:pPr>
        <w:pStyle w:val="a1"/>
        <w:jc w:val="both"/>
        <w:rPr>
          <w:sz w:val="28"/>
          <w:szCs w:val="28"/>
          <w:rtl/>
          <w:lang w:bidi="ar-SA"/>
        </w:rPr>
      </w:pPr>
      <w:r w:rsidRPr="001A3218">
        <w:rPr>
          <w:sz w:val="28"/>
          <w:szCs w:val="28"/>
          <w:rtl/>
          <w:lang w:bidi="ar-SA"/>
        </w:rPr>
        <w:t>كتابي با قلم روان و مطالبي لازم و ضروري است كه براي دانش آموزان نوشته شده است.</w:t>
      </w:r>
    </w:p>
    <w:p w:rsidR="00913238" w:rsidRPr="001A3218" w:rsidRDefault="00913238" w:rsidP="00913238">
      <w:pPr>
        <w:pStyle w:val="a1"/>
        <w:jc w:val="both"/>
        <w:rPr>
          <w:sz w:val="28"/>
          <w:szCs w:val="28"/>
          <w:rtl/>
          <w:lang w:bidi="ar-SA"/>
        </w:rPr>
      </w:pPr>
      <w:r w:rsidRPr="001A3218">
        <w:rPr>
          <w:sz w:val="28"/>
          <w:szCs w:val="28"/>
          <w:rtl/>
          <w:lang w:bidi="ar-SA"/>
        </w:rPr>
        <w:t>12 و 13 و 14. رسالة انسان قبل از دنيا، در دنيا و بعد از دنيا</w:t>
      </w:r>
    </w:p>
    <w:p w:rsidR="00913238" w:rsidRPr="001A3218" w:rsidRDefault="00913238" w:rsidP="00913238">
      <w:pPr>
        <w:pStyle w:val="a1"/>
        <w:jc w:val="both"/>
        <w:rPr>
          <w:sz w:val="28"/>
          <w:szCs w:val="28"/>
          <w:rtl/>
          <w:lang w:bidi="ar-SA"/>
        </w:rPr>
      </w:pPr>
      <w:r w:rsidRPr="001A3218">
        <w:rPr>
          <w:sz w:val="28"/>
          <w:szCs w:val="28"/>
          <w:rtl/>
          <w:lang w:bidi="ar-SA"/>
        </w:rPr>
        <w:t xml:space="preserve">اين كتاب كه اكنون با نام «انسان از آغاز تا انجام» ترجمه شده </w:t>
      </w:r>
      <w:r w:rsidR="00DB687E" w:rsidRPr="001A3218">
        <w:rPr>
          <w:sz w:val="28"/>
          <w:szCs w:val="28"/>
          <w:rtl/>
          <w:lang w:bidi="ar-SA"/>
        </w:rPr>
        <w:t>است مباحثي مفيد از عوالم سه گان</w:t>
      </w:r>
      <w:r w:rsidR="00DB687E" w:rsidRPr="001A3218">
        <w:rPr>
          <w:rFonts w:hint="cs"/>
          <w:sz w:val="28"/>
          <w:szCs w:val="28"/>
          <w:rtl/>
          <w:lang w:bidi="ar-SA"/>
        </w:rPr>
        <w:t>ه</w:t>
      </w:r>
      <w:r w:rsidRPr="001A3218">
        <w:rPr>
          <w:sz w:val="28"/>
          <w:szCs w:val="28"/>
          <w:rtl/>
          <w:lang w:bidi="ar-SA"/>
        </w:rPr>
        <w:t xml:space="preserve"> ماده، مثال و عقل مطرح كرده و پيرامون شبهات و دغدغه خاطر جوانان مطالبي بسيار مفيد و لازم ارائه كرده است.</w:t>
      </w:r>
    </w:p>
    <w:p w:rsidR="00913238" w:rsidRPr="001A3218" w:rsidRDefault="00913238" w:rsidP="00913238">
      <w:pPr>
        <w:pStyle w:val="a1"/>
        <w:jc w:val="both"/>
        <w:rPr>
          <w:sz w:val="28"/>
          <w:szCs w:val="28"/>
          <w:rtl/>
          <w:lang w:bidi="ar-SA"/>
        </w:rPr>
      </w:pPr>
      <w:r w:rsidRPr="001A3218">
        <w:rPr>
          <w:sz w:val="28"/>
          <w:szCs w:val="28"/>
          <w:rtl/>
          <w:lang w:bidi="ar-SA"/>
        </w:rPr>
        <w:t>15 تا 41.</w:t>
      </w:r>
    </w:p>
    <w:p w:rsidR="00913238" w:rsidRPr="001A3218" w:rsidRDefault="00913238" w:rsidP="00913238">
      <w:pPr>
        <w:pStyle w:val="a1"/>
        <w:jc w:val="both"/>
        <w:rPr>
          <w:sz w:val="28"/>
          <w:szCs w:val="28"/>
          <w:rtl/>
          <w:lang w:bidi="ar-SA"/>
        </w:rPr>
      </w:pPr>
      <w:r w:rsidRPr="001A3218">
        <w:rPr>
          <w:sz w:val="28"/>
          <w:szCs w:val="28"/>
          <w:rtl/>
          <w:lang w:bidi="ar-SA"/>
        </w:rPr>
        <w:t>رساله</w:t>
      </w:r>
      <w:r w:rsidRPr="001A3218">
        <w:rPr>
          <w:sz w:val="28"/>
          <w:szCs w:val="28"/>
          <w:cs/>
          <w:lang w:bidi="ar-SA"/>
        </w:rPr>
        <w:t>‎</w:t>
      </w:r>
      <w:r w:rsidR="00DB687E" w:rsidRPr="001A3218">
        <w:rPr>
          <w:sz w:val="28"/>
          <w:szCs w:val="28"/>
          <w:rtl/>
          <w:lang w:bidi="ar-SA"/>
        </w:rPr>
        <w:t>هايي گوناگون دربار</w:t>
      </w:r>
      <w:r w:rsidR="00DB687E" w:rsidRPr="001A3218">
        <w:rPr>
          <w:rFonts w:hint="cs"/>
          <w:sz w:val="28"/>
          <w:szCs w:val="28"/>
          <w:rtl/>
          <w:lang w:bidi="ar-SA"/>
        </w:rPr>
        <w:t xml:space="preserve">ه </w:t>
      </w:r>
      <w:r w:rsidRPr="001A3218">
        <w:rPr>
          <w:sz w:val="28"/>
          <w:szCs w:val="28"/>
          <w:rtl/>
          <w:lang w:bidi="ar-SA"/>
        </w:rPr>
        <w:t>قوه و فعل، صفات، افعال الله، وسائط، نحو، صرف، ... اين مجموعه 26 رساله است كه بنا به ضرورت و نياز جامعه توسط علامه نگاشته شده است.</w:t>
      </w:r>
    </w:p>
    <w:p w:rsidR="00913238" w:rsidRPr="001A3218" w:rsidRDefault="00913238" w:rsidP="00913238">
      <w:pPr>
        <w:pStyle w:val="a1"/>
        <w:jc w:val="both"/>
        <w:rPr>
          <w:sz w:val="28"/>
          <w:szCs w:val="28"/>
          <w:rtl/>
          <w:lang w:bidi="ar-SA"/>
        </w:rPr>
      </w:pPr>
      <w:r w:rsidRPr="001A3218">
        <w:rPr>
          <w:sz w:val="28"/>
          <w:szCs w:val="28"/>
          <w:rtl/>
          <w:lang w:bidi="ar-SA"/>
        </w:rPr>
        <w:t>42. ديوان شعر فارسي</w:t>
      </w:r>
    </w:p>
    <w:p w:rsidR="00913238" w:rsidRPr="001A3218" w:rsidRDefault="00913238" w:rsidP="00913238">
      <w:pPr>
        <w:pStyle w:val="a1"/>
        <w:jc w:val="both"/>
        <w:rPr>
          <w:sz w:val="28"/>
          <w:szCs w:val="28"/>
          <w:rtl/>
          <w:lang w:bidi="ar-SA"/>
        </w:rPr>
      </w:pPr>
      <w:r w:rsidRPr="001A3218">
        <w:rPr>
          <w:sz w:val="28"/>
          <w:szCs w:val="28"/>
          <w:rtl/>
          <w:lang w:bidi="ar-SA"/>
        </w:rPr>
        <w:t>مجموعه</w:t>
      </w:r>
      <w:r w:rsidRPr="001A3218">
        <w:rPr>
          <w:sz w:val="28"/>
          <w:szCs w:val="28"/>
          <w:cs/>
          <w:lang w:bidi="ar-SA"/>
        </w:rPr>
        <w:t>‎</w:t>
      </w:r>
      <w:r w:rsidRPr="001A3218">
        <w:rPr>
          <w:sz w:val="28"/>
          <w:szCs w:val="28"/>
          <w:rtl/>
          <w:lang w:bidi="ar-SA"/>
        </w:rPr>
        <w:t>اي از اشعار چشمگير و عميق علامه كه طي ساليان متمادي سروده شده است.</w:t>
      </w:r>
    </w:p>
    <w:p w:rsidR="00913238" w:rsidRPr="001A3218" w:rsidRDefault="00913238" w:rsidP="00913238">
      <w:pPr>
        <w:pStyle w:val="a1"/>
        <w:jc w:val="both"/>
        <w:rPr>
          <w:sz w:val="28"/>
          <w:szCs w:val="28"/>
          <w:rtl/>
          <w:lang w:bidi="ar-SA"/>
        </w:rPr>
      </w:pPr>
      <w:r w:rsidRPr="001A3218">
        <w:rPr>
          <w:sz w:val="28"/>
          <w:szCs w:val="28"/>
          <w:rtl/>
          <w:lang w:bidi="ar-SA"/>
        </w:rPr>
        <w:t>43. سنن النبي</w:t>
      </w:r>
    </w:p>
    <w:p w:rsidR="00913238" w:rsidRPr="001A3218" w:rsidRDefault="00913238" w:rsidP="00913238">
      <w:pPr>
        <w:pStyle w:val="a1"/>
        <w:jc w:val="both"/>
        <w:rPr>
          <w:sz w:val="28"/>
          <w:szCs w:val="28"/>
          <w:rtl/>
          <w:lang w:bidi="ar-SA"/>
        </w:rPr>
      </w:pPr>
      <w:r w:rsidRPr="001A3218">
        <w:rPr>
          <w:sz w:val="28"/>
          <w:szCs w:val="28"/>
          <w:rtl/>
          <w:lang w:bidi="ar-SA"/>
        </w:rPr>
        <w:t>سيره و روش رسول الله ـ صلّي الله عليه و آله ـ در بين مردم و همراه خانواده در اين اثر به چشم مي</w:t>
      </w:r>
      <w:r w:rsidRPr="001A3218">
        <w:rPr>
          <w:sz w:val="28"/>
          <w:szCs w:val="28"/>
          <w:cs/>
          <w:lang w:bidi="ar-SA"/>
        </w:rPr>
        <w:t>‎</w:t>
      </w:r>
      <w:r w:rsidRPr="001A3218">
        <w:rPr>
          <w:sz w:val="28"/>
          <w:szCs w:val="28"/>
          <w:rtl/>
          <w:lang w:bidi="ar-SA"/>
        </w:rPr>
        <w:t>خورد.</w:t>
      </w:r>
    </w:p>
    <w:p w:rsidR="00913238" w:rsidRPr="001A3218" w:rsidRDefault="00913238" w:rsidP="00913238">
      <w:pPr>
        <w:pStyle w:val="a1"/>
        <w:jc w:val="both"/>
        <w:rPr>
          <w:sz w:val="28"/>
          <w:szCs w:val="28"/>
          <w:rtl/>
          <w:lang w:bidi="ar-SA"/>
        </w:rPr>
      </w:pPr>
      <w:r w:rsidRPr="001A3218">
        <w:rPr>
          <w:sz w:val="28"/>
          <w:szCs w:val="28"/>
          <w:rtl/>
          <w:lang w:bidi="ar-SA"/>
        </w:rPr>
        <w:t>44. لبْ اللباب</w:t>
      </w:r>
    </w:p>
    <w:p w:rsidR="00913238" w:rsidRPr="001A3218" w:rsidRDefault="00913238" w:rsidP="00913238">
      <w:pPr>
        <w:pStyle w:val="a1"/>
        <w:jc w:val="both"/>
        <w:rPr>
          <w:sz w:val="28"/>
          <w:szCs w:val="28"/>
          <w:rtl/>
          <w:lang w:bidi="ar-SA"/>
        </w:rPr>
      </w:pPr>
      <w:r w:rsidRPr="001A3218">
        <w:rPr>
          <w:sz w:val="28"/>
          <w:szCs w:val="28"/>
          <w:rtl/>
          <w:lang w:bidi="ar-SA"/>
        </w:rPr>
        <w:t>مجموع</w:t>
      </w:r>
      <w:r w:rsidR="00DB687E" w:rsidRPr="001A3218">
        <w:rPr>
          <w:sz w:val="28"/>
          <w:szCs w:val="28"/>
          <w:rtl/>
          <w:lang w:bidi="ar-SA"/>
        </w:rPr>
        <w:t>ه</w:t>
      </w:r>
      <w:r w:rsidRPr="001A3218">
        <w:rPr>
          <w:sz w:val="28"/>
          <w:szCs w:val="28"/>
          <w:rtl/>
          <w:lang w:bidi="ar-SA"/>
        </w:rPr>
        <w:t xml:space="preserve"> درسهاي اخلاق استاد كه از سالهاي 1368 تا 1369 قمري براي برخي از فضلاي حوزة قم بيان فرموده</w:t>
      </w:r>
      <w:r w:rsidRPr="001A3218">
        <w:rPr>
          <w:sz w:val="28"/>
          <w:szCs w:val="28"/>
          <w:cs/>
          <w:lang w:bidi="ar-SA"/>
        </w:rPr>
        <w:t>‎</w:t>
      </w:r>
      <w:r w:rsidRPr="001A3218">
        <w:rPr>
          <w:sz w:val="28"/>
          <w:szCs w:val="28"/>
          <w:rtl/>
          <w:lang w:bidi="ar-SA"/>
        </w:rPr>
        <w:t>اند.</w:t>
      </w:r>
    </w:p>
    <w:p w:rsidR="00913238" w:rsidRPr="001A3218" w:rsidRDefault="00913238" w:rsidP="00913238">
      <w:pPr>
        <w:pStyle w:val="a1"/>
        <w:jc w:val="both"/>
        <w:rPr>
          <w:sz w:val="28"/>
          <w:szCs w:val="28"/>
          <w:rtl/>
          <w:lang w:bidi="ar-SA"/>
        </w:rPr>
      </w:pPr>
      <w:r w:rsidRPr="001A3218">
        <w:rPr>
          <w:sz w:val="28"/>
          <w:szCs w:val="28"/>
          <w:rtl/>
          <w:lang w:bidi="ar-SA"/>
        </w:rPr>
        <w:t>45. حاشيه بر اسفار</w:t>
      </w:r>
    </w:p>
    <w:p w:rsidR="00913238" w:rsidRPr="001A3218" w:rsidRDefault="00913238" w:rsidP="00913238">
      <w:pPr>
        <w:pStyle w:val="a1"/>
        <w:jc w:val="both"/>
        <w:rPr>
          <w:sz w:val="28"/>
          <w:szCs w:val="28"/>
          <w:rtl/>
          <w:lang w:bidi="ar-SA"/>
        </w:rPr>
      </w:pPr>
      <w:r w:rsidRPr="001A3218">
        <w:rPr>
          <w:sz w:val="28"/>
          <w:szCs w:val="28"/>
          <w:rtl/>
          <w:lang w:bidi="ar-SA"/>
        </w:rPr>
        <w:t>نظرات استاد فرزانه علام</w:t>
      </w:r>
      <w:r w:rsidR="00DB687E" w:rsidRPr="001A3218">
        <w:rPr>
          <w:sz w:val="28"/>
          <w:szCs w:val="28"/>
          <w:rtl/>
          <w:lang w:bidi="ar-SA"/>
        </w:rPr>
        <w:t>ه</w:t>
      </w:r>
      <w:r w:rsidRPr="001A3218">
        <w:rPr>
          <w:sz w:val="28"/>
          <w:szCs w:val="28"/>
          <w:rtl/>
          <w:lang w:bidi="ar-SA"/>
        </w:rPr>
        <w:t xml:space="preserve"> طباطبايي بر اسفار در اين كتاب جمع آوري شده است.</w:t>
      </w:r>
      <w:bookmarkStart w:id="7" w:name="_ftnref7"/>
      <w:bookmarkEnd w:id="7"/>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7" </w:instrText>
      </w:r>
      <w:r w:rsidRPr="001A3218">
        <w:rPr>
          <w:sz w:val="28"/>
          <w:szCs w:val="28"/>
          <w:rtl/>
          <w:lang w:bidi="ar-SA"/>
        </w:rPr>
        <w:fldChar w:fldCharType="separate"/>
      </w:r>
      <w:r w:rsidRPr="001A3218">
        <w:rPr>
          <w:rStyle w:val="Hyperlink"/>
          <w:sz w:val="28"/>
          <w:szCs w:val="28"/>
          <w:rtl/>
          <w:lang w:bidi="ar-SA"/>
        </w:rPr>
        <w:t>[7]</w:t>
      </w:r>
      <w:r w:rsidRPr="001A3218">
        <w:rPr>
          <w:sz w:val="28"/>
          <w:szCs w:val="28"/>
          <w:rtl/>
        </w:rPr>
        <w:fldChar w:fldCharType="end"/>
      </w:r>
    </w:p>
    <w:p w:rsidR="00913238" w:rsidRPr="001A3218" w:rsidRDefault="00913238" w:rsidP="00913238">
      <w:pPr>
        <w:pStyle w:val="a1"/>
        <w:jc w:val="both"/>
        <w:rPr>
          <w:b/>
          <w:bCs/>
          <w:sz w:val="28"/>
          <w:szCs w:val="28"/>
          <w:rtl/>
          <w:lang w:bidi="ar-SA"/>
        </w:rPr>
      </w:pPr>
      <w:r w:rsidRPr="001A3218">
        <w:rPr>
          <w:b/>
          <w:bCs/>
          <w:sz w:val="28"/>
          <w:szCs w:val="28"/>
          <w:rtl/>
          <w:lang w:bidi="ar-SA"/>
        </w:rPr>
        <w:t>شاگردان</w:t>
      </w:r>
    </w:p>
    <w:p w:rsidR="00913238" w:rsidRPr="001A3218" w:rsidRDefault="00913238" w:rsidP="00913238">
      <w:pPr>
        <w:pStyle w:val="a1"/>
        <w:jc w:val="both"/>
        <w:rPr>
          <w:sz w:val="28"/>
          <w:szCs w:val="28"/>
        </w:rPr>
      </w:pPr>
      <w:r w:rsidRPr="001A3218">
        <w:rPr>
          <w:sz w:val="28"/>
          <w:szCs w:val="28"/>
          <w:rtl/>
          <w:lang w:bidi="ar-SA"/>
        </w:rPr>
        <w:t>«هماي همت» علامه، باعث تربيت «مه گونه</w:t>
      </w:r>
      <w:r w:rsidRPr="001A3218">
        <w:rPr>
          <w:sz w:val="28"/>
          <w:szCs w:val="28"/>
          <w:cs/>
          <w:lang w:bidi="ar-SA"/>
        </w:rPr>
        <w:t>‎</w:t>
      </w:r>
      <w:r w:rsidRPr="001A3218">
        <w:rPr>
          <w:sz w:val="28"/>
          <w:szCs w:val="28"/>
          <w:rtl/>
          <w:lang w:bidi="ar-SA"/>
        </w:rPr>
        <w:t>هايي» شده تا آن گاه كه خورشيد وجودش رخ در نقاب خاك مي</w:t>
      </w:r>
      <w:r w:rsidRPr="001A3218">
        <w:rPr>
          <w:sz w:val="28"/>
          <w:szCs w:val="28"/>
          <w:cs/>
          <w:lang w:bidi="ar-SA"/>
        </w:rPr>
        <w:t>‎</w:t>
      </w:r>
      <w:r w:rsidRPr="001A3218">
        <w:rPr>
          <w:sz w:val="28"/>
          <w:szCs w:val="28"/>
          <w:rtl/>
          <w:lang w:bidi="ar-SA"/>
        </w:rPr>
        <w:t>كشد، اينان چون ماهتاب هدايت نور افشاني كنند.</w:t>
      </w:r>
    </w:p>
    <w:p w:rsidR="00913238" w:rsidRPr="001A3218" w:rsidRDefault="00913238" w:rsidP="00913238">
      <w:pPr>
        <w:pStyle w:val="a1"/>
        <w:jc w:val="both"/>
        <w:rPr>
          <w:sz w:val="28"/>
          <w:szCs w:val="28"/>
          <w:rtl/>
          <w:lang w:bidi="ar-SA"/>
        </w:rPr>
      </w:pPr>
      <w:r w:rsidRPr="001A3218">
        <w:rPr>
          <w:sz w:val="28"/>
          <w:szCs w:val="28"/>
          <w:rtl/>
          <w:lang w:bidi="ar-SA"/>
        </w:rPr>
        <w:t>شاگردان علامه، دهها نفر از بزرگان و فرهيختگان كنوني در حوزه</w:t>
      </w:r>
      <w:r w:rsidRPr="001A3218">
        <w:rPr>
          <w:sz w:val="28"/>
          <w:szCs w:val="28"/>
          <w:cs/>
          <w:lang w:bidi="ar-SA"/>
        </w:rPr>
        <w:t>‎</w:t>
      </w:r>
      <w:r w:rsidRPr="001A3218">
        <w:rPr>
          <w:sz w:val="28"/>
          <w:szCs w:val="28"/>
          <w:rtl/>
          <w:lang w:bidi="ar-SA"/>
        </w:rPr>
        <w:t>هاي علميه مي</w:t>
      </w:r>
      <w:r w:rsidRPr="001A3218">
        <w:rPr>
          <w:sz w:val="28"/>
          <w:szCs w:val="28"/>
          <w:cs/>
          <w:lang w:bidi="ar-SA"/>
        </w:rPr>
        <w:t>‎</w:t>
      </w:r>
      <w:r w:rsidRPr="001A3218">
        <w:rPr>
          <w:sz w:val="28"/>
          <w:szCs w:val="28"/>
          <w:rtl/>
          <w:lang w:bidi="ar-SA"/>
        </w:rPr>
        <w:t>باشند كه به تني چند از آنان اشاره مي</w:t>
      </w:r>
      <w:r w:rsidRPr="001A3218">
        <w:rPr>
          <w:sz w:val="28"/>
          <w:szCs w:val="28"/>
          <w:cs/>
          <w:lang w:bidi="ar-SA"/>
        </w:rPr>
        <w:t>‎</w:t>
      </w:r>
      <w:r w:rsidRPr="001A3218">
        <w:rPr>
          <w:sz w:val="28"/>
          <w:szCs w:val="28"/>
          <w:rtl/>
          <w:lang w:bidi="ar-SA"/>
        </w:rPr>
        <w:t>شود.</w:t>
      </w:r>
    </w:p>
    <w:p w:rsidR="00913238" w:rsidRPr="001A3218" w:rsidRDefault="00913238" w:rsidP="00913238">
      <w:pPr>
        <w:pStyle w:val="a1"/>
        <w:jc w:val="both"/>
        <w:rPr>
          <w:sz w:val="28"/>
          <w:szCs w:val="28"/>
          <w:rtl/>
          <w:lang w:bidi="ar-SA"/>
        </w:rPr>
      </w:pPr>
      <w:r w:rsidRPr="001A3218">
        <w:rPr>
          <w:sz w:val="28"/>
          <w:szCs w:val="28"/>
          <w:rtl/>
          <w:lang w:bidi="ar-SA"/>
        </w:rPr>
        <w:t>حضرات آيات و حجج اسلام:</w:t>
      </w:r>
    </w:p>
    <w:p w:rsidR="00913238" w:rsidRPr="001A3218" w:rsidRDefault="00913238" w:rsidP="00913238">
      <w:pPr>
        <w:pStyle w:val="a1"/>
        <w:jc w:val="both"/>
        <w:rPr>
          <w:sz w:val="28"/>
          <w:szCs w:val="28"/>
          <w:rtl/>
          <w:lang w:bidi="ar-SA"/>
        </w:rPr>
      </w:pPr>
      <w:r w:rsidRPr="001A3218">
        <w:rPr>
          <w:sz w:val="28"/>
          <w:szCs w:val="28"/>
          <w:rtl/>
          <w:lang w:bidi="ar-SA"/>
        </w:rPr>
        <w:t xml:space="preserve">1. شهيد مرتضي مطهري 2. شهيد سيد محمد حسيني بهشتي 3. امام موسي صدر 4. ناصر مكارم شيرازي 5. شهيد محمد مفتح 6. شيخ عباس ايزدي 7. سيد عبدالكريم موسوي اردبيلي 8. عز الدين زنجاني 9. محمد تقي مصباح يزدي 10. ابراهيم اميني 11. يحيي انصاري 12. سيد جلال الدين آشتياني 13. سيد محمد باقر ابطحي 14. سيد محمد علي ابطحي 15. سيد محمد حسين كاله زاري </w:t>
      </w:r>
      <w:r w:rsidRPr="001A3218">
        <w:rPr>
          <w:sz w:val="28"/>
          <w:szCs w:val="28"/>
          <w:rtl/>
          <w:lang w:bidi="ar-SA"/>
        </w:rPr>
        <w:lastRenderedPageBreak/>
        <w:t>16. حسين نوري همداني 17. حسن حسن زاد</w:t>
      </w:r>
      <w:r w:rsidR="00DB687E" w:rsidRPr="001A3218">
        <w:rPr>
          <w:sz w:val="28"/>
          <w:szCs w:val="28"/>
          <w:rtl/>
          <w:lang w:bidi="ar-SA"/>
        </w:rPr>
        <w:t>ه</w:t>
      </w:r>
      <w:r w:rsidRPr="001A3218">
        <w:rPr>
          <w:sz w:val="28"/>
          <w:szCs w:val="28"/>
          <w:rtl/>
          <w:lang w:bidi="ar-SA"/>
        </w:rPr>
        <w:t xml:space="preserve"> آملي 18. سيد مهدي روحاني 19. علي احمدي ميانجي 20. عبدالله جوادي آملي و ...</w:t>
      </w:r>
    </w:p>
    <w:p w:rsidR="00913238" w:rsidRPr="001A3218" w:rsidRDefault="00913238" w:rsidP="00913238">
      <w:pPr>
        <w:pStyle w:val="a1"/>
        <w:jc w:val="both"/>
        <w:rPr>
          <w:b/>
          <w:bCs/>
          <w:sz w:val="28"/>
          <w:szCs w:val="28"/>
          <w:rtl/>
          <w:lang w:bidi="ar-SA"/>
        </w:rPr>
      </w:pPr>
    </w:p>
    <w:p w:rsidR="00913238" w:rsidRPr="001A3218" w:rsidRDefault="00913238" w:rsidP="00DB687E">
      <w:pPr>
        <w:pStyle w:val="a1"/>
        <w:jc w:val="both"/>
        <w:rPr>
          <w:b/>
          <w:bCs/>
          <w:sz w:val="28"/>
          <w:szCs w:val="28"/>
          <w:rtl/>
          <w:lang w:bidi="ar-SA"/>
        </w:rPr>
      </w:pPr>
      <w:r w:rsidRPr="001A3218">
        <w:rPr>
          <w:b/>
          <w:bCs/>
          <w:sz w:val="28"/>
          <w:szCs w:val="28"/>
          <w:rtl/>
          <w:lang w:bidi="ar-SA"/>
        </w:rPr>
        <w:t>جلوه</w:t>
      </w:r>
      <w:r w:rsidRPr="001A3218">
        <w:rPr>
          <w:b/>
          <w:bCs/>
          <w:sz w:val="28"/>
          <w:szCs w:val="28"/>
          <w:cs/>
          <w:lang w:bidi="ar-SA"/>
        </w:rPr>
        <w:t>‎</w:t>
      </w:r>
      <w:r w:rsidR="00DB687E" w:rsidRPr="001A3218">
        <w:rPr>
          <w:b/>
          <w:bCs/>
          <w:sz w:val="28"/>
          <w:szCs w:val="28"/>
          <w:rtl/>
          <w:lang w:bidi="ar-SA"/>
        </w:rPr>
        <w:t>هاي جاودانه</w:t>
      </w:r>
      <w:r w:rsidRPr="001A3218">
        <w:rPr>
          <w:sz w:val="28"/>
          <w:szCs w:val="28"/>
          <w:rtl/>
          <w:lang w:bidi="ar-SA"/>
        </w:rPr>
        <w:t>(داستانهايي از زندگاني علامه)</w:t>
      </w:r>
    </w:p>
    <w:p w:rsidR="00913238" w:rsidRPr="001A3218" w:rsidRDefault="00913238" w:rsidP="00913238">
      <w:pPr>
        <w:pStyle w:val="a1"/>
        <w:jc w:val="both"/>
        <w:rPr>
          <w:sz w:val="28"/>
          <w:szCs w:val="28"/>
          <w:rtl/>
          <w:lang w:bidi="ar-SA"/>
        </w:rPr>
      </w:pPr>
      <w:r w:rsidRPr="001A3218">
        <w:rPr>
          <w:sz w:val="28"/>
          <w:szCs w:val="28"/>
          <w:rtl/>
          <w:lang w:bidi="ar-SA"/>
        </w:rPr>
        <w:t>علامه طباطبايي اين عالم سترگ و تابناك، چهره</w:t>
      </w:r>
      <w:r w:rsidRPr="001A3218">
        <w:rPr>
          <w:sz w:val="28"/>
          <w:szCs w:val="28"/>
          <w:cs/>
          <w:lang w:bidi="ar-SA"/>
        </w:rPr>
        <w:t>‎</w:t>
      </w:r>
      <w:r w:rsidRPr="001A3218">
        <w:rPr>
          <w:sz w:val="28"/>
          <w:szCs w:val="28"/>
          <w:rtl/>
          <w:lang w:bidi="ar-SA"/>
        </w:rPr>
        <w:t>اي الهي بود كه با دو بال قرآن و عترت پرواز كرد. به بلنداي جاودانگي و ابديت رسيد و براي هميشه اسطوره</w:t>
      </w:r>
      <w:r w:rsidRPr="001A3218">
        <w:rPr>
          <w:sz w:val="28"/>
          <w:szCs w:val="28"/>
          <w:cs/>
          <w:lang w:bidi="ar-SA"/>
        </w:rPr>
        <w:t>‎</w:t>
      </w:r>
      <w:r w:rsidRPr="001A3218">
        <w:rPr>
          <w:sz w:val="28"/>
          <w:szCs w:val="28"/>
          <w:rtl/>
          <w:lang w:bidi="ar-SA"/>
        </w:rPr>
        <w:t>اي شكوهمند گرديد. در اين فرصت بر آنيم تا گوشه</w:t>
      </w:r>
      <w:r w:rsidRPr="001A3218">
        <w:rPr>
          <w:sz w:val="28"/>
          <w:szCs w:val="28"/>
          <w:cs/>
          <w:lang w:bidi="ar-SA"/>
        </w:rPr>
        <w:t>‎</w:t>
      </w:r>
      <w:r w:rsidRPr="001A3218">
        <w:rPr>
          <w:sz w:val="28"/>
          <w:szCs w:val="28"/>
          <w:rtl/>
          <w:lang w:bidi="ar-SA"/>
        </w:rPr>
        <w:t>هايي از زندگي سراسر روشن او را ياد آور شويم:</w:t>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الف. ارادت به اهلبيت ـ عليهم السلام ـ</w:t>
      </w:r>
    </w:p>
    <w:p w:rsidR="00913238" w:rsidRPr="001A3218" w:rsidRDefault="00913238" w:rsidP="00913238">
      <w:pPr>
        <w:pStyle w:val="a1"/>
        <w:jc w:val="both"/>
        <w:rPr>
          <w:sz w:val="28"/>
          <w:szCs w:val="28"/>
          <w:rtl/>
          <w:lang w:bidi="ar-SA"/>
        </w:rPr>
      </w:pPr>
      <w:r w:rsidRPr="001A3218">
        <w:rPr>
          <w:sz w:val="28"/>
          <w:szCs w:val="28"/>
          <w:rtl/>
          <w:lang w:bidi="ar-SA"/>
        </w:rPr>
        <w:t>استاد هفته</w:t>
      </w:r>
      <w:r w:rsidRPr="001A3218">
        <w:rPr>
          <w:sz w:val="28"/>
          <w:szCs w:val="28"/>
          <w:cs/>
          <w:lang w:bidi="ar-SA"/>
        </w:rPr>
        <w:t>‎</w:t>
      </w:r>
      <w:r w:rsidRPr="001A3218">
        <w:rPr>
          <w:sz w:val="28"/>
          <w:szCs w:val="28"/>
          <w:rtl/>
          <w:lang w:bidi="ar-SA"/>
        </w:rPr>
        <w:t>اي يك بار ـ حداقل ـ به حرم حضرت معصومه ـ عليها السلام ـ مشرف مي</w:t>
      </w:r>
      <w:r w:rsidRPr="001A3218">
        <w:rPr>
          <w:sz w:val="28"/>
          <w:szCs w:val="28"/>
          <w:cs/>
          <w:lang w:bidi="ar-SA"/>
        </w:rPr>
        <w:t>‎</w:t>
      </w:r>
      <w:r w:rsidRPr="001A3218">
        <w:rPr>
          <w:sz w:val="28"/>
          <w:szCs w:val="28"/>
          <w:rtl/>
          <w:lang w:bidi="ar-SA"/>
        </w:rPr>
        <w:t>شد. پياده مي</w:t>
      </w:r>
      <w:r w:rsidRPr="001A3218">
        <w:rPr>
          <w:sz w:val="28"/>
          <w:szCs w:val="28"/>
          <w:cs/>
          <w:lang w:bidi="ar-SA"/>
        </w:rPr>
        <w:t>‎</w:t>
      </w:r>
      <w:r w:rsidRPr="001A3218">
        <w:rPr>
          <w:sz w:val="28"/>
          <w:szCs w:val="28"/>
          <w:rtl/>
          <w:lang w:bidi="ar-SA"/>
        </w:rPr>
        <w:t>رفت و در بين راه اگر پوسته پرتقال يا خيار و موز مي</w:t>
      </w:r>
      <w:r w:rsidRPr="001A3218">
        <w:rPr>
          <w:sz w:val="28"/>
          <w:szCs w:val="28"/>
          <w:cs/>
          <w:lang w:bidi="ar-SA"/>
        </w:rPr>
        <w:t>‎</w:t>
      </w:r>
      <w:r w:rsidRPr="001A3218">
        <w:rPr>
          <w:sz w:val="28"/>
          <w:szCs w:val="28"/>
          <w:rtl/>
          <w:lang w:bidi="ar-SA"/>
        </w:rPr>
        <w:t>ديد با ته عصا آن را از مسير مردم كنار مي</w:t>
      </w:r>
      <w:r w:rsidRPr="001A3218">
        <w:rPr>
          <w:sz w:val="28"/>
          <w:szCs w:val="28"/>
          <w:cs/>
          <w:lang w:bidi="ar-SA"/>
        </w:rPr>
        <w:t>‎</w:t>
      </w:r>
      <w:r w:rsidRPr="001A3218">
        <w:rPr>
          <w:sz w:val="28"/>
          <w:szCs w:val="28"/>
          <w:rtl/>
          <w:lang w:bidi="ar-SA"/>
        </w:rPr>
        <w:t>زد. در ايام تابستان غالباً به مشهد مقدس مشرف مي</w:t>
      </w:r>
      <w:r w:rsidRPr="001A3218">
        <w:rPr>
          <w:sz w:val="28"/>
          <w:szCs w:val="28"/>
          <w:cs/>
          <w:lang w:bidi="ar-SA"/>
        </w:rPr>
        <w:t>‎</w:t>
      </w:r>
      <w:r w:rsidRPr="001A3218">
        <w:rPr>
          <w:sz w:val="28"/>
          <w:szCs w:val="28"/>
          <w:rtl/>
          <w:lang w:bidi="ar-SA"/>
        </w:rPr>
        <w:t>شد. شبها به حرم امام رضا ـ عليه السلام ـ رفته، در بالاي سر مي</w:t>
      </w:r>
      <w:r w:rsidRPr="001A3218">
        <w:rPr>
          <w:sz w:val="28"/>
          <w:szCs w:val="28"/>
          <w:cs/>
          <w:lang w:bidi="ar-SA"/>
        </w:rPr>
        <w:t>‎</w:t>
      </w:r>
      <w:r w:rsidRPr="001A3218">
        <w:rPr>
          <w:sz w:val="28"/>
          <w:szCs w:val="28"/>
          <w:rtl/>
          <w:lang w:bidi="ar-SA"/>
        </w:rPr>
        <w:t>نشست و با حال خضوع و خشوع به دعا و زيارت مي</w:t>
      </w:r>
      <w:r w:rsidRPr="001A3218">
        <w:rPr>
          <w:sz w:val="28"/>
          <w:szCs w:val="28"/>
          <w:cs/>
          <w:lang w:bidi="ar-SA"/>
        </w:rPr>
        <w:t>‎</w:t>
      </w:r>
      <w:r w:rsidRPr="001A3218">
        <w:rPr>
          <w:sz w:val="28"/>
          <w:szCs w:val="28"/>
          <w:rtl/>
          <w:lang w:bidi="ar-SA"/>
        </w:rPr>
        <w:t>پرداخت. به پيامبر ـ صلّي الله عليه و آله ـ و ائمه ـ عليهم السلام ـ علاق</w:t>
      </w:r>
      <w:r w:rsidR="00DB687E" w:rsidRPr="001A3218">
        <w:rPr>
          <w:sz w:val="28"/>
          <w:szCs w:val="28"/>
          <w:rtl/>
          <w:lang w:bidi="ar-SA"/>
        </w:rPr>
        <w:t>ه</w:t>
      </w:r>
      <w:r w:rsidRPr="001A3218">
        <w:rPr>
          <w:sz w:val="28"/>
          <w:szCs w:val="28"/>
          <w:rtl/>
          <w:lang w:bidi="ar-SA"/>
        </w:rPr>
        <w:t xml:space="preserve"> بسياري داشت و با كمال ادب و احترام از آنها نام مي</w:t>
      </w:r>
      <w:r w:rsidRPr="001A3218">
        <w:rPr>
          <w:sz w:val="28"/>
          <w:szCs w:val="28"/>
          <w:cs/>
          <w:lang w:bidi="ar-SA"/>
        </w:rPr>
        <w:t>‎</w:t>
      </w:r>
      <w:r w:rsidRPr="001A3218">
        <w:rPr>
          <w:sz w:val="28"/>
          <w:szCs w:val="28"/>
          <w:rtl/>
          <w:lang w:bidi="ar-SA"/>
        </w:rPr>
        <w:t>برد، در مجالس روضه خواني شركت مي</w:t>
      </w:r>
      <w:r w:rsidRPr="001A3218">
        <w:rPr>
          <w:sz w:val="28"/>
          <w:szCs w:val="28"/>
          <w:cs/>
          <w:lang w:bidi="ar-SA"/>
        </w:rPr>
        <w:t>‎</w:t>
      </w:r>
      <w:r w:rsidRPr="001A3218">
        <w:rPr>
          <w:sz w:val="28"/>
          <w:szCs w:val="28"/>
          <w:rtl/>
          <w:lang w:bidi="ar-SA"/>
        </w:rPr>
        <w:t>كرد و براي مصايب اهل بيت شديداً اشك مي</w:t>
      </w:r>
      <w:r w:rsidRPr="001A3218">
        <w:rPr>
          <w:sz w:val="28"/>
          <w:szCs w:val="28"/>
          <w:cs/>
          <w:lang w:bidi="ar-SA"/>
        </w:rPr>
        <w:t>‎</w:t>
      </w:r>
      <w:r w:rsidRPr="001A3218">
        <w:rPr>
          <w:sz w:val="28"/>
          <w:szCs w:val="28"/>
          <w:rtl/>
          <w:lang w:bidi="ar-SA"/>
        </w:rPr>
        <w:t>ريخت.»</w:t>
      </w:r>
      <w:bookmarkStart w:id="8" w:name="_ftnref8"/>
      <w:bookmarkEnd w:id="8"/>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8" </w:instrText>
      </w:r>
      <w:r w:rsidRPr="001A3218">
        <w:rPr>
          <w:sz w:val="28"/>
          <w:szCs w:val="28"/>
          <w:rtl/>
          <w:lang w:bidi="ar-SA"/>
        </w:rPr>
        <w:fldChar w:fldCharType="separate"/>
      </w:r>
      <w:r w:rsidRPr="001A3218">
        <w:rPr>
          <w:rStyle w:val="Hyperlink"/>
          <w:sz w:val="28"/>
          <w:szCs w:val="28"/>
          <w:rtl/>
          <w:lang w:bidi="ar-SA"/>
        </w:rPr>
        <w:t>[8]</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«علامه در ماه رمضان روز</w:t>
      </w:r>
      <w:r w:rsidR="00DB687E" w:rsidRPr="001A3218">
        <w:rPr>
          <w:sz w:val="28"/>
          <w:szCs w:val="28"/>
          <w:rtl/>
          <w:lang w:bidi="ar-SA"/>
        </w:rPr>
        <w:t>ه</w:t>
      </w:r>
      <w:r w:rsidRPr="001A3218">
        <w:rPr>
          <w:sz w:val="28"/>
          <w:szCs w:val="28"/>
          <w:rtl/>
          <w:lang w:bidi="ar-SA"/>
        </w:rPr>
        <w:t xml:space="preserve"> خود را با بوسه بر ضريح مقدس حضرت معصومه ـ عليها السلام ـ افطار مي</w:t>
      </w:r>
      <w:r w:rsidRPr="001A3218">
        <w:rPr>
          <w:sz w:val="28"/>
          <w:szCs w:val="28"/>
          <w:cs/>
          <w:lang w:bidi="ar-SA"/>
        </w:rPr>
        <w:t>‎</w:t>
      </w:r>
      <w:r w:rsidRPr="001A3218">
        <w:rPr>
          <w:sz w:val="28"/>
          <w:szCs w:val="28"/>
          <w:rtl/>
          <w:lang w:bidi="ar-SA"/>
        </w:rPr>
        <w:t>كرد، ضريح مقدس را مي</w:t>
      </w:r>
      <w:r w:rsidRPr="001A3218">
        <w:rPr>
          <w:sz w:val="28"/>
          <w:szCs w:val="28"/>
          <w:cs/>
          <w:lang w:bidi="ar-SA"/>
        </w:rPr>
        <w:t>‎</w:t>
      </w:r>
      <w:r w:rsidRPr="001A3218">
        <w:rPr>
          <w:sz w:val="28"/>
          <w:szCs w:val="28"/>
          <w:rtl/>
          <w:lang w:bidi="ar-SA"/>
        </w:rPr>
        <w:t>بوسيد سپس به خانه مي</w:t>
      </w:r>
      <w:r w:rsidRPr="001A3218">
        <w:rPr>
          <w:sz w:val="28"/>
          <w:szCs w:val="28"/>
          <w:cs/>
          <w:lang w:bidi="ar-SA"/>
        </w:rPr>
        <w:t>‎</w:t>
      </w:r>
      <w:r w:rsidRPr="001A3218">
        <w:rPr>
          <w:sz w:val="28"/>
          <w:szCs w:val="28"/>
          <w:rtl/>
          <w:lang w:bidi="ar-SA"/>
        </w:rPr>
        <w:t>رفت اين ويژگي اوست كه مرا به شدت شيفت</w:t>
      </w:r>
      <w:r w:rsidR="00DB687E" w:rsidRPr="001A3218">
        <w:rPr>
          <w:sz w:val="28"/>
          <w:szCs w:val="28"/>
          <w:rtl/>
          <w:lang w:bidi="ar-SA"/>
        </w:rPr>
        <w:t>ه</w:t>
      </w:r>
      <w:r w:rsidRPr="001A3218">
        <w:rPr>
          <w:sz w:val="28"/>
          <w:szCs w:val="28"/>
          <w:rtl/>
          <w:lang w:bidi="ar-SA"/>
        </w:rPr>
        <w:t xml:space="preserve"> ايشان نموده است.»</w:t>
      </w:r>
      <w:bookmarkStart w:id="9" w:name="_ftnref9"/>
      <w:bookmarkEnd w:id="9"/>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9" </w:instrText>
      </w:r>
      <w:r w:rsidRPr="001A3218">
        <w:rPr>
          <w:sz w:val="28"/>
          <w:szCs w:val="28"/>
          <w:rtl/>
          <w:lang w:bidi="ar-SA"/>
        </w:rPr>
        <w:fldChar w:fldCharType="separate"/>
      </w:r>
      <w:r w:rsidRPr="001A3218">
        <w:rPr>
          <w:rStyle w:val="Hyperlink"/>
          <w:sz w:val="28"/>
          <w:szCs w:val="28"/>
          <w:rtl/>
          <w:lang w:bidi="ar-SA"/>
        </w:rPr>
        <w:t>[9]</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«فعاليتهاي شبانه روزي علمي، او را از توسل در عرض ادب به پيشگاه مقام رسالت و ولايت باز نمي</w:t>
      </w:r>
      <w:r w:rsidRPr="001A3218">
        <w:rPr>
          <w:sz w:val="28"/>
          <w:szCs w:val="28"/>
          <w:cs/>
          <w:lang w:bidi="ar-SA"/>
        </w:rPr>
        <w:t>‎</w:t>
      </w:r>
      <w:r w:rsidRPr="001A3218">
        <w:rPr>
          <w:sz w:val="28"/>
          <w:szCs w:val="28"/>
          <w:rtl/>
          <w:lang w:bidi="ar-SA"/>
        </w:rPr>
        <w:t>داشت. ايشان موفقيت خويش را مرهون همين توسلات مي</w:t>
      </w:r>
      <w:r w:rsidRPr="001A3218">
        <w:rPr>
          <w:sz w:val="28"/>
          <w:szCs w:val="28"/>
          <w:cs/>
          <w:lang w:bidi="ar-SA"/>
        </w:rPr>
        <w:t>‎</w:t>
      </w:r>
      <w:r w:rsidRPr="001A3218">
        <w:rPr>
          <w:sz w:val="28"/>
          <w:szCs w:val="28"/>
          <w:rtl/>
          <w:lang w:bidi="ar-SA"/>
        </w:rPr>
        <w:t>دانست. و آن چنان به سخنان معصومين احترام مي</w:t>
      </w:r>
      <w:r w:rsidRPr="001A3218">
        <w:rPr>
          <w:sz w:val="28"/>
          <w:szCs w:val="28"/>
          <w:cs/>
          <w:lang w:bidi="ar-SA"/>
        </w:rPr>
        <w:t>‎</w:t>
      </w:r>
      <w:r w:rsidRPr="001A3218">
        <w:rPr>
          <w:sz w:val="28"/>
          <w:szCs w:val="28"/>
          <w:rtl/>
          <w:lang w:bidi="ar-SA"/>
        </w:rPr>
        <w:t>گذاشت كه حتي در برابر روايات مرسل و ضعيف السند هم به احتمال اين كه از بيت عصمت صادر شده است، رفتار احتياط آميزي داشت. و بر عكس كوچك</w:t>
      </w:r>
      <w:r w:rsidRPr="001A3218">
        <w:rPr>
          <w:sz w:val="28"/>
          <w:szCs w:val="28"/>
          <w:cs/>
          <w:lang w:bidi="ar-SA"/>
        </w:rPr>
        <w:t>‎</w:t>
      </w:r>
      <w:r w:rsidRPr="001A3218">
        <w:rPr>
          <w:sz w:val="28"/>
          <w:szCs w:val="28"/>
          <w:rtl/>
          <w:lang w:bidi="ar-SA"/>
        </w:rPr>
        <w:t>ترين سوء ادب و كژ انديشي را نسبت به اين دودمان پاك و مكتب پر افتخار تشيع قابل چشم پوشي نمي</w:t>
      </w:r>
      <w:r w:rsidRPr="001A3218">
        <w:rPr>
          <w:sz w:val="28"/>
          <w:szCs w:val="28"/>
          <w:cs/>
          <w:lang w:bidi="ar-SA"/>
        </w:rPr>
        <w:t>‎</w:t>
      </w:r>
      <w:r w:rsidRPr="001A3218">
        <w:rPr>
          <w:sz w:val="28"/>
          <w:szCs w:val="28"/>
          <w:rtl/>
          <w:lang w:bidi="ar-SA"/>
        </w:rPr>
        <w:t>دانست ...»</w:t>
      </w:r>
      <w:bookmarkStart w:id="10" w:name="_ftnref10"/>
      <w:bookmarkEnd w:id="10"/>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10" </w:instrText>
      </w:r>
      <w:r w:rsidRPr="001A3218">
        <w:rPr>
          <w:sz w:val="28"/>
          <w:szCs w:val="28"/>
          <w:rtl/>
          <w:lang w:bidi="ar-SA"/>
        </w:rPr>
        <w:fldChar w:fldCharType="separate"/>
      </w:r>
      <w:r w:rsidRPr="001A3218">
        <w:rPr>
          <w:rStyle w:val="Hyperlink"/>
          <w:sz w:val="28"/>
          <w:szCs w:val="28"/>
          <w:rtl/>
          <w:lang w:bidi="ar-SA"/>
        </w:rPr>
        <w:t>[10]</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«آن گاه كه نام يكي از معصومين ـ عليهم السلام ـ برده مي</w:t>
      </w:r>
      <w:r w:rsidRPr="001A3218">
        <w:rPr>
          <w:sz w:val="28"/>
          <w:szCs w:val="28"/>
          <w:cs/>
          <w:lang w:bidi="ar-SA"/>
        </w:rPr>
        <w:t>‎</w:t>
      </w:r>
      <w:r w:rsidRPr="001A3218">
        <w:rPr>
          <w:sz w:val="28"/>
          <w:szCs w:val="28"/>
          <w:rtl/>
          <w:lang w:bidi="ar-SA"/>
        </w:rPr>
        <w:t>شد اظهار تواضع و ادب در سيماي ايشان مشهود مي</w:t>
      </w:r>
      <w:r w:rsidRPr="001A3218">
        <w:rPr>
          <w:sz w:val="28"/>
          <w:szCs w:val="28"/>
          <w:cs/>
          <w:lang w:bidi="ar-SA"/>
        </w:rPr>
        <w:t>‎</w:t>
      </w:r>
      <w:r w:rsidRPr="001A3218">
        <w:rPr>
          <w:sz w:val="28"/>
          <w:szCs w:val="28"/>
          <w:rtl/>
          <w:lang w:bidi="ar-SA"/>
        </w:rPr>
        <w:t>شد و نسبت به امام زمان ـ عليه السلام ـ تجليل خاصي داشته مقام و منزلت آنها و حضرت رسول اكرم ـ صلّي الله عليه و آله ـ و حضرت صديقه كبري ـ عليها السلام ـ را فوق تصور مي</w:t>
      </w:r>
      <w:r w:rsidRPr="001A3218">
        <w:rPr>
          <w:sz w:val="28"/>
          <w:szCs w:val="28"/>
          <w:cs/>
          <w:lang w:bidi="ar-SA"/>
        </w:rPr>
        <w:t>‎</w:t>
      </w:r>
      <w:r w:rsidRPr="001A3218">
        <w:rPr>
          <w:sz w:val="28"/>
          <w:szCs w:val="28"/>
          <w:rtl/>
          <w:lang w:bidi="ar-SA"/>
        </w:rPr>
        <w:t>دانستند. يك نحو خضوع و خشوع واقعي نسبت به آنها داشته و مقام و منزلت آنان را ملكوتي مي</w:t>
      </w:r>
      <w:r w:rsidRPr="001A3218">
        <w:rPr>
          <w:sz w:val="28"/>
          <w:szCs w:val="28"/>
          <w:cs/>
          <w:lang w:bidi="ar-SA"/>
        </w:rPr>
        <w:t>‎</w:t>
      </w:r>
      <w:r w:rsidRPr="001A3218">
        <w:rPr>
          <w:sz w:val="28"/>
          <w:szCs w:val="28"/>
          <w:rtl/>
          <w:lang w:bidi="ar-SA"/>
        </w:rPr>
        <w:t>دانستند».</w:t>
      </w:r>
      <w:bookmarkStart w:id="11" w:name="_ftnref11"/>
      <w:bookmarkEnd w:id="11"/>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11" </w:instrText>
      </w:r>
      <w:r w:rsidRPr="001A3218">
        <w:rPr>
          <w:sz w:val="28"/>
          <w:szCs w:val="28"/>
          <w:rtl/>
          <w:lang w:bidi="ar-SA"/>
        </w:rPr>
        <w:fldChar w:fldCharType="separate"/>
      </w:r>
      <w:r w:rsidRPr="001A3218">
        <w:rPr>
          <w:rStyle w:val="Hyperlink"/>
          <w:sz w:val="28"/>
          <w:szCs w:val="28"/>
          <w:rtl/>
          <w:lang w:bidi="ar-SA"/>
        </w:rPr>
        <w:t>[11]</w:t>
      </w:r>
      <w:r w:rsidRPr="001A3218">
        <w:rPr>
          <w:sz w:val="28"/>
          <w:szCs w:val="28"/>
          <w:rtl/>
        </w:rPr>
        <w:fldChar w:fldCharType="end"/>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ب. شرح صدر علامه</w:t>
      </w:r>
    </w:p>
    <w:p w:rsidR="00913238" w:rsidRPr="001A3218" w:rsidRDefault="00913238" w:rsidP="00913238">
      <w:pPr>
        <w:pStyle w:val="a1"/>
        <w:jc w:val="both"/>
        <w:rPr>
          <w:sz w:val="28"/>
          <w:szCs w:val="28"/>
          <w:rtl/>
          <w:lang w:bidi="ar-SA"/>
        </w:rPr>
      </w:pPr>
      <w:r w:rsidRPr="001A3218">
        <w:rPr>
          <w:sz w:val="28"/>
          <w:szCs w:val="28"/>
          <w:rtl/>
          <w:lang w:bidi="ar-SA"/>
        </w:rPr>
        <w:t>يكي از شاگردان ايشان كه مدت سي سال با استاد مأنوس بوده، پيرامون خصوصيات اخلاقي آن عالم فرزانه چنين نوشته است:</w:t>
      </w:r>
    </w:p>
    <w:p w:rsidR="00913238" w:rsidRPr="001A3218" w:rsidRDefault="00913238" w:rsidP="00913238">
      <w:pPr>
        <w:pStyle w:val="a1"/>
        <w:jc w:val="both"/>
        <w:rPr>
          <w:sz w:val="28"/>
          <w:szCs w:val="28"/>
          <w:rtl/>
          <w:lang w:bidi="ar-SA"/>
        </w:rPr>
      </w:pPr>
      <w:r w:rsidRPr="001A3218">
        <w:rPr>
          <w:sz w:val="28"/>
          <w:szCs w:val="28"/>
          <w:rtl/>
          <w:lang w:bidi="ar-SA"/>
        </w:rPr>
        <w:lastRenderedPageBreak/>
        <w:t>«علامه انساني وارسته، مهذب، خوش اخلاق، مهربان، عفيف، متواضع، مخلص، بي هوا و هوس، صبور، بردبار، شيرين و خوش مجلس بود. من در حدود سي سال با استاد حشر و نشر داشتم ... به ياد ندارم كه در طول اين مدت حتي يك بار عصباني شده باشد و بر سر شاگردان داد بزند يا كوچكترين سخن تندي يا توهين آميزي را بر زبان جاري سازد. خيلي آرام و متين درس مي</w:t>
      </w:r>
      <w:r w:rsidRPr="001A3218">
        <w:rPr>
          <w:sz w:val="28"/>
          <w:szCs w:val="28"/>
          <w:cs/>
          <w:lang w:bidi="ar-SA"/>
        </w:rPr>
        <w:t>‎</w:t>
      </w:r>
      <w:r w:rsidRPr="001A3218">
        <w:rPr>
          <w:sz w:val="28"/>
          <w:szCs w:val="28"/>
          <w:rtl/>
          <w:lang w:bidi="ar-SA"/>
        </w:rPr>
        <w:t>گفت و هيچ گاه داد و فرياد نمي</w:t>
      </w:r>
      <w:r w:rsidRPr="001A3218">
        <w:rPr>
          <w:sz w:val="28"/>
          <w:szCs w:val="28"/>
          <w:cs/>
          <w:lang w:bidi="ar-SA"/>
        </w:rPr>
        <w:t>‎</w:t>
      </w:r>
      <w:r w:rsidRPr="001A3218">
        <w:rPr>
          <w:sz w:val="28"/>
          <w:szCs w:val="28"/>
          <w:rtl/>
          <w:lang w:bidi="ar-SA"/>
        </w:rPr>
        <w:t>كرد، خيلي زود با افراد انس مي</w:t>
      </w:r>
      <w:r w:rsidRPr="001A3218">
        <w:rPr>
          <w:sz w:val="28"/>
          <w:szCs w:val="28"/>
          <w:cs/>
          <w:lang w:bidi="ar-SA"/>
        </w:rPr>
        <w:t>‎</w:t>
      </w:r>
      <w:r w:rsidRPr="001A3218">
        <w:rPr>
          <w:sz w:val="28"/>
          <w:szCs w:val="28"/>
          <w:rtl/>
          <w:lang w:bidi="ar-SA"/>
        </w:rPr>
        <w:t>گرفت و صميمي مي</w:t>
      </w:r>
      <w:r w:rsidRPr="001A3218">
        <w:rPr>
          <w:sz w:val="28"/>
          <w:szCs w:val="28"/>
          <w:cs/>
          <w:lang w:bidi="ar-SA"/>
        </w:rPr>
        <w:t>‎</w:t>
      </w:r>
      <w:r w:rsidRPr="001A3218">
        <w:rPr>
          <w:sz w:val="28"/>
          <w:szCs w:val="28"/>
          <w:rtl/>
          <w:lang w:bidi="ar-SA"/>
        </w:rPr>
        <w:t>شد. با هر كس حتي كوچكترين فرد طلاب چنان انس مي</w:t>
      </w:r>
      <w:r w:rsidRPr="001A3218">
        <w:rPr>
          <w:sz w:val="28"/>
          <w:szCs w:val="28"/>
          <w:cs/>
          <w:lang w:bidi="ar-SA"/>
        </w:rPr>
        <w:t>‎</w:t>
      </w:r>
      <w:r w:rsidRPr="001A3218">
        <w:rPr>
          <w:sz w:val="28"/>
          <w:szCs w:val="28"/>
          <w:rtl/>
          <w:lang w:bidi="ar-SA"/>
        </w:rPr>
        <w:t>گرفت كه گويا از دوستان صميمي اوست ... گاهي كه به عنوان استاد مورد خطاب قرار مي</w:t>
      </w:r>
      <w:r w:rsidRPr="001A3218">
        <w:rPr>
          <w:sz w:val="28"/>
          <w:szCs w:val="28"/>
          <w:cs/>
          <w:lang w:bidi="ar-SA"/>
        </w:rPr>
        <w:t>‎</w:t>
      </w:r>
      <w:r w:rsidRPr="001A3218">
        <w:rPr>
          <w:sz w:val="28"/>
          <w:szCs w:val="28"/>
          <w:rtl/>
          <w:lang w:bidi="ar-SA"/>
        </w:rPr>
        <w:t>گرفت مي</w:t>
      </w:r>
      <w:r w:rsidRPr="001A3218">
        <w:rPr>
          <w:sz w:val="28"/>
          <w:szCs w:val="28"/>
          <w:cs/>
          <w:lang w:bidi="ar-SA"/>
        </w:rPr>
        <w:t>‎</w:t>
      </w:r>
      <w:r w:rsidRPr="001A3218">
        <w:rPr>
          <w:sz w:val="28"/>
          <w:szCs w:val="28"/>
          <w:rtl/>
          <w:lang w:bidi="ar-SA"/>
        </w:rPr>
        <w:t>فرمود: «اين تعبير را دوست ندارم، ما اين جا گرد آمده</w:t>
      </w:r>
      <w:r w:rsidRPr="001A3218">
        <w:rPr>
          <w:sz w:val="28"/>
          <w:szCs w:val="28"/>
          <w:cs/>
          <w:lang w:bidi="ar-SA"/>
        </w:rPr>
        <w:t>‎</w:t>
      </w:r>
      <w:r w:rsidRPr="001A3218">
        <w:rPr>
          <w:sz w:val="28"/>
          <w:szCs w:val="28"/>
          <w:rtl/>
          <w:lang w:bidi="ar-SA"/>
        </w:rPr>
        <w:t>ايم تا با تعاون و هم فكري، حقايق و معارف اسلامي را دريابيم» استاد بزرگوار بسيار مؤدب بود به سخنان ديگران خوب گوش مي</w:t>
      </w:r>
      <w:r w:rsidRPr="001A3218">
        <w:rPr>
          <w:sz w:val="28"/>
          <w:szCs w:val="28"/>
          <w:cs/>
          <w:lang w:bidi="ar-SA"/>
        </w:rPr>
        <w:t>‎</w:t>
      </w:r>
      <w:r w:rsidRPr="001A3218">
        <w:rPr>
          <w:sz w:val="28"/>
          <w:szCs w:val="28"/>
          <w:rtl/>
          <w:lang w:bidi="ar-SA"/>
        </w:rPr>
        <w:t>داد، سخن كسي را قطع نمي</w:t>
      </w:r>
      <w:r w:rsidRPr="001A3218">
        <w:rPr>
          <w:sz w:val="28"/>
          <w:szCs w:val="28"/>
          <w:cs/>
          <w:lang w:bidi="ar-SA"/>
        </w:rPr>
        <w:t>‎</w:t>
      </w:r>
      <w:r w:rsidRPr="001A3218">
        <w:rPr>
          <w:sz w:val="28"/>
          <w:szCs w:val="28"/>
          <w:rtl/>
          <w:lang w:bidi="ar-SA"/>
        </w:rPr>
        <w:t>كرد و اگر سخن حقي را مي</w:t>
      </w:r>
      <w:r w:rsidRPr="001A3218">
        <w:rPr>
          <w:sz w:val="28"/>
          <w:szCs w:val="28"/>
          <w:cs/>
          <w:lang w:bidi="ar-SA"/>
        </w:rPr>
        <w:t>‎</w:t>
      </w:r>
      <w:r w:rsidRPr="001A3218">
        <w:rPr>
          <w:sz w:val="28"/>
          <w:szCs w:val="28"/>
          <w:rtl/>
          <w:lang w:bidi="ar-SA"/>
        </w:rPr>
        <w:t>شنيد تصديق مي</w:t>
      </w:r>
      <w:r w:rsidRPr="001A3218">
        <w:rPr>
          <w:sz w:val="28"/>
          <w:szCs w:val="28"/>
          <w:cs/>
          <w:lang w:bidi="ar-SA"/>
        </w:rPr>
        <w:t>‎</w:t>
      </w:r>
      <w:r w:rsidRPr="001A3218">
        <w:rPr>
          <w:sz w:val="28"/>
          <w:szCs w:val="28"/>
          <w:rtl/>
          <w:lang w:bidi="ar-SA"/>
        </w:rPr>
        <w:t>كرد، از مباحثات جدلي گريزان بود ولي به سؤالها، بدون خودنمايي پاسخ مي</w:t>
      </w:r>
      <w:r w:rsidRPr="001A3218">
        <w:rPr>
          <w:sz w:val="28"/>
          <w:szCs w:val="28"/>
          <w:cs/>
          <w:lang w:bidi="ar-SA"/>
        </w:rPr>
        <w:t>‎</w:t>
      </w:r>
      <w:r w:rsidRPr="001A3218">
        <w:rPr>
          <w:sz w:val="28"/>
          <w:szCs w:val="28"/>
          <w:rtl/>
          <w:lang w:bidi="ar-SA"/>
        </w:rPr>
        <w:t>داد.»</w:t>
      </w:r>
      <w:bookmarkStart w:id="12" w:name="_ftnref12"/>
      <w:bookmarkEnd w:id="12"/>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12" </w:instrText>
      </w:r>
      <w:r w:rsidRPr="001A3218">
        <w:rPr>
          <w:sz w:val="28"/>
          <w:szCs w:val="28"/>
          <w:rtl/>
          <w:lang w:bidi="ar-SA"/>
        </w:rPr>
        <w:fldChar w:fldCharType="separate"/>
      </w:r>
      <w:r w:rsidRPr="001A3218">
        <w:rPr>
          <w:rStyle w:val="Hyperlink"/>
          <w:sz w:val="28"/>
          <w:szCs w:val="28"/>
          <w:rtl/>
          <w:lang w:bidi="ar-SA"/>
        </w:rPr>
        <w:t>[12]</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يكي از شخصيتهاي ماركسيست با علامه به بحث و گفتگو نشسته بود و سرانجام موحد و مسلمان گرديد هنگامي كه يكي از دوستان او پيرامون مناظره و گفتگوي دوست خود با علامه پرسش كرد، وي شخصيت علامه را اين گونه باز گو مي</w:t>
      </w:r>
      <w:r w:rsidRPr="001A3218">
        <w:rPr>
          <w:sz w:val="28"/>
          <w:szCs w:val="28"/>
          <w:cs/>
          <w:lang w:bidi="ar-SA"/>
        </w:rPr>
        <w:t>‎</w:t>
      </w:r>
      <w:r w:rsidRPr="001A3218">
        <w:rPr>
          <w:sz w:val="28"/>
          <w:szCs w:val="28"/>
          <w:rtl/>
          <w:lang w:bidi="ar-SA"/>
        </w:rPr>
        <w:t>كند:</w:t>
      </w:r>
    </w:p>
    <w:p w:rsidR="00913238" w:rsidRPr="001A3218" w:rsidRDefault="00913238" w:rsidP="00913238">
      <w:pPr>
        <w:pStyle w:val="a1"/>
        <w:jc w:val="both"/>
        <w:rPr>
          <w:sz w:val="28"/>
          <w:szCs w:val="28"/>
          <w:rtl/>
          <w:lang w:bidi="ar-SA"/>
        </w:rPr>
      </w:pPr>
      <w:r w:rsidRPr="001A3218">
        <w:rPr>
          <w:sz w:val="28"/>
          <w:szCs w:val="28"/>
          <w:rtl/>
          <w:lang w:bidi="ar-SA"/>
        </w:rPr>
        <w:t>«آقاي طباطبايي مرا موحد كرد. هشت ساعت ما با هم بحث كرديم. يك كمونيست را الهي و يك ماركسيست را موحد كرد او حرف توهين آميز هر كافري را مي</w:t>
      </w:r>
      <w:r w:rsidRPr="001A3218">
        <w:rPr>
          <w:sz w:val="28"/>
          <w:szCs w:val="28"/>
          <w:cs/>
          <w:lang w:bidi="ar-SA"/>
        </w:rPr>
        <w:t>‎</w:t>
      </w:r>
      <w:r w:rsidRPr="001A3218">
        <w:rPr>
          <w:sz w:val="28"/>
          <w:szCs w:val="28"/>
          <w:rtl/>
          <w:lang w:bidi="ar-SA"/>
        </w:rPr>
        <w:t>شنيد و نمي</w:t>
      </w:r>
      <w:r w:rsidRPr="001A3218">
        <w:rPr>
          <w:sz w:val="28"/>
          <w:szCs w:val="28"/>
          <w:cs/>
          <w:lang w:bidi="ar-SA"/>
        </w:rPr>
        <w:t>‎</w:t>
      </w:r>
      <w:r w:rsidRPr="001A3218">
        <w:rPr>
          <w:sz w:val="28"/>
          <w:szCs w:val="28"/>
          <w:rtl/>
          <w:lang w:bidi="ar-SA"/>
        </w:rPr>
        <w:t>رنجيد و پرخاش نمي</w:t>
      </w:r>
      <w:r w:rsidRPr="001A3218">
        <w:rPr>
          <w:sz w:val="28"/>
          <w:szCs w:val="28"/>
          <w:cs/>
          <w:lang w:bidi="ar-SA"/>
        </w:rPr>
        <w:t>‎</w:t>
      </w:r>
      <w:r w:rsidRPr="001A3218">
        <w:rPr>
          <w:sz w:val="28"/>
          <w:szCs w:val="28"/>
          <w:rtl/>
          <w:lang w:bidi="ar-SA"/>
        </w:rPr>
        <w:t>كرد.»</w:t>
      </w:r>
      <w:bookmarkStart w:id="13" w:name="_ftnref13"/>
      <w:bookmarkEnd w:id="13"/>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13" </w:instrText>
      </w:r>
      <w:r w:rsidRPr="001A3218">
        <w:rPr>
          <w:sz w:val="28"/>
          <w:szCs w:val="28"/>
          <w:rtl/>
          <w:lang w:bidi="ar-SA"/>
        </w:rPr>
        <w:fldChar w:fldCharType="separate"/>
      </w:r>
      <w:r w:rsidRPr="001A3218">
        <w:rPr>
          <w:rStyle w:val="Hyperlink"/>
          <w:sz w:val="28"/>
          <w:szCs w:val="28"/>
          <w:rtl/>
          <w:lang w:bidi="ar-SA"/>
        </w:rPr>
        <w:t>[13]</w:t>
      </w:r>
      <w:r w:rsidRPr="001A3218">
        <w:rPr>
          <w:sz w:val="28"/>
          <w:szCs w:val="28"/>
          <w:rtl/>
        </w:rPr>
        <w:fldChar w:fldCharType="end"/>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ج. آين</w:t>
      </w:r>
      <w:r w:rsidR="00DB687E" w:rsidRPr="001A3218">
        <w:rPr>
          <w:sz w:val="28"/>
          <w:szCs w:val="28"/>
          <w:rtl/>
          <w:lang w:bidi="ar-SA"/>
        </w:rPr>
        <w:t>ه</w:t>
      </w:r>
      <w:r w:rsidRPr="001A3218">
        <w:rPr>
          <w:sz w:val="28"/>
          <w:szCs w:val="28"/>
          <w:rtl/>
          <w:lang w:bidi="ar-SA"/>
        </w:rPr>
        <w:t xml:space="preserve"> اخلاص</w:t>
      </w:r>
    </w:p>
    <w:p w:rsidR="00913238" w:rsidRPr="001A3218" w:rsidRDefault="00913238" w:rsidP="00913238">
      <w:pPr>
        <w:pStyle w:val="a1"/>
        <w:jc w:val="both"/>
        <w:rPr>
          <w:sz w:val="28"/>
          <w:szCs w:val="28"/>
          <w:rtl/>
          <w:lang w:bidi="ar-SA"/>
        </w:rPr>
      </w:pPr>
      <w:r w:rsidRPr="001A3218">
        <w:rPr>
          <w:sz w:val="28"/>
          <w:szCs w:val="28"/>
          <w:rtl/>
          <w:lang w:bidi="ar-SA"/>
        </w:rPr>
        <w:t>استاد جعفر سبحاني روحيات علامه را چنين توصيف مي</w:t>
      </w:r>
      <w:r w:rsidRPr="001A3218">
        <w:rPr>
          <w:sz w:val="28"/>
          <w:szCs w:val="28"/>
          <w:cs/>
          <w:lang w:bidi="ar-SA"/>
        </w:rPr>
        <w:t>‎</w:t>
      </w:r>
      <w:r w:rsidRPr="001A3218">
        <w:rPr>
          <w:sz w:val="28"/>
          <w:szCs w:val="28"/>
          <w:rtl/>
          <w:lang w:bidi="ar-SA"/>
        </w:rPr>
        <w:t>كند:</w:t>
      </w:r>
    </w:p>
    <w:p w:rsidR="00913238" w:rsidRPr="001A3218" w:rsidRDefault="00913238" w:rsidP="00913238">
      <w:pPr>
        <w:pStyle w:val="a1"/>
        <w:jc w:val="both"/>
        <w:rPr>
          <w:sz w:val="28"/>
          <w:szCs w:val="28"/>
          <w:rtl/>
          <w:lang w:bidi="ar-SA"/>
        </w:rPr>
      </w:pPr>
      <w:r w:rsidRPr="001A3218">
        <w:rPr>
          <w:sz w:val="28"/>
          <w:szCs w:val="28"/>
          <w:rtl/>
          <w:lang w:bidi="ar-SA"/>
        </w:rPr>
        <w:t>«ما با اين كه با ايشان انس بيشتري داشتيم يك بار هم به خاطر نداريم كه مطلبي را به عنوان تظاهر به علم ياد آور شود يا سخن را سؤال نشده از پيش خود مطرح كند.»</w:t>
      </w:r>
      <w:bookmarkStart w:id="14" w:name="_ftnref14"/>
      <w:bookmarkEnd w:id="14"/>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14" </w:instrText>
      </w:r>
      <w:r w:rsidRPr="001A3218">
        <w:rPr>
          <w:sz w:val="28"/>
          <w:szCs w:val="28"/>
          <w:rtl/>
          <w:lang w:bidi="ar-SA"/>
        </w:rPr>
        <w:fldChar w:fldCharType="separate"/>
      </w:r>
      <w:r w:rsidRPr="001A3218">
        <w:rPr>
          <w:rStyle w:val="Hyperlink"/>
          <w:sz w:val="28"/>
          <w:szCs w:val="28"/>
          <w:rtl/>
          <w:lang w:bidi="ar-SA"/>
        </w:rPr>
        <w:t>[14]</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هنگامي كه يكي از علماي حوز</w:t>
      </w:r>
      <w:r w:rsidR="00DB687E" w:rsidRPr="001A3218">
        <w:rPr>
          <w:sz w:val="28"/>
          <w:szCs w:val="28"/>
          <w:rtl/>
          <w:lang w:bidi="ar-SA"/>
        </w:rPr>
        <w:t>ه</w:t>
      </w:r>
      <w:r w:rsidRPr="001A3218">
        <w:rPr>
          <w:sz w:val="28"/>
          <w:szCs w:val="28"/>
          <w:rtl/>
          <w:lang w:bidi="ar-SA"/>
        </w:rPr>
        <w:t xml:space="preserve"> علميه قم از تفسير عظيم الميزان در حضور ايشان تعريف مي</w:t>
      </w:r>
      <w:r w:rsidRPr="001A3218">
        <w:rPr>
          <w:sz w:val="28"/>
          <w:szCs w:val="28"/>
          <w:cs/>
          <w:lang w:bidi="ar-SA"/>
        </w:rPr>
        <w:t>‎</w:t>
      </w:r>
      <w:r w:rsidRPr="001A3218">
        <w:rPr>
          <w:sz w:val="28"/>
          <w:szCs w:val="28"/>
          <w:rtl/>
          <w:lang w:bidi="ar-SA"/>
        </w:rPr>
        <w:t>كند، علامه با نيم نگاهي به او مي</w:t>
      </w:r>
      <w:r w:rsidRPr="001A3218">
        <w:rPr>
          <w:sz w:val="28"/>
          <w:szCs w:val="28"/>
          <w:cs/>
          <w:lang w:bidi="ar-SA"/>
        </w:rPr>
        <w:t>‎</w:t>
      </w:r>
      <w:r w:rsidRPr="001A3218">
        <w:rPr>
          <w:sz w:val="28"/>
          <w:szCs w:val="28"/>
          <w:rtl/>
          <w:lang w:bidi="ar-SA"/>
        </w:rPr>
        <w:t>فرمايد:</w:t>
      </w:r>
    </w:p>
    <w:p w:rsidR="00913238" w:rsidRPr="001A3218" w:rsidRDefault="00913238" w:rsidP="00913238">
      <w:pPr>
        <w:pStyle w:val="a1"/>
        <w:jc w:val="both"/>
        <w:rPr>
          <w:sz w:val="28"/>
          <w:szCs w:val="28"/>
          <w:rtl/>
          <w:lang w:bidi="ar-SA"/>
        </w:rPr>
      </w:pPr>
      <w:r w:rsidRPr="001A3218">
        <w:rPr>
          <w:sz w:val="28"/>
          <w:szCs w:val="28"/>
          <w:rtl/>
          <w:lang w:bidi="ar-SA"/>
        </w:rPr>
        <w:t>«تعريف نكن كه خوشم مي</w:t>
      </w:r>
      <w:r w:rsidRPr="001A3218">
        <w:rPr>
          <w:sz w:val="28"/>
          <w:szCs w:val="28"/>
          <w:cs/>
          <w:lang w:bidi="ar-SA"/>
        </w:rPr>
        <w:t>‎</w:t>
      </w:r>
      <w:r w:rsidRPr="001A3218">
        <w:rPr>
          <w:sz w:val="28"/>
          <w:szCs w:val="28"/>
          <w:rtl/>
          <w:lang w:bidi="ar-SA"/>
        </w:rPr>
        <w:t>آيد و ممكن است خلوص و قصد قربتم از بين برود».</w:t>
      </w:r>
      <w:bookmarkStart w:id="15" w:name="_ftnref15"/>
      <w:bookmarkEnd w:id="15"/>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15" </w:instrText>
      </w:r>
      <w:r w:rsidRPr="001A3218">
        <w:rPr>
          <w:sz w:val="28"/>
          <w:szCs w:val="28"/>
          <w:rtl/>
          <w:lang w:bidi="ar-SA"/>
        </w:rPr>
        <w:fldChar w:fldCharType="separate"/>
      </w:r>
      <w:r w:rsidRPr="001A3218">
        <w:rPr>
          <w:rStyle w:val="Hyperlink"/>
          <w:sz w:val="28"/>
          <w:szCs w:val="28"/>
          <w:rtl/>
          <w:lang w:bidi="ar-SA"/>
        </w:rPr>
        <w:t>[15]</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و آن گاه كه يكي از اساتيد انديشمند حوزه رسال</w:t>
      </w:r>
      <w:r w:rsidR="00DB687E" w:rsidRPr="001A3218">
        <w:rPr>
          <w:sz w:val="28"/>
          <w:szCs w:val="28"/>
          <w:rtl/>
          <w:lang w:bidi="ar-SA"/>
        </w:rPr>
        <w:t>ه</w:t>
      </w:r>
      <w:r w:rsidRPr="001A3218">
        <w:rPr>
          <w:sz w:val="28"/>
          <w:szCs w:val="28"/>
          <w:rtl/>
          <w:lang w:bidi="ar-SA"/>
        </w:rPr>
        <w:t xml:space="preserve"> امامت خود را براي نظريابي خدمت علامه مي</w:t>
      </w:r>
      <w:r w:rsidRPr="001A3218">
        <w:rPr>
          <w:sz w:val="28"/>
          <w:szCs w:val="28"/>
          <w:cs/>
          <w:lang w:bidi="ar-SA"/>
        </w:rPr>
        <w:t>‎</w:t>
      </w:r>
      <w:r w:rsidRPr="001A3218">
        <w:rPr>
          <w:sz w:val="28"/>
          <w:szCs w:val="28"/>
          <w:rtl/>
          <w:lang w:bidi="ar-SA"/>
        </w:rPr>
        <w:t>دهد، ايشان پس از مطالعه مي</w:t>
      </w:r>
      <w:r w:rsidRPr="001A3218">
        <w:rPr>
          <w:sz w:val="28"/>
          <w:szCs w:val="28"/>
          <w:cs/>
          <w:lang w:bidi="ar-SA"/>
        </w:rPr>
        <w:t>‎</w:t>
      </w:r>
      <w:r w:rsidRPr="001A3218">
        <w:rPr>
          <w:sz w:val="28"/>
          <w:szCs w:val="28"/>
          <w:rtl/>
          <w:lang w:bidi="ar-SA"/>
        </w:rPr>
        <w:t>فرمايد:</w:t>
      </w:r>
    </w:p>
    <w:p w:rsidR="00913238" w:rsidRPr="001A3218" w:rsidRDefault="00913238" w:rsidP="00913238">
      <w:pPr>
        <w:pStyle w:val="a1"/>
        <w:jc w:val="both"/>
        <w:rPr>
          <w:sz w:val="28"/>
          <w:szCs w:val="28"/>
          <w:rtl/>
          <w:lang w:bidi="ar-SA"/>
        </w:rPr>
      </w:pPr>
      <w:r w:rsidRPr="001A3218">
        <w:rPr>
          <w:sz w:val="28"/>
          <w:szCs w:val="28"/>
          <w:rtl/>
          <w:lang w:bidi="ar-SA"/>
        </w:rPr>
        <w:t>«چرا دعاي شخصي كرديد؟ (بارالها توفيق فهم ايات الهي را به اين جانب مرحمت بفرما) چرا در كنار سفر</w:t>
      </w:r>
      <w:r w:rsidR="00DB687E" w:rsidRPr="001A3218">
        <w:rPr>
          <w:sz w:val="28"/>
          <w:szCs w:val="28"/>
          <w:rtl/>
          <w:lang w:bidi="ar-SA"/>
        </w:rPr>
        <w:t>ه</w:t>
      </w:r>
      <w:r w:rsidRPr="001A3218">
        <w:rPr>
          <w:sz w:val="28"/>
          <w:szCs w:val="28"/>
          <w:rtl/>
          <w:lang w:bidi="ar-SA"/>
        </w:rPr>
        <w:t xml:space="preserve"> الهي ديگران را شركت ندادي ... تا آن جايي كه خودم را شناختم، دعاي شخصي در حق خودم نكردم.»</w:t>
      </w:r>
      <w:bookmarkStart w:id="16" w:name="_ftnref16"/>
      <w:bookmarkEnd w:id="16"/>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16" </w:instrText>
      </w:r>
      <w:r w:rsidRPr="001A3218">
        <w:rPr>
          <w:sz w:val="28"/>
          <w:szCs w:val="28"/>
          <w:rtl/>
          <w:lang w:bidi="ar-SA"/>
        </w:rPr>
        <w:fldChar w:fldCharType="separate"/>
      </w:r>
      <w:r w:rsidRPr="001A3218">
        <w:rPr>
          <w:rStyle w:val="Hyperlink"/>
          <w:sz w:val="28"/>
          <w:szCs w:val="28"/>
          <w:rtl/>
          <w:lang w:bidi="ar-SA"/>
        </w:rPr>
        <w:t>[16]</w:t>
      </w:r>
      <w:r w:rsidRPr="001A3218">
        <w:rPr>
          <w:sz w:val="28"/>
          <w:szCs w:val="28"/>
          <w:rtl/>
        </w:rPr>
        <w:fldChar w:fldCharType="end"/>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د. تعبد و بندگي</w:t>
      </w:r>
    </w:p>
    <w:p w:rsidR="00913238" w:rsidRPr="001A3218" w:rsidRDefault="00913238" w:rsidP="00913238">
      <w:pPr>
        <w:pStyle w:val="a1"/>
        <w:jc w:val="both"/>
        <w:rPr>
          <w:sz w:val="28"/>
          <w:szCs w:val="28"/>
          <w:rtl/>
          <w:lang w:bidi="ar-SA"/>
        </w:rPr>
      </w:pPr>
      <w:r w:rsidRPr="001A3218">
        <w:rPr>
          <w:sz w:val="28"/>
          <w:szCs w:val="28"/>
          <w:rtl/>
          <w:lang w:bidi="ar-SA"/>
        </w:rPr>
        <w:t>استاد فرزانه، مرحوم علامه از مرز مراعات واجبات و مستحبات پا فراتر گذارده و خود را مقيد به ترك اولي كرده بود و هميشه ذكر الهي بر لب داشت و هيچ گاه از توجه به پروردگار غافل نمي</w:t>
      </w:r>
      <w:r w:rsidRPr="001A3218">
        <w:rPr>
          <w:sz w:val="28"/>
          <w:szCs w:val="28"/>
          <w:cs/>
          <w:lang w:bidi="ar-SA"/>
        </w:rPr>
        <w:t>‎</w:t>
      </w:r>
      <w:r w:rsidRPr="001A3218">
        <w:rPr>
          <w:sz w:val="28"/>
          <w:szCs w:val="28"/>
          <w:rtl/>
          <w:lang w:bidi="ar-SA"/>
        </w:rPr>
        <w:t>شد.</w:t>
      </w:r>
    </w:p>
    <w:p w:rsidR="00913238" w:rsidRPr="001A3218" w:rsidRDefault="00913238" w:rsidP="00913238">
      <w:pPr>
        <w:pStyle w:val="a1"/>
        <w:jc w:val="both"/>
        <w:rPr>
          <w:sz w:val="28"/>
          <w:szCs w:val="28"/>
          <w:rtl/>
          <w:lang w:bidi="ar-SA"/>
        </w:rPr>
      </w:pPr>
      <w:r w:rsidRPr="001A3218">
        <w:rPr>
          <w:sz w:val="28"/>
          <w:szCs w:val="28"/>
          <w:rtl/>
          <w:lang w:bidi="ar-SA"/>
        </w:rPr>
        <w:lastRenderedPageBreak/>
        <w:t>«اخلاق ايشان اخلاقي قرآني بود، گويا اخلاقش «قرآن» بود. هر آيه</w:t>
      </w:r>
      <w:r w:rsidRPr="001A3218">
        <w:rPr>
          <w:sz w:val="28"/>
          <w:szCs w:val="28"/>
          <w:cs/>
          <w:lang w:bidi="ar-SA"/>
        </w:rPr>
        <w:t>‎</w:t>
      </w:r>
      <w:r w:rsidRPr="001A3218">
        <w:rPr>
          <w:sz w:val="28"/>
          <w:szCs w:val="28"/>
          <w:rtl/>
          <w:lang w:bidi="ar-SA"/>
        </w:rPr>
        <w:t>اي كه خداوند در قرآن نصب العين انسان كامل مي</w:t>
      </w:r>
      <w:r w:rsidRPr="001A3218">
        <w:rPr>
          <w:sz w:val="28"/>
          <w:szCs w:val="28"/>
          <w:cs/>
          <w:lang w:bidi="ar-SA"/>
        </w:rPr>
        <w:t>‎</w:t>
      </w:r>
      <w:r w:rsidRPr="001A3218">
        <w:rPr>
          <w:sz w:val="28"/>
          <w:szCs w:val="28"/>
          <w:rtl/>
          <w:lang w:bidi="ar-SA"/>
        </w:rPr>
        <w:t>داند ما در حد انساني كه بتواند مبين و مفسر قرآن باشد در اين مرد بزرگ مي</w:t>
      </w:r>
      <w:r w:rsidRPr="001A3218">
        <w:rPr>
          <w:sz w:val="28"/>
          <w:szCs w:val="28"/>
          <w:cs/>
          <w:lang w:bidi="ar-SA"/>
        </w:rPr>
        <w:t>‎</w:t>
      </w:r>
      <w:r w:rsidRPr="001A3218">
        <w:rPr>
          <w:sz w:val="28"/>
          <w:szCs w:val="28"/>
          <w:rtl/>
          <w:lang w:bidi="ar-SA"/>
        </w:rPr>
        <w:t>يافتيم. مجلس ايشان، مجلس ادب اسلامي و خلق الهي بود و ترك اولي در ايشان كمتر اتفاق مي</w:t>
      </w:r>
      <w:r w:rsidRPr="001A3218">
        <w:rPr>
          <w:sz w:val="28"/>
          <w:szCs w:val="28"/>
          <w:cs/>
          <w:lang w:bidi="ar-SA"/>
        </w:rPr>
        <w:t>‎</w:t>
      </w:r>
      <w:r w:rsidRPr="001A3218">
        <w:rPr>
          <w:sz w:val="28"/>
          <w:szCs w:val="28"/>
          <w:rtl/>
          <w:lang w:bidi="ar-SA"/>
        </w:rPr>
        <w:t>افتاد. نام كسي را به بدي نمي</w:t>
      </w:r>
      <w:r w:rsidRPr="001A3218">
        <w:rPr>
          <w:sz w:val="28"/>
          <w:szCs w:val="28"/>
          <w:cs/>
          <w:lang w:bidi="ar-SA"/>
        </w:rPr>
        <w:t>‎</w:t>
      </w:r>
      <w:r w:rsidRPr="001A3218">
        <w:rPr>
          <w:sz w:val="28"/>
          <w:szCs w:val="28"/>
          <w:rtl/>
          <w:lang w:bidi="ar-SA"/>
        </w:rPr>
        <w:t>برد. بد كسي را نمي</w:t>
      </w:r>
      <w:r w:rsidRPr="001A3218">
        <w:rPr>
          <w:sz w:val="28"/>
          <w:szCs w:val="28"/>
          <w:cs/>
          <w:lang w:bidi="ar-SA"/>
        </w:rPr>
        <w:t>‎</w:t>
      </w:r>
      <w:r w:rsidRPr="001A3218">
        <w:rPr>
          <w:sz w:val="28"/>
          <w:szCs w:val="28"/>
          <w:rtl/>
          <w:lang w:bidi="ar-SA"/>
        </w:rPr>
        <w:t>خواست وسعي مي</w:t>
      </w:r>
      <w:r w:rsidRPr="001A3218">
        <w:rPr>
          <w:sz w:val="28"/>
          <w:szCs w:val="28"/>
          <w:cs/>
          <w:lang w:bidi="ar-SA"/>
        </w:rPr>
        <w:t>‎</w:t>
      </w:r>
      <w:r w:rsidRPr="001A3218">
        <w:rPr>
          <w:sz w:val="28"/>
          <w:szCs w:val="28"/>
          <w:rtl/>
          <w:lang w:bidi="ar-SA"/>
        </w:rPr>
        <w:t>كرد خير و سعادت همگان را مسئلت كند.»</w:t>
      </w:r>
      <w:bookmarkStart w:id="17" w:name="_ftnref17"/>
      <w:bookmarkEnd w:id="17"/>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17" </w:instrText>
      </w:r>
      <w:r w:rsidRPr="001A3218">
        <w:rPr>
          <w:sz w:val="28"/>
          <w:szCs w:val="28"/>
          <w:rtl/>
          <w:lang w:bidi="ar-SA"/>
        </w:rPr>
        <w:fldChar w:fldCharType="separate"/>
      </w:r>
      <w:r w:rsidRPr="001A3218">
        <w:rPr>
          <w:rStyle w:val="Hyperlink"/>
          <w:sz w:val="28"/>
          <w:szCs w:val="28"/>
          <w:rtl/>
          <w:lang w:bidi="ar-SA"/>
        </w:rPr>
        <w:t>[17]</w:t>
      </w:r>
      <w:r w:rsidRPr="001A3218">
        <w:rPr>
          <w:sz w:val="28"/>
          <w:szCs w:val="28"/>
          <w:rtl/>
        </w:rPr>
        <w:fldChar w:fldCharType="end"/>
      </w:r>
    </w:p>
    <w:p w:rsidR="00913238" w:rsidRPr="001A3218" w:rsidRDefault="00913238" w:rsidP="00913238">
      <w:pPr>
        <w:pStyle w:val="a1"/>
        <w:jc w:val="both"/>
        <w:rPr>
          <w:sz w:val="28"/>
          <w:szCs w:val="28"/>
          <w:rtl/>
          <w:lang w:bidi="ar-SA"/>
        </w:rPr>
      </w:pPr>
      <w:r w:rsidRPr="001A3218">
        <w:rPr>
          <w:sz w:val="28"/>
          <w:szCs w:val="28"/>
          <w:rtl/>
          <w:lang w:bidi="ar-SA"/>
        </w:rPr>
        <w:t>طهارت باطن استاد زبانزد خاص و عام بود. بسياري از شبها را تا صبح به عبادت و بيتوته مي</w:t>
      </w:r>
      <w:r w:rsidRPr="001A3218">
        <w:rPr>
          <w:sz w:val="28"/>
          <w:szCs w:val="28"/>
          <w:cs/>
          <w:lang w:bidi="ar-SA"/>
        </w:rPr>
        <w:t>‎</w:t>
      </w:r>
      <w:r w:rsidRPr="001A3218">
        <w:rPr>
          <w:sz w:val="28"/>
          <w:szCs w:val="28"/>
          <w:rtl/>
          <w:lang w:bidi="ar-SA"/>
        </w:rPr>
        <w:t>پرداخت. در ماه مبارك رمضان فاصل</w:t>
      </w:r>
      <w:r w:rsidR="00DB687E" w:rsidRPr="001A3218">
        <w:rPr>
          <w:sz w:val="28"/>
          <w:szCs w:val="28"/>
          <w:rtl/>
          <w:lang w:bidi="ar-SA"/>
        </w:rPr>
        <w:t>ه</w:t>
      </w:r>
      <w:r w:rsidRPr="001A3218">
        <w:rPr>
          <w:sz w:val="28"/>
          <w:szCs w:val="28"/>
          <w:rtl/>
          <w:lang w:bidi="ar-SA"/>
        </w:rPr>
        <w:t xml:space="preserve"> بين غروب آفتاب تا سحر را به تهجد ذكر مشغول بود.</w:t>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هـ. اخلاق علامه در منزل</w:t>
      </w:r>
    </w:p>
    <w:p w:rsidR="00913238" w:rsidRPr="001A3218" w:rsidRDefault="00913238" w:rsidP="00913238">
      <w:pPr>
        <w:pStyle w:val="a1"/>
        <w:jc w:val="both"/>
        <w:rPr>
          <w:sz w:val="28"/>
          <w:szCs w:val="28"/>
          <w:rtl/>
          <w:lang w:bidi="ar-SA"/>
        </w:rPr>
      </w:pPr>
      <w:r w:rsidRPr="001A3218">
        <w:rPr>
          <w:sz w:val="28"/>
          <w:szCs w:val="28"/>
          <w:rtl/>
          <w:lang w:bidi="ar-SA"/>
        </w:rPr>
        <w:t>دختر استاد چگونگي برخورد پدر خود را با اطرافيان اين گونه بيان مي</w:t>
      </w:r>
      <w:r w:rsidRPr="001A3218">
        <w:rPr>
          <w:sz w:val="28"/>
          <w:szCs w:val="28"/>
          <w:cs/>
          <w:lang w:bidi="ar-SA"/>
        </w:rPr>
        <w:t>‎</w:t>
      </w:r>
      <w:r w:rsidRPr="001A3218">
        <w:rPr>
          <w:sz w:val="28"/>
          <w:szCs w:val="28"/>
          <w:rtl/>
          <w:lang w:bidi="ar-SA"/>
        </w:rPr>
        <w:t>كند:</w:t>
      </w:r>
    </w:p>
    <w:p w:rsidR="00913238" w:rsidRPr="001A3218" w:rsidRDefault="00913238" w:rsidP="00913238">
      <w:pPr>
        <w:pStyle w:val="a1"/>
        <w:jc w:val="both"/>
        <w:rPr>
          <w:sz w:val="28"/>
          <w:szCs w:val="28"/>
          <w:rtl/>
          <w:lang w:bidi="ar-SA"/>
        </w:rPr>
      </w:pPr>
      <w:r w:rsidRPr="001A3218">
        <w:rPr>
          <w:sz w:val="28"/>
          <w:szCs w:val="28"/>
          <w:rtl/>
          <w:lang w:bidi="ar-SA"/>
        </w:rPr>
        <w:t>«اخلاق و رفتار ايشان در منزل «محمدي» بود. هرگز عصباني نمي</w:t>
      </w:r>
      <w:r w:rsidRPr="001A3218">
        <w:rPr>
          <w:sz w:val="28"/>
          <w:szCs w:val="28"/>
          <w:cs/>
          <w:lang w:bidi="ar-SA"/>
        </w:rPr>
        <w:t>‎</w:t>
      </w:r>
      <w:r w:rsidRPr="001A3218">
        <w:rPr>
          <w:sz w:val="28"/>
          <w:szCs w:val="28"/>
          <w:rtl/>
          <w:lang w:bidi="ar-SA"/>
        </w:rPr>
        <w:t>شد و هيچ وقت صداي بلند ايشان را در حرف زدن نشنيديم. در عين ملايمت، بسيار قاطع و استوار بودند و مقيد به نماز اول وقت، بيداري شبهاي ماه رمضان، قرائت قران با صداي بلند و منظم در كارها بودند. دست رد به سين</w:t>
      </w:r>
      <w:r w:rsidR="00DB687E" w:rsidRPr="001A3218">
        <w:rPr>
          <w:sz w:val="28"/>
          <w:szCs w:val="28"/>
          <w:rtl/>
          <w:lang w:bidi="ar-SA"/>
        </w:rPr>
        <w:t>ه</w:t>
      </w:r>
      <w:r w:rsidRPr="001A3218">
        <w:rPr>
          <w:sz w:val="28"/>
          <w:szCs w:val="28"/>
          <w:rtl/>
          <w:lang w:bidi="ar-SA"/>
        </w:rPr>
        <w:t xml:space="preserve"> كسي نمي</w:t>
      </w:r>
      <w:r w:rsidRPr="001A3218">
        <w:rPr>
          <w:sz w:val="28"/>
          <w:szCs w:val="28"/>
          <w:cs/>
          <w:lang w:bidi="ar-SA"/>
        </w:rPr>
        <w:t>‎</w:t>
      </w:r>
      <w:r w:rsidRPr="001A3218">
        <w:rPr>
          <w:sz w:val="28"/>
          <w:szCs w:val="28"/>
          <w:rtl/>
          <w:lang w:bidi="ar-SA"/>
        </w:rPr>
        <w:t>زدند و اين به سبب عاطف</w:t>
      </w:r>
      <w:r w:rsidR="00DB687E" w:rsidRPr="001A3218">
        <w:rPr>
          <w:sz w:val="28"/>
          <w:szCs w:val="28"/>
          <w:rtl/>
          <w:lang w:bidi="ar-SA"/>
        </w:rPr>
        <w:t>ه</w:t>
      </w:r>
      <w:r w:rsidRPr="001A3218">
        <w:rPr>
          <w:sz w:val="28"/>
          <w:szCs w:val="28"/>
          <w:rtl/>
          <w:lang w:bidi="ar-SA"/>
        </w:rPr>
        <w:t xml:space="preserve"> شديد و رقت قلب بسيار ايشان بود.</w:t>
      </w:r>
    </w:p>
    <w:p w:rsidR="00913238" w:rsidRPr="001A3218" w:rsidRDefault="00913238" w:rsidP="00913238">
      <w:pPr>
        <w:pStyle w:val="a1"/>
        <w:jc w:val="both"/>
        <w:rPr>
          <w:sz w:val="28"/>
          <w:szCs w:val="28"/>
          <w:rtl/>
          <w:lang w:bidi="ar-SA"/>
        </w:rPr>
      </w:pPr>
      <w:r w:rsidRPr="001A3218">
        <w:rPr>
          <w:sz w:val="28"/>
          <w:szCs w:val="28"/>
          <w:rtl/>
          <w:lang w:bidi="ar-SA"/>
        </w:rPr>
        <w:t>... بسيار كم حرف بودند، پر حرفي را موجب كمي حافظه مي</w:t>
      </w:r>
      <w:r w:rsidRPr="001A3218">
        <w:rPr>
          <w:sz w:val="28"/>
          <w:szCs w:val="28"/>
          <w:cs/>
          <w:lang w:bidi="ar-SA"/>
        </w:rPr>
        <w:t>‎</w:t>
      </w:r>
      <w:r w:rsidRPr="001A3218">
        <w:rPr>
          <w:sz w:val="28"/>
          <w:szCs w:val="28"/>
          <w:rtl/>
          <w:lang w:bidi="ar-SA"/>
        </w:rPr>
        <w:t>دانستند. بسيار ساده صحبت مي</w:t>
      </w:r>
      <w:r w:rsidRPr="001A3218">
        <w:rPr>
          <w:sz w:val="28"/>
          <w:szCs w:val="28"/>
          <w:cs/>
          <w:lang w:bidi="ar-SA"/>
        </w:rPr>
        <w:t>‎</w:t>
      </w:r>
      <w:r w:rsidRPr="001A3218">
        <w:rPr>
          <w:sz w:val="28"/>
          <w:szCs w:val="28"/>
          <w:rtl/>
          <w:lang w:bidi="ar-SA"/>
        </w:rPr>
        <w:t>كردند به طوري كه گاهي آدم گمان مي</w:t>
      </w:r>
      <w:r w:rsidRPr="001A3218">
        <w:rPr>
          <w:sz w:val="28"/>
          <w:szCs w:val="28"/>
          <w:cs/>
          <w:lang w:bidi="ar-SA"/>
        </w:rPr>
        <w:t>‎</w:t>
      </w:r>
      <w:r w:rsidRPr="001A3218">
        <w:rPr>
          <w:sz w:val="28"/>
          <w:szCs w:val="28"/>
          <w:rtl/>
          <w:lang w:bidi="ar-SA"/>
        </w:rPr>
        <w:t>كرد اين يك فردي عادي و عامي است ... مي</w:t>
      </w:r>
      <w:r w:rsidRPr="001A3218">
        <w:rPr>
          <w:sz w:val="28"/>
          <w:szCs w:val="28"/>
          <w:cs/>
          <w:lang w:bidi="ar-SA"/>
        </w:rPr>
        <w:t>‎</w:t>
      </w:r>
      <w:r w:rsidRPr="001A3218">
        <w:rPr>
          <w:sz w:val="28"/>
          <w:szCs w:val="28"/>
          <w:rtl/>
          <w:lang w:bidi="ar-SA"/>
        </w:rPr>
        <w:t>گفتند شخصيت را بايد خدا بدهد با چيزهاي دنيوي هرگز انسان شخصيت كسب نمي</w:t>
      </w:r>
      <w:r w:rsidRPr="001A3218">
        <w:rPr>
          <w:sz w:val="28"/>
          <w:szCs w:val="28"/>
          <w:cs/>
          <w:lang w:bidi="ar-SA"/>
        </w:rPr>
        <w:t>‎</w:t>
      </w:r>
      <w:r w:rsidRPr="001A3218">
        <w:rPr>
          <w:sz w:val="28"/>
          <w:szCs w:val="28"/>
          <w:rtl/>
          <w:lang w:bidi="ar-SA"/>
        </w:rPr>
        <w:t>كند ... آرام و صبور با مسائل برخورد مي</w:t>
      </w:r>
      <w:r w:rsidRPr="001A3218">
        <w:rPr>
          <w:sz w:val="28"/>
          <w:szCs w:val="28"/>
          <w:cs/>
          <w:lang w:bidi="ar-SA"/>
        </w:rPr>
        <w:t>‎</w:t>
      </w:r>
      <w:r w:rsidRPr="001A3218">
        <w:rPr>
          <w:sz w:val="28"/>
          <w:szCs w:val="28"/>
          <w:rtl/>
          <w:lang w:bidi="ar-SA"/>
        </w:rPr>
        <w:t>كردند. با اين كه وقت زيادي نداشتند ولي طوري برنامه ريزي مي</w:t>
      </w:r>
      <w:r w:rsidRPr="001A3218">
        <w:rPr>
          <w:sz w:val="28"/>
          <w:szCs w:val="28"/>
          <w:cs/>
          <w:lang w:bidi="ar-SA"/>
        </w:rPr>
        <w:t>‎</w:t>
      </w:r>
      <w:r w:rsidRPr="001A3218">
        <w:rPr>
          <w:sz w:val="28"/>
          <w:szCs w:val="28"/>
          <w:rtl/>
          <w:lang w:bidi="ar-SA"/>
        </w:rPr>
        <w:t>كردند كه روزي يك ساعت بعد از ظهرها در كنار اعضاي خانواده باشند ... رفتارشان با مادرم بسيار احترام آميز و دوستانه بود هميشه طوري رفتار مي</w:t>
      </w:r>
      <w:r w:rsidRPr="001A3218">
        <w:rPr>
          <w:sz w:val="28"/>
          <w:szCs w:val="28"/>
          <w:cs/>
          <w:lang w:bidi="ar-SA"/>
        </w:rPr>
        <w:t>‎</w:t>
      </w:r>
      <w:r w:rsidRPr="001A3218">
        <w:rPr>
          <w:sz w:val="28"/>
          <w:szCs w:val="28"/>
          <w:rtl/>
          <w:lang w:bidi="ar-SA"/>
        </w:rPr>
        <w:t>كردند كه گويي مشتاق ديدار مادرم هستند. ما هرگز بگو مگو و اختلافي بين آن دو نديديم ... آن دو واقعاً مانند دو دوست با هم بودند. در خانه اصلاً مايل نبودند كارهاي شخصي</w:t>
      </w:r>
      <w:r w:rsidRPr="001A3218">
        <w:rPr>
          <w:sz w:val="28"/>
          <w:szCs w:val="28"/>
          <w:cs/>
          <w:lang w:bidi="ar-SA"/>
        </w:rPr>
        <w:t>‎</w:t>
      </w:r>
      <w:r w:rsidRPr="001A3218">
        <w:rPr>
          <w:sz w:val="28"/>
          <w:szCs w:val="28"/>
          <w:rtl/>
          <w:lang w:bidi="ar-SA"/>
        </w:rPr>
        <w:t>شان را كس ديگري انجام دهد ... ايشان براي بچه</w:t>
      </w:r>
      <w:r w:rsidRPr="001A3218">
        <w:rPr>
          <w:sz w:val="28"/>
          <w:szCs w:val="28"/>
          <w:cs/>
          <w:lang w:bidi="ar-SA"/>
        </w:rPr>
        <w:t>‎</w:t>
      </w:r>
      <w:r w:rsidRPr="001A3218">
        <w:rPr>
          <w:sz w:val="28"/>
          <w:szCs w:val="28"/>
          <w:rtl/>
          <w:lang w:bidi="ar-SA"/>
        </w:rPr>
        <w:t>ها مخصوصاً دخترها ارزش بسياري قائل بودند. دخترها را نعمت خدا و تحفه</w:t>
      </w:r>
      <w:r w:rsidRPr="001A3218">
        <w:rPr>
          <w:sz w:val="28"/>
          <w:szCs w:val="28"/>
          <w:cs/>
          <w:lang w:bidi="ar-SA"/>
        </w:rPr>
        <w:t>‎</w:t>
      </w:r>
      <w:r w:rsidRPr="001A3218">
        <w:rPr>
          <w:sz w:val="28"/>
          <w:szCs w:val="28"/>
          <w:rtl/>
          <w:lang w:bidi="ar-SA"/>
        </w:rPr>
        <w:t>هاي ارزنده</w:t>
      </w:r>
      <w:r w:rsidRPr="001A3218">
        <w:rPr>
          <w:sz w:val="28"/>
          <w:szCs w:val="28"/>
          <w:cs/>
          <w:lang w:bidi="ar-SA"/>
        </w:rPr>
        <w:t>‎</w:t>
      </w:r>
      <w:r w:rsidRPr="001A3218">
        <w:rPr>
          <w:sz w:val="28"/>
          <w:szCs w:val="28"/>
          <w:rtl/>
          <w:lang w:bidi="ar-SA"/>
        </w:rPr>
        <w:t>اي مي</w:t>
      </w:r>
      <w:r w:rsidRPr="001A3218">
        <w:rPr>
          <w:sz w:val="28"/>
          <w:szCs w:val="28"/>
          <w:cs/>
          <w:lang w:bidi="ar-SA"/>
        </w:rPr>
        <w:t>‎</w:t>
      </w:r>
      <w:r w:rsidRPr="001A3218">
        <w:rPr>
          <w:sz w:val="28"/>
          <w:szCs w:val="28"/>
          <w:rtl/>
          <w:lang w:bidi="ar-SA"/>
        </w:rPr>
        <w:t>دانستند. هميشه بچه</w:t>
      </w:r>
      <w:r w:rsidRPr="001A3218">
        <w:rPr>
          <w:sz w:val="28"/>
          <w:szCs w:val="28"/>
          <w:cs/>
          <w:lang w:bidi="ar-SA"/>
        </w:rPr>
        <w:t>‎</w:t>
      </w:r>
      <w:r w:rsidRPr="001A3218">
        <w:rPr>
          <w:sz w:val="28"/>
          <w:szCs w:val="28"/>
          <w:rtl/>
          <w:lang w:bidi="ar-SA"/>
        </w:rPr>
        <w:t>ها را به راستگويي و آرامش دعوت مي</w:t>
      </w:r>
      <w:r w:rsidRPr="001A3218">
        <w:rPr>
          <w:sz w:val="28"/>
          <w:szCs w:val="28"/>
          <w:cs/>
          <w:lang w:bidi="ar-SA"/>
        </w:rPr>
        <w:t>‎</w:t>
      </w:r>
      <w:r w:rsidRPr="001A3218">
        <w:rPr>
          <w:sz w:val="28"/>
          <w:szCs w:val="28"/>
          <w:rtl/>
          <w:lang w:bidi="ar-SA"/>
        </w:rPr>
        <w:t>كردند. دوست داشتند آواي صوت قرآن در گوش بچه</w:t>
      </w:r>
      <w:r w:rsidRPr="001A3218">
        <w:rPr>
          <w:sz w:val="28"/>
          <w:szCs w:val="28"/>
          <w:cs/>
          <w:lang w:bidi="ar-SA"/>
        </w:rPr>
        <w:t>‎</w:t>
      </w:r>
      <w:r w:rsidRPr="001A3218">
        <w:rPr>
          <w:sz w:val="28"/>
          <w:szCs w:val="28"/>
          <w:rtl/>
          <w:lang w:bidi="ar-SA"/>
        </w:rPr>
        <w:t>ها باشد. براي همين منظور قرآن را بلند مي</w:t>
      </w:r>
      <w:r w:rsidRPr="001A3218">
        <w:rPr>
          <w:sz w:val="28"/>
          <w:szCs w:val="28"/>
          <w:cs/>
          <w:lang w:bidi="ar-SA"/>
        </w:rPr>
        <w:t>‎</w:t>
      </w:r>
      <w:r w:rsidRPr="001A3218">
        <w:rPr>
          <w:sz w:val="28"/>
          <w:szCs w:val="28"/>
          <w:rtl/>
          <w:lang w:bidi="ar-SA"/>
        </w:rPr>
        <w:t>خواندند و به مؤدب بودن بچه اهميت مي</w:t>
      </w:r>
      <w:r w:rsidRPr="001A3218">
        <w:rPr>
          <w:sz w:val="28"/>
          <w:szCs w:val="28"/>
          <w:cs/>
          <w:lang w:bidi="ar-SA"/>
        </w:rPr>
        <w:t>‎</w:t>
      </w:r>
      <w:r w:rsidRPr="001A3218">
        <w:rPr>
          <w:sz w:val="28"/>
          <w:szCs w:val="28"/>
          <w:rtl/>
          <w:lang w:bidi="ar-SA"/>
        </w:rPr>
        <w:t>دادند و رفتار پدر و مادر را به بچه</w:t>
      </w:r>
      <w:r w:rsidRPr="001A3218">
        <w:rPr>
          <w:sz w:val="28"/>
          <w:szCs w:val="28"/>
          <w:cs/>
          <w:lang w:bidi="ar-SA"/>
        </w:rPr>
        <w:t>‎</w:t>
      </w:r>
      <w:r w:rsidRPr="001A3218">
        <w:rPr>
          <w:sz w:val="28"/>
          <w:szCs w:val="28"/>
          <w:rtl/>
          <w:lang w:bidi="ar-SA"/>
        </w:rPr>
        <w:t>ها مؤثر مي</w:t>
      </w:r>
      <w:r w:rsidRPr="001A3218">
        <w:rPr>
          <w:sz w:val="28"/>
          <w:szCs w:val="28"/>
          <w:cs/>
          <w:lang w:bidi="ar-SA"/>
        </w:rPr>
        <w:t>‎</w:t>
      </w:r>
      <w:r w:rsidRPr="001A3218">
        <w:rPr>
          <w:sz w:val="28"/>
          <w:szCs w:val="28"/>
          <w:rtl/>
          <w:lang w:bidi="ar-SA"/>
        </w:rPr>
        <w:t>دانستند. دربار</w:t>
      </w:r>
      <w:r w:rsidR="00DB687E" w:rsidRPr="001A3218">
        <w:rPr>
          <w:sz w:val="28"/>
          <w:szCs w:val="28"/>
          <w:rtl/>
          <w:lang w:bidi="ar-SA"/>
        </w:rPr>
        <w:t>ه</w:t>
      </w:r>
      <w:r w:rsidRPr="001A3218">
        <w:rPr>
          <w:sz w:val="28"/>
          <w:szCs w:val="28"/>
          <w:rtl/>
          <w:lang w:bidi="ar-SA"/>
        </w:rPr>
        <w:t xml:space="preserve"> مادرم مي</w:t>
      </w:r>
      <w:r w:rsidRPr="001A3218">
        <w:rPr>
          <w:sz w:val="28"/>
          <w:szCs w:val="28"/>
          <w:cs/>
          <w:lang w:bidi="ar-SA"/>
        </w:rPr>
        <w:t>‎</w:t>
      </w:r>
      <w:r w:rsidRPr="001A3218">
        <w:rPr>
          <w:sz w:val="28"/>
          <w:szCs w:val="28"/>
          <w:rtl/>
          <w:lang w:bidi="ar-SA"/>
        </w:rPr>
        <w:t>فرمود: اين زن بود كه مرا به اين جا رساند. او شريك من بوده است و هر چه كتاب نوشته</w:t>
      </w:r>
      <w:r w:rsidRPr="001A3218">
        <w:rPr>
          <w:sz w:val="28"/>
          <w:szCs w:val="28"/>
          <w:cs/>
          <w:lang w:bidi="ar-SA"/>
        </w:rPr>
        <w:t>‎</w:t>
      </w:r>
      <w:r w:rsidRPr="001A3218">
        <w:rPr>
          <w:sz w:val="28"/>
          <w:szCs w:val="28"/>
          <w:rtl/>
          <w:lang w:bidi="ar-SA"/>
        </w:rPr>
        <w:t>ام نصفش مال اين خانم است».</w:t>
      </w:r>
      <w:bookmarkStart w:id="18" w:name="_ftnref18"/>
      <w:bookmarkEnd w:id="18"/>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18" </w:instrText>
      </w:r>
      <w:r w:rsidRPr="001A3218">
        <w:rPr>
          <w:sz w:val="28"/>
          <w:szCs w:val="28"/>
          <w:rtl/>
          <w:lang w:bidi="ar-SA"/>
        </w:rPr>
        <w:fldChar w:fldCharType="separate"/>
      </w:r>
      <w:r w:rsidRPr="001A3218">
        <w:rPr>
          <w:rStyle w:val="Hyperlink"/>
          <w:sz w:val="28"/>
          <w:szCs w:val="28"/>
          <w:rtl/>
          <w:lang w:bidi="ar-SA"/>
        </w:rPr>
        <w:t>[18]</w:t>
      </w:r>
      <w:r w:rsidRPr="001A3218">
        <w:rPr>
          <w:sz w:val="28"/>
          <w:szCs w:val="28"/>
          <w:rtl/>
        </w:rPr>
        <w:fldChar w:fldCharType="end"/>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و. شناخت مقتضيات زمان و مكان</w:t>
      </w:r>
    </w:p>
    <w:p w:rsidR="00913238" w:rsidRPr="001A3218" w:rsidRDefault="00913238" w:rsidP="00913238">
      <w:pPr>
        <w:pStyle w:val="a1"/>
        <w:jc w:val="both"/>
        <w:rPr>
          <w:sz w:val="28"/>
          <w:szCs w:val="28"/>
          <w:rtl/>
          <w:lang w:bidi="ar-SA"/>
        </w:rPr>
      </w:pPr>
      <w:r w:rsidRPr="001A3218">
        <w:rPr>
          <w:sz w:val="28"/>
          <w:szCs w:val="28"/>
          <w:rtl/>
          <w:lang w:bidi="ar-SA"/>
        </w:rPr>
        <w:t>«توجه به جهان اطراف» و بررسي «وضعيت حال و آينده» از نشانه</w:t>
      </w:r>
      <w:r w:rsidRPr="001A3218">
        <w:rPr>
          <w:sz w:val="28"/>
          <w:szCs w:val="28"/>
          <w:cs/>
          <w:lang w:bidi="ar-SA"/>
        </w:rPr>
        <w:t>‎</w:t>
      </w:r>
      <w:r w:rsidRPr="001A3218">
        <w:rPr>
          <w:sz w:val="28"/>
          <w:szCs w:val="28"/>
          <w:rtl/>
          <w:lang w:bidi="ar-SA"/>
        </w:rPr>
        <w:t>هاي بارز استاد والا مقام، مرحوم علامه طباطبايي است ايشان در سالهاي ده</w:t>
      </w:r>
      <w:r w:rsidR="00DB687E" w:rsidRPr="001A3218">
        <w:rPr>
          <w:sz w:val="28"/>
          <w:szCs w:val="28"/>
          <w:rtl/>
          <w:lang w:bidi="ar-SA"/>
        </w:rPr>
        <w:t>ه</w:t>
      </w:r>
      <w:r w:rsidRPr="001A3218">
        <w:rPr>
          <w:sz w:val="28"/>
          <w:szCs w:val="28"/>
          <w:rtl/>
          <w:lang w:bidi="ar-SA"/>
        </w:rPr>
        <w:t xml:space="preserve"> 20 و 30 نقش حساس در هدايت جامعه داشت. با هجوم شبهات دشمنان، سلاح قلم به دست گرفته و كاري كارستان مي</w:t>
      </w:r>
      <w:r w:rsidRPr="001A3218">
        <w:rPr>
          <w:sz w:val="28"/>
          <w:szCs w:val="28"/>
          <w:cs/>
          <w:lang w:bidi="ar-SA"/>
        </w:rPr>
        <w:t>‎</w:t>
      </w:r>
      <w:r w:rsidRPr="001A3218">
        <w:rPr>
          <w:sz w:val="28"/>
          <w:szCs w:val="28"/>
          <w:rtl/>
          <w:lang w:bidi="ar-SA"/>
        </w:rPr>
        <w:t>كرد. فلسفه مادي و افكار غربي را پوچ و بي</w:t>
      </w:r>
      <w:r w:rsidRPr="001A3218">
        <w:rPr>
          <w:sz w:val="28"/>
          <w:szCs w:val="28"/>
          <w:cs/>
          <w:lang w:bidi="ar-SA"/>
        </w:rPr>
        <w:t>‎</w:t>
      </w:r>
      <w:r w:rsidRPr="001A3218">
        <w:rPr>
          <w:sz w:val="28"/>
          <w:szCs w:val="28"/>
          <w:rtl/>
          <w:lang w:bidi="ar-SA"/>
        </w:rPr>
        <w:t>مقدار جلوه داد و حساسيتهاي زمان را به كار گرفت. هدايت فوج فوج جوانان كار كم نظيري بود كه «علامه» ياراي آن را داشت و به خوبي از عهد</w:t>
      </w:r>
      <w:r w:rsidR="00DB687E" w:rsidRPr="001A3218">
        <w:rPr>
          <w:sz w:val="28"/>
          <w:szCs w:val="28"/>
          <w:rtl/>
          <w:lang w:bidi="ar-SA"/>
        </w:rPr>
        <w:t>ه</w:t>
      </w:r>
      <w:r w:rsidRPr="001A3218">
        <w:rPr>
          <w:sz w:val="28"/>
          <w:szCs w:val="28"/>
          <w:rtl/>
          <w:lang w:bidi="ar-SA"/>
        </w:rPr>
        <w:t xml:space="preserve"> آن بر آمد. پس از رحلت آي</w:t>
      </w:r>
      <w:r w:rsidR="00DB687E" w:rsidRPr="001A3218">
        <w:rPr>
          <w:sz w:val="28"/>
          <w:szCs w:val="28"/>
          <w:rtl/>
          <w:lang w:bidi="ar-SA"/>
        </w:rPr>
        <w:t>ه</w:t>
      </w:r>
      <w:r w:rsidRPr="001A3218">
        <w:rPr>
          <w:sz w:val="28"/>
          <w:szCs w:val="28"/>
          <w:rtl/>
          <w:lang w:bidi="ar-SA"/>
        </w:rPr>
        <w:t xml:space="preserve"> الله العظمي بروجردي (ره) «حكومت </w:t>
      </w:r>
      <w:r w:rsidRPr="001A3218">
        <w:rPr>
          <w:sz w:val="28"/>
          <w:szCs w:val="28"/>
          <w:rtl/>
          <w:lang w:bidi="ar-SA"/>
        </w:rPr>
        <w:lastRenderedPageBreak/>
        <w:t>اسلامي» موضوع درس وي گرديد و مقالاتي در اين زمينه نگاشت و در آنها توانايي حكومت اسلامي را در ادار</w:t>
      </w:r>
      <w:r w:rsidR="00DB687E" w:rsidRPr="001A3218">
        <w:rPr>
          <w:sz w:val="28"/>
          <w:szCs w:val="28"/>
          <w:rtl/>
          <w:lang w:bidi="ar-SA"/>
        </w:rPr>
        <w:t>ه</w:t>
      </w:r>
      <w:r w:rsidRPr="001A3218">
        <w:rPr>
          <w:sz w:val="28"/>
          <w:szCs w:val="28"/>
          <w:rtl/>
          <w:lang w:bidi="ar-SA"/>
        </w:rPr>
        <w:t xml:space="preserve"> جامعه و قدرت ولايت فقيه را اثبات كرد.</w:t>
      </w:r>
      <w:bookmarkStart w:id="19" w:name="_ftnref19"/>
      <w:bookmarkEnd w:id="19"/>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19" </w:instrText>
      </w:r>
      <w:r w:rsidRPr="001A3218">
        <w:rPr>
          <w:sz w:val="28"/>
          <w:szCs w:val="28"/>
          <w:rtl/>
          <w:lang w:bidi="ar-SA"/>
        </w:rPr>
        <w:fldChar w:fldCharType="separate"/>
      </w:r>
      <w:r w:rsidRPr="001A3218">
        <w:rPr>
          <w:rStyle w:val="Hyperlink"/>
          <w:sz w:val="28"/>
          <w:szCs w:val="28"/>
          <w:rtl/>
          <w:lang w:bidi="ar-SA"/>
        </w:rPr>
        <w:t>[19]</w:t>
      </w:r>
      <w:r w:rsidRPr="001A3218">
        <w:rPr>
          <w:sz w:val="28"/>
          <w:szCs w:val="28"/>
          <w:rtl/>
        </w:rPr>
        <w:fldChar w:fldCharType="end"/>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ز. همراه با امام (ره)، همگام با انقلاب</w:t>
      </w:r>
    </w:p>
    <w:p w:rsidR="00913238" w:rsidRPr="001A3218" w:rsidRDefault="00913238" w:rsidP="00913238">
      <w:pPr>
        <w:pStyle w:val="a1"/>
        <w:jc w:val="both"/>
        <w:rPr>
          <w:sz w:val="28"/>
          <w:szCs w:val="28"/>
          <w:rtl/>
          <w:lang w:bidi="ar-SA"/>
        </w:rPr>
      </w:pPr>
      <w:r w:rsidRPr="001A3218">
        <w:rPr>
          <w:sz w:val="28"/>
          <w:szCs w:val="28"/>
          <w:rtl/>
          <w:lang w:bidi="ar-SA"/>
        </w:rPr>
        <w:t>از دير زمان ارادت و علاق</w:t>
      </w:r>
      <w:r w:rsidR="00DB687E" w:rsidRPr="001A3218">
        <w:rPr>
          <w:sz w:val="28"/>
          <w:szCs w:val="28"/>
          <w:rtl/>
          <w:lang w:bidi="ar-SA"/>
        </w:rPr>
        <w:t>ه</w:t>
      </w:r>
      <w:r w:rsidRPr="001A3218">
        <w:rPr>
          <w:sz w:val="28"/>
          <w:szCs w:val="28"/>
          <w:rtl/>
          <w:lang w:bidi="ar-SA"/>
        </w:rPr>
        <w:t xml:space="preserve"> وافري بين علامه و حضرت امام خميني ـ رضوان الله عليهما ـ به چشم مي</w:t>
      </w:r>
      <w:r w:rsidRPr="001A3218">
        <w:rPr>
          <w:sz w:val="28"/>
          <w:szCs w:val="28"/>
          <w:cs/>
          <w:lang w:bidi="ar-SA"/>
        </w:rPr>
        <w:t>‎</w:t>
      </w:r>
      <w:r w:rsidRPr="001A3218">
        <w:rPr>
          <w:sz w:val="28"/>
          <w:szCs w:val="28"/>
          <w:rtl/>
          <w:lang w:bidi="ar-SA"/>
        </w:rPr>
        <w:t>خورده است. چون هر دو از هوا و هوس به دور بودند نسبت به يكديگر احترام مي</w:t>
      </w:r>
      <w:r w:rsidRPr="001A3218">
        <w:rPr>
          <w:sz w:val="28"/>
          <w:szCs w:val="28"/>
          <w:cs/>
          <w:lang w:bidi="ar-SA"/>
        </w:rPr>
        <w:t>‎</w:t>
      </w:r>
      <w:r w:rsidRPr="001A3218">
        <w:rPr>
          <w:sz w:val="28"/>
          <w:szCs w:val="28"/>
          <w:rtl/>
          <w:lang w:bidi="ar-SA"/>
        </w:rPr>
        <w:t>گذاشتند</w:t>
      </w:r>
      <w:bookmarkStart w:id="20" w:name="_ftnref20"/>
      <w:bookmarkEnd w:id="20"/>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20" </w:instrText>
      </w:r>
      <w:r w:rsidRPr="001A3218">
        <w:rPr>
          <w:sz w:val="28"/>
          <w:szCs w:val="28"/>
          <w:rtl/>
          <w:lang w:bidi="ar-SA"/>
        </w:rPr>
        <w:fldChar w:fldCharType="separate"/>
      </w:r>
      <w:r w:rsidRPr="001A3218">
        <w:rPr>
          <w:rStyle w:val="Hyperlink"/>
          <w:sz w:val="28"/>
          <w:szCs w:val="28"/>
          <w:rtl/>
          <w:lang w:bidi="ar-SA"/>
        </w:rPr>
        <w:t>[20]</w:t>
      </w:r>
      <w:r w:rsidRPr="001A3218">
        <w:rPr>
          <w:sz w:val="28"/>
          <w:szCs w:val="28"/>
          <w:rtl/>
        </w:rPr>
        <w:fldChar w:fldCharType="end"/>
      </w:r>
      <w:r w:rsidRPr="001A3218">
        <w:rPr>
          <w:rFonts w:ascii="Cambria" w:hAnsi="Cambria" w:cs="Cambria" w:hint="cs"/>
          <w:sz w:val="28"/>
          <w:szCs w:val="28"/>
          <w:rtl/>
          <w:lang w:bidi="ar-SA"/>
        </w:rPr>
        <w:t> </w:t>
      </w:r>
      <w:r w:rsidRPr="001A3218">
        <w:rPr>
          <w:rFonts w:hint="cs"/>
          <w:sz w:val="28"/>
          <w:szCs w:val="28"/>
          <w:rtl/>
          <w:lang w:bidi="ar-SA"/>
        </w:rPr>
        <w:t>«رابط</w:t>
      </w:r>
      <w:r w:rsidR="00DB687E" w:rsidRPr="001A3218">
        <w:rPr>
          <w:rFonts w:hint="cs"/>
          <w:sz w:val="28"/>
          <w:szCs w:val="28"/>
          <w:rtl/>
          <w:lang w:bidi="ar-SA"/>
        </w:rPr>
        <w:t>ه</w:t>
      </w:r>
      <w:r w:rsidRPr="001A3218">
        <w:rPr>
          <w:sz w:val="28"/>
          <w:szCs w:val="28"/>
          <w:rtl/>
          <w:lang w:bidi="ar-SA"/>
        </w:rPr>
        <w:t xml:space="preserve"> </w:t>
      </w:r>
      <w:r w:rsidRPr="001A3218">
        <w:rPr>
          <w:rFonts w:hint="cs"/>
          <w:sz w:val="28"/>
          <w:szCs w:val="28"/>
          <w:rtl/>
          <w:lang w:bidi="ar-SA"/>
        </w:rPr>
        <w:t>دوستان</w:t>
      </w:r>
      <w:r w:rsidR="00DB687E" w:rsidRPr="001A3218">
        <w:rPr>
          <w:rFonts w:hint="cs"/>
          <w:sz w:val="28"/>
          <w:szCs w:val="28"/>
          <w:rtl/>
          <w:lang w:bidi="ar-SA"/>
        </w:rPr>
        <w:t>ه</w:t>
      </w:r>
      <w:r w:rsidRPr="001A3218">
        <w:rPr>
          <w:sz w:val="28"/>
          <w:szCs w:val="28"/>
          <w:rtl/>
          <w:lang w:bidi="ar-SA"/>
        </w:rPr>
        <w:t xml:space="preserve"> </w:t>
      </w:r>
      <w:r w:rsidRPr="001A3218">
        <w:rPr>
          <w:rFonts w:hint="cs"/>
          <w:sz w:val="28"/>
          <w:szCs w:val="28"/>
          <w:rtl/>
          <w:lang w:bidi="ar-SA"/>
        </w:rPr>
        <w:t>آن</w:t>
      </w:r>
      <w:r w:rsidRPr="001A3218">
        <w:rPr>
          <w:sz w:val="28"/>
          <w:szCs w:val="28"/>
          <w:rtl/>
          <w:lang w:bidi="ar-SA"/>
        </w:rPr>
        <w:t xml:space="preserve"> </w:t>
      </w:r>
      <w:r w:rsidRPr="001A3218">
        <w:rPr>
          <w:rFonts w:hint="cs"/>
          <w:sz w:val="28"/>
          <w:szCs w:val="28"/>
          <w:rtl/>
          <w:lang w:bidi="ar-SA"/>
        </w:rPr>
        <w:t>دو</w:t>
      </w:r>
      <w:r w:rsidRPr="001A3218">
        <w:rPr>
          <w:sz w:val="28"/>
          <w:szCs w:val="28"/>
          <w:rtl/>
          <w:lang w:bidi="ar-SA"/>
        </w:rPr>
        <w:t xml:space="preserve"> </w:t>
      </w:r>
      <w:r w:rsidRPr="001A3218">
        <w:rPr>
          <w:rFonts w:hint="cs"/>
          <w:sz w:val="28"/>
          <w:szCs w:val="28"/>
          <w:rtl/>
          <w:lang w:bidi="ar-SA"/>
        </w:rPr>
        <w:t>بزرگوار</w:t>
      </w:r>
      <w:r w:rsidRPr="001A3218">
        <w:rPr>
          <w:sz w:val="28"/>
          <w:szCs w:val="28"/>
          <w:rtl/>
          <w:lang w:bidi="ar-SA"/>
        </w:rPr>
        <w:t xml:space="preserve"> </w:t>
      </w:r>
      <w:r w:rsidRPr="001A3218">
        <w:rPr>
          <w:rFonts w:hint="cs"/>
          <w:sz w:val="28"/>
          <w:szCs w:val="28"/>
          <w:rtl/>
          <w:lang w:bidi="ar-SA"/>
        </w:rPr>
        <w:t>از</w:t>
      </w:r>
      <w:r w:rsidRPr="001A3218">
        <w:rPr>
          <w:sz w:val="28"/>
          <w:szCs w:val="28"/>
          <w:rtl/>
          <w:lang w:bidi="ar-SA"/>
        </w:rPr>
        <w:t xml:space="preserve"> </w:t>
      </w:r>
      <w:r w:rsidRPr="001A3218">
        <w:rPr>
          <w:rFonts w:hint="cs"/>
          <w:sz w:val="28"/>
          <w:szCs w:val="28"/>
          <w:rtl/>
          <w:lang w:bidi="ar-SA"/>
        </w:rPr>
        <w:t>قديم</w:t>
      </w:r>
      <w:r w:rsidRPr="001A3218">
        <w:rPr>
          <w:sz w:val="28"/>
          <w:szCs w:val="28"/>
          <w:rtl/>
          <w:lang w:bidi="ar-SA"/>
        </w:rPr>
        <w:t xml:space="preserve"> </w:t>
      </w:r>
      <w:r w:rsidRPr="001A3218">
        <w:rPr>
          <w:rFonts w:hint="cs"/>
          <w:sz w:val="28"/>
          <w:szCs w:val="28"/>
          <w:rtl/>
          <w:lang w:bidi="ar-SA"/>
        </w:rPr>
        <w:t>برقرار</w:t>
      </w:r>
      <w:r w:rsidRPr="001A3218">
        <w:rPr>
          <w:sz w:val="28"/>
          <w:szCs w:val="28"/>
          <w:rtl/>
          <w:lang w:bidi="ar-SA"/>
        </w:rPr>
        <w:t xml:space="preserve"> </w:t>
      </w:r>
      <w:r w:rsidRPr="001A3218">
        <w:rPr>
          <w:rFonts w:hint="cs"/>
          <w:sz w:val="28"/>
          <w:szCs w:val="28"/>
          <w:rtl/>
          <w:lang w:bidi="ar-SA"/>
        </w:rPr>
        <w:t>و</w:t>
      </w:r>
      <w:r w:rsidRPr="001A3218">
        <w:rPr>
          <w:sz w:val="28"/>
          <w:szCs w:val="28"/>
          <w:rtl/>
          <w:lang w:bidi="ar-SA"/>
        </w:rPr>
        <w:t xml:space="preserve"> </w:t>
      </w:r>
      <w:r w:rsidRPr="001A3218">
        <w:rPr>
          <w:rFonts w:hint="cs"/>
          <w:sz w:val="28"/>
          <w:szCs w:val="28"/>
          <w:rtl/>
          <w:lang w:bidi="ar-SA"/>
        </w:rPr>
        <w:t>علامه</w:t>
      </w:r>
      <w:r w:rsidRPr="001A3218">
        <w:rPr>
          <w:sz w:val="28"/>
          <w:szCs w:val="28"/>
          <w:rtl/>
          <w:lang w:bidi="ar-SA"/>
        </w:rPr>
        <w:t xml:space="preserve"> </w:t>
      </w:r>
      <w:r w:rsidRPr="001A3218">
        <w:rPr>
          <w:rFonts w:hint="cs"/>
          <w:sz w:val="28"/>
          <w:szCs w:val="28"/>
          <w:rtl/>
          <w:lang w:bidi="ar-SA"/>
        </w:rPr>
        <w:t>نسبت</w:t>
      </w:r>
      <w:r w:rsidRPr="001A3218">
        <w:rPr>
          <w:sz w:val="28"/>
          <w:szCs w:val="28"/>
          <w:rtl/>
          <w:lang w:bidi="ar-SA"/>
        </w:rPr>
        <w:t xml:space="preserve"> </w:t>
      </w:r>
      <w:r w:rsidRPr="001A3218">
        <w:rPr>
          <w:rFonts w:hint="cs"/>
          <w:sz w:val="28"/>
          <w:szCs w:val="28"/>
          <w:rtl/>
          <w:lang w:bidi="ar-SA"/>
        </w:rPr>
        <w:t>به</w:t>
      </w:r>
      <w:r w:rsidRPr="001A3218">
        <w:rPr>
          <w:sz w:val="28"/>
          <w:szCs w:val="28"/>
          <w:rtl/>
          <w:lang w:bidi="ar-SA"/>
        </w:rPr>
        <w:t xml:space="preserve"> </w:t>
      </w:r>
      <w:r w:rsidRPr="001A3218">
        <w:rPr>
          <w:rFonts w:hint="cs"/>
          <w:sz w:val="28"/>
          <w:szCs w:val="28"/>
          <w:rtl/>
          <w:lang w:bidi="ar-SA"/>
        </w:rPr>
        <w:t>حضرت</w:t>
      </w:r>
      <w:r w:rsidRPr="001A3218">
        <w:rPr>
          <w:sz w:val="28"/>
          <w:szCs w:val="28"/>
          <w:rtl/>
          <w:lang w:bidi="ar-SA"/>
        </w:rPr>
        <w:t xml:space="preserve"> </w:t>
      </w:r>
      <w:r w:rsidRPr="001A3218">
        <w:rPr>
          <w:rFonts w:hint="cs"/>
          <w:sz w:val="28"/>
          <w:szCs w:val="28"/>
          <w:rtl/>
          <w:lang w:bidi="ar-SA"/>
        </w:rPr>
        <w:t>ام</w:t>
      </w:r>
      <w:r w:rsidRPr="001A3218">
        <w:rPr>
          <w:sz w:val="28"/>
          <w:szCs w:val="28"/>
          <w:rtl/>
          <w:lang w:bidi="ar-SA"/>
        </w:rPr>
        <w:t>ام احترام قائل بود. نسبت به انقلاب نظر مساعد داشت و از مسائل سياسي با اطلاع بود. وي نسبت به اوضاع جامعه بسيار ناراضي و از شاه و رژيم او منزجر بود.</w:t>
      </w:r>
    </w:p>
    <w:p w:rsidR="00913238" w:rsidRPr="001A3218" w:rsidRDefault="00913238" w:rsidP="00913238">
      <w:pPr>
        <w:pStyle w:val="a1"/>
        <w:jc w:val="both"/>
        <w:rPr>
          <w:sz w:val="28"/>
          <w:szCs w:val="28"/>
          <w:rtl/>
          <w:lang w:bidi="ar-SA"/>
        </w:rPr>
      </w:pPr>
      <w:r w:rsidRPr="001A3218">
        <w:rPr>
          <w:sz w:val="28"/>
          <w:szCs w:val="28"/>
          <w:rtl/>
          <w:lang w:bidi="ar-SA"/>
        </w:rPr>
        <w:t>يك بار به ايشان گفته شد كه شاه تصميم گرفته است دكتراي فلسفه به شما بدهند. ايشان خيلي ناراحت شدند و اعلام كردند به هيچ وجه تن به قبول چنين چيزي نخواهند داد ... و در پايان از اصرار زياد ـ رئيس دانشكده الهيات آن زمان ـ گفتند: «من از شاه هيچ ترسي ندارم و حاضر به قبول دكتري نيستم.»</w:t>
      </w:r>
      <w:bookmarkStart w:id="21" w:name="_ftnref21"/>
      <w:bookmarkEnd w:id="21"/>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21" </w:instrText>
      </w:r>
      <w:r w:rsidRPr="001A3218">
        <w:rPr>
          <w:sz w:val="28"/>
          <w:szCs w:val="28"/>
          <w:rtl/>
          <w:lang w:bidi="ar-SA"/>
        </w:rPr>
        <w:fldChar w:fldCharType="separate"/>
      </w:r>
      <w:r w:rsidRPr="001A3218">
        <w:rPr>
          <w:rStyle w:val="Hyperlink"/>
          <w:sz w:val="28"/>
          <w:szCs w:val="28"/>
          <w:rtl/>
          <w:lang w:bidi="ar-SA"/>
        </w:rPr>
        <w:t>[21]</w:t>
      </w:r>
      <w:r w:rsidRPr="001A3218">
        <w:rPr>
          <w:sz w:val="28"/>
          <w:szCs w:val="28"/>
          <w:rtl/>
        </w:rPr>
        <w:fldChar w:fldCharType="end"/>
      </w:r>
    </w:p>
    <w:p w:rsidR="00DB687E" w:rsidRPr="001A3218" w:rsidRDefault="00DB687E" w:rsidP="00913238">
      <w:pPr>
        <w:pStyle w:val="a1"/>
        <w:jc w:val="both"/>
        <w:rPr>
          <w:sz w:val="28"/>
          <w:szCs w:val="28"/>
          <w:rtl/>
          <w:lang w:bidi="ar-SA"/>
        </w:rPr>
      </w:pPr>
    </w:p>
    <w:p w:rsidR="00913238" w:rsidRPr="001A3218" w:rsidRDefault="00913238" w:rsidP="00913238">
      <w:pPr>
        <w:pStyle w:val="a1"/>
        <w:jc w:val="both"/>
        <w:rPr>
          <w:sz w:val="28"/>
          <w:szCs w:val="28"/>
          <w:rtl/>
          <w:lang w:bidi="ar-SA"/>
        </w:rPr>
      </w:pPr>
      <w:r w:rsidRPr="001A3218">
        <w:rPr>
          <w:sz w:val="28"/>
          <w:szCs w:val="28"/>
          <w:rtl/>
          <w:lang w:bidi="ar-SA"/>
        </w:rPr>
        <w:t>ح. جلوه</w:t>
      </w:r>
      <w:r w:rsidRPr="001A3218">
        <w:rPr>
          <w:sz w:val="28"/>
          <w:szCs w:val="28"/>
          <w:cs/>
          <w:lang w:bidi="ar-SA"/>
        </w:rPr>
        <w:t>‎</w:t>
      </w:r>
      <w:r w:rsidRPr="001A3218">
        <w:rPr>
          <w:sz w:val="28"/>
          <w:szCs w:val="28"/>
          <w:rtl/>
          <w:lang w:bidi="ar-SA"/>
        </w:rPr>
        <w:t>هاي هنري و ادبي علامه</w:t>
      </w:r>
    </w:p>
    <w:p w:rsidR="00913238" w:rsidRPr="001A3218" w:rsidRDefault="00913238" w:rsidP="00913238">
      <w:pPr>
        <w:pStyle w:val="a1"/>
        <w:jc w:val="both"/>
        <w:rPr>
          <w:sz w:val="28"/>
          <w:szCs w:val="28"/>
          <w:rtl/>
          <w:lang w:bidi="ar-SA"/>
        </w:rPr>
      </w:pPr>
      <w:r w:rsidRPr="001A3218">
        <w:rPr>
          <w:sz w:val="28"/>
          <w:szCs w:val="28"/>
          <w:rtl/>
          <w:lang w:bidi="ar-SA"/>
        </w:rPr>
        <w:t>خط نستعليق و شكست</w:t>
      </w:r>
      <w:r w:rsidR="00DB687E" w:rsidRPr="001A3218">
        <w:rPr>
          <w:sz w:val="28"/>
          <w:szCs w:val="28"/>
          <w:rtl/>
          <w:lang w:bidi="ar-SA"/>
        </w:rPr>
        <w:t>ه</w:t>
      </w:r>
      <w:r w:rsidRPr="001A3218">
        <w:rPr>
          <w:sz w:val="28"/>
          <w:szCs w:val="28"/>
          <w:rtl/>
          <w:lang w:bidi="ar-SA"/>
        </w:rPr>
        <w:t xml:space="preserve"> علامه از بهترين و شيواترين انواع خط بود. گاهي استاد از روزهايي كه با برادرش در تبريز در دامن</w:t>
      </w:r>
      <w:r w:rsidR="00DB687E" w:rsidRPr="001A3218">
        <w:rPr>
          <w:sz w:val="28"/>
          <w:szCs w:val="28"/>
          <w:rtl/>
          <w:lang w:bidi="ar-SA"/>
        </w:rPr>
        <w:t>ه</w:t>
      </w:r>
      <w:r w:rsidRPr="001A3218">
        <w:rPr>
          <w:sz w:val="28"/>
          <w:szCs w:val="28"/>
          <w:rtl/>
          <w:lang w:bidi="ar-SA"/>
        </w:rPr>
        <w:t xml:space="preserve"> كوههاي اطراف از صبح تا به غروب به نوشتن خط مشغول بودند، ياد مي</w:t>
      </w:r>
      <w:r w:rsidRPr="001A3218">
        <w:rPr>
          <w:sz w:val="28"/>
          <w:szCs w:val="28"/>
          <w:cs/>
          <w:lang w:bidi="ar-SA"/>
        </w:rPr>
        <w:t>‎</w:t>
      </w:r>
      <w:r w:rsidRPr="001A3218">
        <w:rPr>
          <w:sz w:val="28"/>
          <w:szCs w:val="28"/>
          <w:rtl/>
          <w:lang w:bidi="ar-SA"/>
        </w:rPr>
        <w:t>كرد. خط</w:t>
      </w:r>
      <w:r w:rsidRPr="001A3218">
        <w:rPr>
          <w:sz w:val="28"/>
          <w:szCs w:val="28"/>
          <w:cs/>
          <w:lang w:bidi="ar-SA"/>
        </w:rPr>
        <w:t>‎</w:t>
      </w:r>
      <w:r w:rsidRPr="001A3218">
        <w:rPr>
          <w:sz w:val="28"/>
          <w:szCs w:val="28"/>
          <w:rtl/>
          <w:lang w:bidi="ar-SA"/>
        </w:rPr>
        <w:t>هايي كه تعجب ايشان را بر مي</w:t>
      </w:r>
      <w:r w:rsidRPr="001A3218">
        <w:rPr>
          <w:sz w:val="28"/>
          <w:szCs w:val="28"/>
          <w:cs/>
          <w:lang w:bidi="ar-SA"/>
        </w:rPr>
        <w:t>‎</w:t>
      </w:r>
      <w:r w:rsidRPr="001A3218">
        <w:rPr>
          <w:sz w:val="28"/>
          <w:szCs w:val="28"/>
          <w:rtl/>
          <w:lang w:bidi="ar-SA"/>
        </w:rPr>
        <w:t>انگيخت و يا سخن از زماني مي</w:t>
      </w:r>
      <w:r w:rsidRPr="001A3218">
        <w:rPr>
          <w:sz w:val="28"/>
          <w:szCs w:val="28"/>
          <w:cs/>
          <w:lang w:bidi="ar-SA"/>
        </w:rPr>
        <w:t>‎</w:t>
      </w:r>
      <w:r w:rsidRPr="001A3218">
        <w:rPr>
          <w:sz w:val="28"/>
          <w:szCs w:val="28"/>
          <w:rtl/>
          <w:lang w:bidi="ar-SA"/>
        </w:rPr>
        <w:t>كردند كه علاق</w:t>
      </w:r>
      <w:r w:rsidR="00DB687E" w:rsidRPr="001A3218">
        <w:rPr>
          <w:sz w:val="28"/>
          <w:szCs w:val="28"/>
          <w:rtl/>
          <w:lang w:bidi="ar-SA"/>
        </w:rPr>
        <w:t>ه</w:t>
      </w:r>
      <w:r w:rsidRPr="001A3218">
        <w:rPr>
          <w:sz w:val="28"/>
          <w:szCs w:val="28"/>
          <w:rtl/>
          <w:lang w:bidi="ar-SA"/>
        </w:rPr>
        <w:t xml:space="preserve"> بسياري به نقاشي داشتند و تمام پول و وقت خود را صرف خريد كاغذ و نقاشي بر آنها مي</w:t>
      </w:r>
      <w:r w:rsidRPr="001A3218">
        <w:rPr>
          <w:sz w:val="28"/>
          <w:szCs w:val="28"/>
          <w:cs/>
          <w:lang w:bidi="ar-SA"/>
        </w:rPr>
        <w:t>‎</w:t>
      </w:r>
      <w:r w:rsidRPr="001A3218">
        <w:rPr>
          <w:sz w:val="28"/>
          <w:szCs w:val="28"/>
          <w:rtl/>
          <w:lang w:bidi="ar-SA"/>
        </w:rPr>
        <w:t>نمودند.</w:t>
      </w:r>
    </w:p>
    <w:p w:rsidR="00913238" w:rsidRPr="001A3218" w:rsidRDefault="00913238" w:rsidP="00913238">
      <w:pPr>
        <w:pStyle w:val="a1"/>
        <w:jc w:val="both"/>
        <w:rPr>
          <w:sz w:val="28"/>
          <w:szCs w:val="28"/>
          <w:rtl/>
          <w:lang w:bidi="ar-SA"/>
        </w:rPr>
      </w:pPr>
      <w:r w:rsidRPr="001A3218">
        <w:rPr>
          <w:sz w:val="28"/>
          <w:szCs w:val="28"/>
          <w:rtl/>
          <w:lang w:bidi="ar-SA"/>
        </w:rPr>
        <w:t>از جمله جلوه</w:t>
      </w:r>
      <w:r w:rsidRPr="001A3218">
        <w:rPr>
          <w:sz w:val="28"/>
          <w:szCs w:val="28"/>
          <w:cs/>
          <w:lang w:bidi="ar-SA"/>
        </w:rPr>
        <w:t>‎</w:t>
      </w:r>
      <w:r w:rsidRPr="001A3218">
        <w:rPr>
          <w:sz w:val="28"/>
          <w:szCs w:val="28"/>
          <w:rtl/>
          <w:lang w:bidi="ar-SA"/>
        </w:rPr>
        <w:t>هاي ديگر استاد؛ تجلي ايشان در آين</w:t>
      </w:r>
      <w:r w:rsidR="00DB687E" w:rsidRPr="001A3218">
        <w:rPr>
          <w:sz w:val="28"/>
          <w:szCs w:val="28"/>
          <w:rtl/>
          <w:lang w:bidi="ar-SA"/>
        </w:rPr>
        <w:t>ه</w:t>
      </w:r>
      <w:r w:rsidRPr="001A3218">
        <w:rPr>
          <w:sz w:val="28"/>
          <w:szCs w:val="28"/>
          <w:rtl/>
          <w:lang w:bidi="ar-SA"/>
        </w:rPr>
        <w:t xml:space="preserve"> شعر است. اشعار بسيار ارزشمند و چشمگيري كه توسط علامه سروده شده و سر آمد گرديده است. «مرا تنها برد» و «پيام نسيم» و «هنر عشق» از جمله اشعار گران سنگي است كه از علامه باقي مانده است.</w:t>
      </w:r>
    </w:p>
    <w:p w:rsidR="00DB687E" w:rsidRPr="001A3218" w:rsidRDefault="00DB687E" w:rsidP="00913238">
      <w:pPr>
        <w:pStyle w:val="a1"/>
        <w:jc w:val="both"/>
        <w:rPr>
          <w:b/>
          <w:bCs/>
          <w:sz w:val="28"/>
          <w:szCs w:val="28"/>
          <w:rtl/>
          <w:lang w:bidi="ar-SA"/>
        </w:rPr>
      </w:pPr>
    </w:p>
    <w:p w:rsidR="00913238" w:rsidRPr="001A3218" w:rsidRDefault="00913238" w:rsidP="00913238">
      <w:pPr>
        <w:pStyle w:val="a1"/>
        <w:jc w:val="both"/>
        <w:rPr>
          <w:b/>
          <w:bCs/>
          <w:sz w:val="28"/>
          <w:szCs w:val="28"/>
          <w:rtl/>
          <w:lang w:bidi="ar-SA"/>
        </w:rPr>
      </w:pPr>
      <w:r w:rsidRPr="001A3218">
        <w:rPr>
          <w:b/>
          <w:bCs/>
          <w:sz w:val="28"/>
          <w:szCs w:val="28"/>
          <w:rtl/>
          <w:lang w:bidi="ar-SA"/>
        </w:rPr>
        <w:t>وفات</w:t>
      </w:r>
    </w:p>
    <w:p w:rsidR="00913238" w:rsidRPr="001A3218" w:rsidRDefault="00913238" w:rsidP="00913238">
      <w:pPr>
        <w:pStyle w:val="a1"/>
        <w:jc w:val="both"/>
        <w:rPr>
          <w:sz w:val="28"/>
          <w:szCs w:val="28"/>
        </w:rPr>
      </w:pPr>
      <w:r w:rsidRPr="001A3218">
        <w:rPr>
          <w:sz w:val="28"/>
          <w:szCs w:val="28"/>
          <w:rtl/>
          <w:lang w:bidi="ar-SA"/>
        </w:rPr>
        <w:t>... سرانجام پس از 81 سال و 18 روز عمر با بركت و زندگي پرتلاش، روح پاك و الهي آن حكيم عارف و مفسر وارسته به ديار قدسي و ملكوت رهسپار شد.</w:t>
      </w:r>
    </w:p>
    <w:p w:rsidR="00913238" w:rsidRPr="001A3218" w:rsidRDefault="00913238" w:rsidP="00913238">
      <w:pPr>
        <w:pStyle w:val="a1"/>
        <w:jc w:val="both"/>
        <w:rPr>
          <w:sz w:val="28"/>
          <w:szCs w:val="28"/>
          <w:rtl/>
          <w:lang w:bidi="ar-SA"/>
        </w:rPr>
      </w:pPr>
      <w:r w:rsidRPr="001A3218">
        <w:rPr>
          <w:sz w:val="28"/>
          <w:szCs w:val="28"/>
          <w:rtl/>
          <w:lang w:bidi="ar-SA"/>
        </w:rPr>
        <w:t>آري در 18 محرم 1402 قمري (24 آبان 1360 شمسي) غبار غم و بيرق ماتم در سراسر ميهن اسلامي بر پا شد و دلهاي پاك انديشمندان و بزرگان عرص</w:t>
      </w:r>
      <w:r w:rsidR="00DB687E" w:rsidRPr="001A3218">
        <w:rPr>
          <w:sz w:val="28"/>
          <w:szCs w:val="28"/>
          <w:rtl/>
          <w:lang w:bidi="ar-SA"/>
        </w:rPr>
        <w:t>ه</w:t>
      </w:r>
      <w:r w:rsidRPr="001A3218">
        <w:rPr>
          <w:sz w:val="28"/>
          <w:szCs w:val="28"/>
          <w:rtl/>
          <w:lang w:bidi="ar-SA"/>
        </w:rPr>
        <w:t xml:space="preserve"> علم و دانش غرق اندوه گرديد. حضرت امام خميني ـ قدس سره ـ ضمن اظهار هم دردي، با برپايي مجلس ختم براي مرحوم علامه اين ضايع</w:t>
      </w:r>
      <w:r w:rsidR="00DB687E" w:rsidRPr="001A3218">
        <w:rPr>
          <w:sz w:val="28"/>
          <w:szCs w:val="28"/>
          <w:rtl/>
          <w:lang w:bidi="ar-SA"/>
        </w:rPr>
        <w:t>ه</w:t>
      </w:r>
      <w:r w:rsidRPr="001A3218">
        <w:rPr>
          <w:sz w:val="28"/>
          <w:szCs w:val="28"/>
          <w:rtl/>
          <w:lang w:bidi="ar-SA"/>
        </w:rPr>
        <w:t xml:space="preserve"> اسفناك را تسليت گفتند. و در پي آن ديگر مراجع و شخصيتهاي علمي، مذهبي و اجتماعي چون آية الله العظمي گلپايگاني ـ قدس سره ـ، آية الله خامنه</w:t>
      </w:r>
      <w:r w:rsidRPr="001A3218">
        <w:rPr>
          <w:sz w:val="28"/>
          <w:szCs w:val="28"/>
          <w:cs/>
          <w:lang w:bidi="ar-SA"/>
        </w:rPr>
        <w:t>‎</w:t>
      </w:r>
      <w:r w:rsidRPr="001A3218">
        <w:rPr>
          <w:sz w:val="28"/>
          <w:szCs w:val="28"/>
          <w:rtl/>
          <w:lang w:bidi="ar-SA"/>
        </w:rPr>
        <w:t>اي و جامع</w:t>
      </w:r>
      <w:r w:rsidR="00DB687E" w:rsidRPr="001A3218">
        <w:rPr>
          <w:sz w:val="28"/>
          <w:szCs w:val="28"/>
          <w:rtl/>
          <w:lang w:bidi="ar-SA"/>
        </w:rPr>
        <w:t>ه</w:t>
      </w:r>
      <w:r w:rsidRPr="001A3218">
        <w:rPr>
          <w:sz w:val="28"/>
          <w:szCs w:val="28"/>
          <w:rtl/>
          <w:lang w:bidi="ar-SA"/>
        </w:rPr>
        <w:t xml:space="preserve"> مدرسين حوزه علميه قم در اين ماتم جانكاه به سوگ نشسته و مراسم </w:t>
      </w:r>
      <w:r w:rsidRPr="001A3218">
        <w:rPr>
          <w:sz w:val="28"/>
          <w:szCs w:val="28"/>
          <w:rtl/>
          <w:lang w:bidi="ar-SA"/>
        </w:rPr>
        <w:lastRenderedPageBreak/>
        <w:t>بسياري برپا كردند. شاگردان و ديگر ارادتمندان چشم</w:t>
      </w:r>
      <w:r w:rsidR="00DB687E" w:rsidRPr="001A3218">
        <w:rPr>
          <w:sz w:val="28"/>
          <w:szCs w:val="28"/>
          <w:rtl/>
          <w:lang w:bidi="ar-SA"/>
        </w:rPr>
        <w:t>ه</w:t>
      </w:r>
      <w:r w:rsidRPr="001A3218">
        <w:rPr>
          <w:sz w:val="28"/>
          <w:szCs w:val="28"/>
          <w:rtl/>
          <w:lang w:bidi="ar-SA"/>
        </w:rPr>
        <w:t xml:space="preserve"> فياض الهي با سرودن اشعاري پر بها، غم و اندوه خود را بيان نمودند. و ديگر اقشار مردم ياد و خاطره آن اسو</w:t>
      </w:r>
      <w:r w:rsidR="00DB687E" w:rsidRPr="001A3218">
        <w:rPr>
          <w:sz w:val="28"/>
          <w:szCs w:val="28"/>
          <w:rtl/>
          <w:lang w:bidi="ar-SA"/>
        </w:rPr>
        <w:t>ه</w:t>
      </w:r>
      <w:r w:rsidRPr="001A3218">
        <w:rPr>
          <w:sz w:val="28"/>
          <w:szCs w:val="28"/>
          <w:rtl/>
          <w:lang w:bidi="ar-SA"/>
        </w:rPr>
        <w:t xml:space="preserve"> جاودانه و مرد الهي را گرامي داشتند.</w:t>
      </w:r>
      <w:bookmarkStart w:id="22" w:name="_ftnref22"/>
      <w:bookmarkEnd w:id="22"/>
      <w:r w:rsidRPr="001A3218">
        <w:rPr>
          <w:sz w:val="28"/>
          <w:szCs w:val="28"/>
          <w:rtl/>
          <w:lang w:bidi="ar-SA"/>
        </w:rPr>
        <w:fldChar w:fldCharType="begin"/>
      </w:r>
      <w:r w:rsidRPr="001A3218">
        <w:rPr>
          <w:sz w:val="28"/>
          <w:szCs w:val="28"/>
          <w:rtl/>
          <w:lang w:bidi="ar-SA"/>
        </w:rPr>
        <w:instrText xml:space="preserve"> </w:instrText>
      </w:r>
      <w:r w:rsidRPr="001A3218">
        <w:rPr>
          <w:sz w:val="28"/>
          <w:szCs w:val="28"/>
        </w:rPr>
        <w:instrText>HYPERLINK "http://www.andisheqom.com/public/application/index/viewData?c=</w:instrText>
      </w:r>
      <w:r w:rsidRPr="001A3218">
        <w:rPr>
          <w:sz w:val="28"/>
          <w:szCs w:val="28"/>
          <w:rtl/>
          <w:lang w:bidi="ar-SA"/>
        </w:rPr>
        <w:instrText>9696</w:instrText>
      </w:r>
      <w:r w:rsidRPr="001A3218">
        <w:rPr>
          <w:sz w:val="28"/>
          <w:szCs w:val="28"/>
        </w:rPr>
        <w:instrText>&amp;t=article" \l "_ftn</w:instrText>
      </w:r>
      <w:r w:rsidRPr="001A3218">
        <w:rPr>
          <w:sz w:val="28"/>
          <w:szCs w:val="28"/>
          <w:rtl/>
          <w:lang w:bidi="ar-SA"/>
        </w:rPr>
        <w:instrText xml:space="preserve">22" </w:instrText>
      </w:r>
      <w:r w:rsidRPr="001A3218">
        <w:rPr>
          <w:sz w:val="28"/>
          <w:szCs w:val="28"/>
          <w:rtl/>
          <w:lang w:bidi="ar-SA"/>
        </w:rPr>
        <w:fldChar w:fldCharType="separate"/>
      </w:r>
      <w:r w:rsidRPr="001A3218">
        <w:rPr>
          <w:rStyle w:val="Hyperlink"/>
          <w:sz w:val="28"/>
          <w:szCs w:val="28"/>
          <w:rtl/>
          <w:lang w:bidi="ar-SA"/>
        </w:rPr>
        <w:t>[22]</w:t>
      </w:r>
      <w:r w:rsidRPr="001A3218">
        <w:rPr>
          <w:sz w:val="28"/>
          <w:szCs w:val="28"/>
          <w:rtl/>
        </w:rPr>
        <w:fldChar w:fldCharType="end"/>
      </w:r>
    </w:p>
    <w:p w:rsidR="00913238" w:rsidRPr="001A3218" w:rsidRDefault="00913238" w:rsidP="00913238">
      <w:pPr>
        <w:pStyle w:val="a1"/>
        <w:rPr>
          <w:sz w:val="28"/>
          <w:szCs w:val="28"/>
          <w:rtl/>
          <w:lang w:bidi="ar-SA"/>
        </w:rPr>
      </w:pPr>
      <w:r w:rsidRPr="001A3218">
        <w:rPr>
          <w:sz w:val="28"/>
          <w:szCs w:val="28"/>
          <w:rtl/>
          <w:lang w:bidi="ar-SA"/>
        </w:rPr>
        <w:t>رحمت الهي و درجات خداوندي نصيب هميش</w:t>
      </w:r>
      <w:r w:rsidR="00DB687E" w:rsidRPr="001A3218">
        <w:rPr>
          <w:sz w:val="28"/>
          <w:szCs w:val="28"/>
          <w:rtl/>
          <w:lang w:bidi="ar-SA"/>
        </w:rPr>
        <w:t>ه</w:t>
      </w:r>
      <w:r w:rsidRPr="001A3218">
        <w:rPr>
          <w:sz w:val="28"/>
          <w:szCs w:val="28"/>
          <w:rtl/>
          <w:lang w:bidi="ar-SA"/>
        </w:rPr>
        <w:t xml:space="preserve"> او باد.</w:t>
      </w:r>
    </w:p>
    <w:p w:rsidR="00913238" w:rsidRPr="00913238" w:rsidRDefault="00913238" w:rsidP="00913238">
      <w:pPr>
        <w:pStyle w:val="a0"/>
        <w:bidi w:val="0"/>
      </w:pPr>
      <w:r w:rsidRPr="00913238">
        <w:rPr>
          <w:rtl/>
          <w:lang w:bidi="ar-SA"/>
        </w:rPr>
        <w:t>احمد لقماني، تلخيص از كتاب گلشن ابرار، ج 2، ص 874</w:t>
      </w:r>
    </w:p>
    <w:p w:rsidR="00913238" w:rsidRDefault="00913238" w:rsidP="00913238">
      <w:pPr>
        <w:pStyle w:val="a0"/>
        <w:bidi w:val="0"/>
        <w:rPr>
          <w:rFonts w:cs="B Zar"/>
          <w:sz w:val="26"/>
          <w:szCs w:val="26"/>
        </w:rPr>
      </w:pPr>
      <w:r w:rsidRPr="00913238">
        <w:rPr>
          <w:rFonts w:cs="B Zar"/>
          <w:sz w:val="26"/>
          <w:szCs w:val="26"/>
        </w:rPr>
        <w:t>http://allametabatabaei.ir/</w:t>
      </w:r>
    </w:p>
    <w:p w:rsidR="00913238" w:rsidRPr="00913238" w:rsidRDefault="00913238" w:rsidP="00913238">
      <w:pPr>
        <w:pStyle w:val="a1"/>
        <w:bidi w:val="0"/>
        <w:rPr>
          <w:rtl/>
          <w:lang w:bidi="ar-SA"/>
        </w:rPr>
      </w:pPr>
    </w:p>
    <w:p w:rsidR="00913238" w:rsidRPr="00913238" w:rsidRDefault="00066AD9" w:rsidP="00913238">
      <w:pPr>
        <w:pStyle w:val="a1"/>
        <w:jc w:val="both"/>
        <w:rPr>
          <w:rtl/>
          <w:lang w:bidi="ar-SA"/>
        </w:rPr>
      </w:pPr>
      <w:r>
        <w:pict>
          <v:rect id="_x0000_i1025" style="width:481.9pt;height:1.5pt" o:hrstd="t" o:hr="t" fillcolor="#a0a0a0" stroked="f"/>
        </w:pict>
      </w:r>
    </w:p>
    <w:p w:rsidR="00913238" w:rsidRPr="00913238" w:rsidRDefault="00066AD9" w:rsidP="00DB687E">
      <w:pPr>
        <w:pStyle w:val="a0"/>
        <w:rPr>
          <w:rtl/>
          <w:lang w:bidi="ar-SA"/>
        </w:rPr>
      </w:pPr>
      <w:hyperlink r:id="rId11" w:anchor="_ftnref1" w:history="1">
        <w:r w:rsidR="00913238" w:rsidRPr="00913238">
          <w:rPr>
            <w:rStyle w:val="Hyperlink"/>
            <w:rtl/>
            <w:lang w:bidi="ar-SA"/>
          </w:rPr>
          <w:t>[1]</w:t>
        </w:r>
      </w:hyperlink>
      <w:r w:rsidR="00913238" w:rsidRPr="00913238">
        <w:rPr>
          <w:rFonts w:ascii="Cambria" w:hAnsi="Cambria" w:cs="Cambria" w:hint="cs"/>
          <w:rtl/>
          <w:lang w:bidi="ar-SA"/>
        </w:rPr>
        <w:t> </w:t>
      </w:r>
      <w:r w:rsidR="00913238" w:rsidRPr="00913238">
        <w:rPr>
          <w:rtl/>
          <w:lang w:bidi="ar-SA"/>
        </w:rPr>
        <w:t xml:space="preserve">. </w:t>
      </w:r>
      <w:r w:rsidR="00913238" w:rsidRPr="00913238">
        <w:rPr>
          <w:rFonts w:hint="cs"/>
          <w:rtl/>
          <w:lang w:bidi="ar-SA"/>
        </w:rPr>
        <w:t>يادنامه</w:t>
      </w:r>
      <w:r w:rsidR="00913238" w:rsidRPr="00913238">
        <w:rPr>
          <w:rtl/>
          <w:lang w:bidi="ar-SA"/>
        </w:rPr>
        <w:t xml:space="preserve"> </w:t>
      </w:r>
      <w:r w:rsidR="00913238" w:rsidRPr="00913238">
        <w:rPr>
          <w:rFonts w:hint="cs"/>
          <w:rtl/>
          <w:lang w:bidi="ar-SA"/>
        </w:rPr>
        <w:t>علامه</w:t>
      </w:r>
      <w:r w:rsidR="00913238" w:rsidRPr="00913238">
        <w:rPr>
          <w:rtl/>
          <w:lang w:bidi="ar-SA"/>
        </w:rPr>
        <w:t xml:space="preserve"> </w:t>
      </w:r>
      <w:r w:rsidR="00913238" w:rsidRPr="00913238">
        <w:rPr>
          <w:rFonts w:hint="cs"/>
          <w:rtl/>
          <w:lang w:bidi="ar-SA"/>
        </w:rPr>
        <w:t>طباطبايي،</w:t>
      </w:r>
      <w:r w:rsidR="00913238" w:rsidRPr="00913238">
        <w:rPr>
          <w:rtl/>
          <w:lang w:bidi="ar-SA"/>
        </w:rPr>
        <w:t xml:space="preserve"> </w:t>
      </w:r>
      <w:r w:rsidR="00913238" w:rsidRPr="00913238">
        <w:rPr>
          <w:rFonts w:hint="cs"/>
          <w:rtl/>
          <w:lang w:bidi="ar-SA"/>
        </w:rPr>
        <w:t>به</w:t>
      </w:r>
      <w:r w:rsidR="00913238" w:rsidRPr="00913238">
        <w:rPr>
          <w:rtl/>
          <w:lang w:bidi="ar-SA"/>
        </w:rPr>
        <w:t xml:space="preserve"> </w:t>
      </w:r>
      <w:r w:rsidR="00913238" w:rsidRPr="00913238">
        <w:rPr>
          <w:rFonts w:hint="cs"/>
          <w:rtl/>
          <w:lang w:bidi="ar-SA"/>
        </w:rPr>
        <w:t>قلم</w:t>
      </w:r>
      <w:r w:rsidR="00913238" w:rsidRPr="00913238">
        <w:rPr>
          <w:rtl/>
          <w:lang w:bidi="ar-SA"/>
        </w:rPr>
        <w:t xml:space="preserve"> </w:t>
      </w:r>
      <w:r w:rsidR="00913238" w:rsidRPr="00913238">
        <w:rPr>
          <w:rFonts w:hint="cs"/>
          <w:rtl/>
          <w:lang w:bidi="ar-SA"/>
        </w:rPr>
        <w:t>جمعي</w:t>
      </w:r>
      <w:r w:rsidR="00913238" w:rsidRPr="00913238">
        <w:rPr>
          <w:rtl/>
          <w:lang w:bidi="ar-SA"/>
        </w:rPr>
        <w:t xml:space="preserve"> </w:t>
      </w:r>
      <w:r w:rsidR="00913238" w:rsidRPr="00913238">
        <w:rPr>
          <w:rFonts w:hint="cs"/>
          <w:rtl/>
          <w:lang w:bidi="ar-SA"/>
        </w:rPr>
        <w:t>از</w:t>
      </w:r>
      <w:r w:rsidR="00913238" w:rsidRPr="00913238">
        <w:rPr>
          <w:rtl/>
          <w:lang w:bidi="ar-SA"/>
        </w:rPr>
        <w:t xml:space="preserve"> </w:t>
      </w:r>
      <w:r w:rsidR="00913238" w:rsidRPr="00913238">
        <w:rPr>
          <w:rFonts w:hint="cs"/>
          <w:rtl/>
          <w:lang w:bidi="ar-SA"/>
        </w:rPr>
        <w:t>فضلاء</w:t>
      </w:r>
      <w:r w:rsidR="00913238" w:rsidRPr="00913238">
        <w:rPr>
          <w:rtl/>
          <w:lang w:bidi="ar-SA"/>
        </w:rPr>
        <w:t xml:space="preserve"> </w:t>
      </w:r>
      <w:r w:rsidR="00913238" w:rsidRPr="00913238">
        <w:rPr>
          <w:rFonts w:hint="cs"/>
          <w:rtl/>
          <w:lang w:bidi="ar-SA"/>
        </w:rPr>
        <w:t>و</w:t>
      </w:r>
      <w:r w:rsidR="00913238" w:rsidRPr="00913238">
        <w:rPr>
          <w:rtl/>
          <w:lang w:bidi="ar-SA"/>
        </w:rPr>
        <w:t xml:space="preserve"> </w:t>
      </w:r>
      <w:r w:rsidR="00913238" w:rsidRPr="00913238">
        <w:rPr>
          <w:rFonts w:hint="cs"/>
          <w:rtl/>
          <w:lang w:bidi="ar-SA"/>
        </w:rPr>
        <w:t>دانشمندان</w:t>
      </w:r>
      <w:r w:rsidR="00913238" w:rsidRPr="00913238">
        <w:rPr>
          <w:rtl/>
          <w:lang w:bidi="ar-SA"/>
        </w:rPr>
        <w:t xml:space="preserve"> </w:t>
      </w:r>
      <w:r w:rsidR="00913238" w:rsidRPr="00913238">
        <w:rPr>
          <w:rFonts w:hint="cs"/>
          <w:rtl/>
          <w:lang w:bidi="ar-SA"/>
        </w:rPr>
        <w:t>از</w:t>
      </w:r>
      <w:r w:rsidR="00913238" w:rsidRPr="00913238">
        <w:rPr>
          <w:rtl/>
          <w:lang w:bidi="ar-SA"/>
        </w:rPr>
        <w:t xml:space="preserve"> </w:t>
      </w:r>
      <w:r w:rsidR="00913238" w:rsidRPr="00913238">
        <w:rPr>
          <w:rFonts w:hint="cs"/>
          <w:rtl/>
          <w:lang w:bidi="ar-SA"/>
        </w:rPr>
        <w:t>شاگردان</w:t>
      </w:r>
      <w:r w:rsidR="00913238" w:rsidRPr="00913238">
        <w:rPr>
          <w:rtl/>
          <w:lang w:bidi="ar-SA"/>
        </w:rPr>
        <w:t xml:space="preserve"> </w:t>
      </w:r>
      <w:r w:rsidR="00913238" w:rsidRPr="00913238">
        <w:rPr>
          <w:rFonts w:hint="cs"/>
          <w:rtl/>
          <w:lang w:bidi="ar-SA"/>
        </w:rPr>
        <w:t>علامه،</w:t>
      </w:r>
      <w:r w:rsidR="00913238" w:rsidRPr="00913238">
        <w:rPr>
          <w:rtl/>
          <w:lang w:bidi="ar-SA"/>
        </w:rPr>
        <w:t xml:space="preserve"> </w:t>
      </w:r>
      <w:r w:rsidR="00913238" w:rsidRPr="00913238">
        <w:rPr>
          <w:rFonts w:hint="cs"/>
          <w:rtl/>
          <w:lang w:bidi="ar-SA"/>
        </w:rPr>
        <w:t>ص</w:t>
      </w:r>
      <w:r w:rsidR="00913238" w:rsidRPr="00913238">
        <w:rPr>
          <w:rtl/>
          <w:lang w:bidi="ar-SA"/>
        </w:rPr>
        <w:t xml:space="preserve"> 53.</w:t>
      </w:r>
    </w:p>
    <w:bookmarkStart w:id="23" w:name="_ftn1"/>
    <w:bookmarkEnd w:id="23"/>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2" </w:instrText>
      </w:r>
      <w:r w:rsidRPr="00913238">
        <w:rPr>
          <w:rtl/>
          <w:lang w:bidi="ar-SA"/>
        </w:rPr>
        <w:fldChar w:fldCharType="separate"/>
      </w:r>
      <w:r w:rsidRPr="00913238">
        <w:rPr>
          <w:rStyle w:val="Hyperlink"/>
          <w:rtl/>
          <w:lang w:bidi="ar-SA"/>
        </w:rPr>
        <w:t>[2]</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شيخ</w:t>
      </w:r>
      <w:r w:rsidRPr="00913238">
        <w:rPr>
          <w:rtl/>
          <w:lang w:bidi="ar-SA"/>
        </w:rPr>
        <w:t xml:space="preserve"> </w:t>
      </w:r>
      <w:r w:rsidRPr="00913238">
        <w:rPr>
          <w:rFonts w:hint="cs"/>
          <w:rtl/>
          <w:lang w:bidi="ar-SA"/>
        </w:rPr>
        <w:t>بهايي</w:t>
      </w:r>
      <w:r w:rsidRPr="00913238">
        <w:rPr>
          <w:rtl/>
          <w:lang w:bidi="ar-SA"/>
        </w:rPr>
        <w:t xml:space="preserve"> (</w:t>
      </w:r>
      <w:r w:rsidRPr="00913238">
        <w:rPr>
          <w:rFonts w:hint="cs"/>
          <w:rtl/>
          <w:lang w:bidi="ar-SA"/>
        </w:rPr>
        <w:t>رضوان</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عليه</w:t>
      </w:r>
      <w:r w:rsidRPr="00913238">
        <w:rPr>
          <w:rtl/>
          <w:lang w:bidi="ar-SA"/>
        </w:rPr>
        <w:t>).</w:t>
      </w:r>
    </w:p>
    <w:p w:rsidR="00913238" w:rsidRPr="00913238" w:rsidRDefault="00066AD9" w:rsidP="00DB687E">
      <w:pPr>
        <w:pStyle w:val="a0"/>
        <w:rPr>
          <w:rtl/>
          <w:lang w:bidi="ar-SA"/>
        </w:rPr>
      </w:pPr>
      <w:hyperlink r:id="rId12" w:anchor="_ftnref3" w:history="1">
        <w:r w:rsidR="00913238" w:rsidRPr="00913238">
          <w:rPr>
            <w:rStyle w:val="Hyperlink"/>
            <w:rtl/>
            <w:lang w:bidi="ar-SA"/>
          </w:rPr>
          <w:t>[3]</w:t>
        </w:r>
      </w:hyperlink>
      <w:r w:rsidR="00913238" w:rsidRPr="00913238">
        <w:rPr>
          <w:rFonts w:ascii="Cambria" w:hAnsi="Cambria" w:cs="Cambria" w:hint="cs"/>
          <w:rtl/>
          <w:lang w:bidi="ar-SA"/>
        </w:rPr>
        <w:t> </w:t>
      </w:r>
      <w:r w:rsidR="00913238" w:rsidRPr="00913238">
        <w:rPr>
          <w:rtl/>
          <w:lang w:bidi="ar-SA"/>
        </w:rPr>
        <w:t xml:space="preserve">. </w:t>
      </w:r>
      <w:r w:rsidR="00913238" w:rsidRPr="00913238">
        <w:rPr>
          <w:rFonts w:hint="cs"/>
          <w:rtl/>
          <w:lang w:bidi="ar-SA"/>
        </w:rPr>
        <w:t>سوره</w:t>
      </w:r>
      <w:r w:rsidR="00913238" w:rsidRPr="00913238">
        <w:rPr>
          <w:rtl/>
          <w:lang w:bidi="ar-SA"/>
        </w:rPr>
        <w:t xml:space="preserve"> </w:t>
      </w:r>
      <w:r w:rsidR="00913238" w:rsidRPr="00913238">
        <w:rPr>
          <w:rFonts w:hint="cs"/>
          <w:rtl/>
          <w:lang w:bidi="ar-SA"/>
        </w:rPr>
        <w:t>كهف،</w:t>
      </w:r>
      <w:r w:rsidR="00913238" w:rsidRPr="00913238">
        <w:rPr>
          <w:rtl/>
          <w:lang w:bidi="ar-SA"/>
        </w:rPr>
        <w:t xml:space="preserve"> </w:t>
      </w:r>
      <w:r w:rsidR="00913238" w:rsidRPr="00913238">
        <w:rPr>
          <w:rFonts w:hint="cs"/>
          <w:rtl/>
          <w:lang w:bidi="ar-SA"/>
        </w:rPr>
        <w:t>آيه</w:t>
      </w:r>
      <w:r w:rsidR="00913238" w:rsidRPr="00913238">
        <w:rPr>
          <w:rtl/>
          <w:lang w:bidi="ar-SA"/>
        </w:rPr>
        <w:t xml:space="preserve"> 44.</w:t>
      </w:r>
    </w:p>
    <w:bookmarkStart w:id="24" w:name="_ftn3"/>
    <w:bookmarkEnd w:id="24"/>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4" </w:instrText>
      </w:r>
      <w:r w:rsidRPr="00913238">
        <w:rPr>
          <w:rtl/>
          <w:lang w:bidi="ar-SA"/>
        </w:rPr>
        <w:fldChar w:fldCharType="separate"/>
      </w:r>
      <w:r w:rsidRPr="00913238">
        <w:rPr>
          <w:rStyle w:val="Hyperlink"/>
          <w:rtl/>
          <w:lang w:bidi="ar-SA"/>
        </w:rPr>
        <w:t>[4]</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w:t>
      </w:r>
      <w:r w:rsidRPr="00913238">
        <w:rPr>
          <w:rtl/>
          <w:lang w:bidi="ar-SA"/>
        </w:rPr>
        <w:t xml:space="preserve"> </w:t>
      </w:r>
      <w:r w:rsidRPr="00913238">
        <w:rPr>
          <w:rFonts w:hint="cs"/>
          <w:rtl/>
          <w:lang w:bidi="ar-SA"/>
        </w:rPr>
        <w:t>نامه</w:t>
      </w:r>
      <w:r w:rsidRPr="00913238">
        <w:rPr>
          <w:rtl/>
          <w:lang w:bidi="ar-SA"/>
        </w:rPr>
        <w:t xml:space="preserve"> </w:t>
      </w:r>
      <w:r w:rsidRPr="00913238">
        <w:rPr>
          <w:rFonts w:hint="cs"/>
          <w:rtl/>
          <w:lang w:bidi="ar-SA"/>
        </w:rPr>
        <w:t>علامه</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ص</w:t>
      </w:r>
      <w:r w:rsidRPr="00913238">
        <w:rPr>
          <w:rtl/>
          <w:lang w:bidi="ar-SA"/>
        </w:rPr>
        <w:t xml:space="preserve"> 142.</w:t>
      </w:r>
    </w:p>
    <w:bookmarkStart w:id="25" w:name="_ftn4"/>
    <w:bookmarkEnd w:id="25"/>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5" </w:instrText>
      </w:r>
      <w:r w:rsidRPr="00913238">
        <w:rPr>
          <w:rtl/>
          <w:lang w:bidi="ar-SA"/>
        </w:rPr>
        <w:fldChar w:fldCharType="separate"/>
      </w:r>
      <w:r w:rsidRPr="00913238">
        <w:rPr>
          <w:rStyle w:val="Hyperlink"/>
          <w:rtl/>
          <w:lang w:bidi="ar-SA"/>
        </w:rPr>
        <w:t>[5]</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مهر</w:t>
      </w:r>
      <w:r w:rsidRPr="00913238">
        <w:rPr>
          <w:rtl/>
          <w:lang w:bidi="ar-SA"/>
        </w:rPr>
        <w:t xml:space="preserve"> </w:t>
      </w:r>
      <w:r w:rsidRPr="00913238">
        <w:rPr>
          <w:rFonts w:hint="cs"/>
          <w:rtl/>
          <w:lang w:bidi="ar-SA"/>
        </w:rPr>
        <w:t>تابان،</w:t>
      </w:r>
      <w:r w:rsidRPr="00913238">
        <w:rPr>
          <w:rtl/>
          <w:lang w:bidi="ar-SA"/>
        </w:rPr>
        <w:t xml:space="preserve"> </w:t>
      </w:r>
      <w:r w:rsidRPr="00913238">
        <w:rPr>
          <w:rFonts w:hint="cs"/>
          <w:rtl/>
          <w:lang w:bidi="ar-SA"/>
        </w:rPr>
        <w:t>علامه</w:t>
      </w:r>
      <w:r w:rsidRPr="00913238">
        <w:rPr>
          <w:rtl/>
          <w:lang w:bidi="ar-SA"/>
        </w:rPr>
        <w:t xml:space="preserve"> </w:t>
      </w:r>
      <w:r w:rsidRPr="00913238">
        <w:rPr>
          <w:rFonts w:hint="cs"/>
          <w:rtl/>
          <w:lang w:bidi="ar-SA"/>
        </w:rPr>
        <w:t>تهراني،</w:t>
      </w:r>
      <w:r w:rsidRPr="00913238">
        <w:rPr>
          <w:rtl/>
          <w:lang w:bidi="ar-SA"/>
        </w:rPr>
        <w:t xml:space="preserve"> </w:t>
      </w:r>
      <w:r w:rsidRPr="00913238">
        <w:rPr>
          <w:rFonts w:hint="cs"/>
          <w:rtl/>
          <w:lang w:bidi="ar-SA"/>
        </w:rPr>
        <w:t>ص</w:t>
      </w:r>
      <w:r w:rsidRPr="00913238">
        <w:rPr>
          <w:rtl/>
          <w:lang w:bidi="ar-SA"/>
        </w:rPr>
        <w:t xml:space="preserve"> 28.</w:t>
      </w:r>
    </w:p>
    <w:bookmarkStart w:id="26" w:name="_ftn5"/>
    <w:bookmarkEnd w:id="26"/>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6" </w:instrText>
      </w:r>
      <w:r w:rsidRPr="00913238">
        <w:rPr>
          <w:rtl/>
          <w:lang w:bidi="ar-SA"/>
        </w:rPr>
        <w:fldChar w:fldCharType="separate"/>
      </w:r>
      <w:r w:rsidRPr="00913238">
        <w:rPr>
          <w:rStyle w:val="Hyperlink"/>
          <w:rtl/>
          <w:lang w:bidi="ar-SA"/>
        </w:rPr>
        <w:t>[6]</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رك</w:t>
      </w:r>
      <w:r w:rsidRPr="00913238">
        <w:rPr>
          <w:rtl/>
          <w:lang w:bidi="ar-SA"/>
        </w:rPr>
        <w:t xml:space="preserve">: </w:t>
      </w:r>
      <w:r w:rsidRPr="00913238">
        <w:rPr>
          <w:rFonts w:hint="cs"/>
          <w:rtl/>
          <w:lang w:bidi="ar-SA"/>
        </w:rPr>
        <w:t>احياء</w:t>
      </w:r>
      <w:r w:rsidRPr="00913238">
        <w:rPr>
          <w:rtl/>
          <w:lang w:bidi="ar-SA"/>
        </w:rPr>
        <w:t xml:space="preserve"> </w:t>
      </w:r>
      <w:r w:rsidRPr="00913238">
        <w:rPr>
          <w:rFonts w:hint="cs"/>
          <w:rtl/>
          <w:lang w:bidi="ar-SA"/>
        </w:rPr>
        <w:t>تفكر</w:t>
      </w:r>
      <w:r w:rsidRPr="00913238">
        <w:rPr>
          <w:rtl/>
          <w:lang w:bidi="ar-SA"/>
        </w:rPr>
        <w:t xml:space="preserve"> </w:t>
      </w:r>
      <w:r w:rsidRPr="00913238">
        <w:rPr>
          <w:rFonts w:hint="cs"/>
          <w:rtl/>
          <w:lang w:bidi="ar-SA"/>
        </w:rPr>
        <w:t>اسلامي،</w:t>
      </w:r>
      <w:r w:rsidRPr="00913238">
        <w:rPr>
          <w:rtl/>
          <w:lang w:bidi="ar-SA"/>
        </w:rPr>
        <w:t xml:space="preserve"> </w:t>
      </w:r>
      <w:r w:rsidRPr="00913238">
        <w:rPr>
          <w:rFonts w:hint="cs"/>
          <w:rtl/>
          <w:lang w:bidi="ar-SA"/>
        </w:rPr>
        <w:t>استاد</w:t>
      </w:r>
      <w:r w:rsidRPr="00913238">
        <w:rPr>
          <w:rtl/>
          <w:lang w:bidi="ar-SA"/>
        </w:rPr>
        <w:t xml:space="preserve"> </w:t>
      </w:r>
      <w:r w:rsidRPr="00913238">
        <w:rPr>
          <w:rFonts w:hint="cs"/>
          <w:rtl/>
          <w:lang w:bidi="ar-SA"/>
        </w:rPr>
        <w:t>شهيد</w:t>
      </w:r>
      <w:r w:rsidRPr="00913238">
        <w:rPr>
          <w:rtl/>
          <w:lang w:bidi="ar-SA"/>
        </w:rPr>
        <w:t xml:space="preserve"> </w:t>
      </w:r>
      <w:r w:rsidRPr="00913238">
        <w:rPr>
          <w:rFonts w:hint="cs"/>
          <w:rtl/>
          <w:lang w:bidi="ar-SA"/>
        </w:rPr>
        <w:t>آية</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مرتضي</w:t>
      </w:r>
      <w:r w:rsidRPr="00913238">
        <w:rPr>
          <w:rtl/>
          <w:lang w:bidi="ar-SA"/>
        </w:rPr>
        <w:t xml:space="preserve"> </w:t>
      </w:r>
      <w:r w:rsidRPr="00913238">
        <w:rPr>
          <w:rFonts w:hint="cs"/>
          <w:rtl/>
          <w:lang w:bidi="ar-SA"/>
        </w:rPr>
        <w:t>مطهري</w:t>
      </w:r>
      <w:r w:rsidRPr="00913238">
        <w:rPr>
          <w:rtl/>
          <w:lang w:bidi="ar-SA"/>
        </w:rPr>
        <w:t>.</w:t>
      </w:r>
    </w:p>
    <w:bookmarkStart w:id="27" w:name="_ftn6"/>
    <w:bookmarkEnd w:id="27"/>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7" </w:instrText>
      </w:r>
      <w:r w:rsidRPr="00913238">
        <w:rPr>
          <w:rtl/>
          <w:lang w:bidi="ar-SA"/>
        </w:rPr>
        <w:fldChar w:fldCharType="separate"/>
      </w:r>
      <w:r w:rsidRPr="00913238">
        <w:rPr>
          <w:rStyle w:val="Hyperlink"/>
          <w:rtl/>
          <w:lang w:bidi="ar-SA"/>
        </w:rPr>
        <w:t>[7]</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يادنامه</w:t>
      </w:r>
      <w:r w:rsidRPr="00913238">
        <w:rPr>
          <w:rtl/>
          <w:lang w:bidi="ar-SA"/>
        </w:rPr>
        <w:t xml:space="preserve"> </w:t>
      </w:r>
      <w:r w:rsidRPr="00913238">
        <w:rPr>
          <w:rFonts w:hint="cs"/>
          <w:rtl/>
          <w:lang w:bidi="ar-SA"/>
        </w:rPr>
        <w:t>علامه</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ص</w:t>
      </w:r>
      <w:r w:rsidRPr="00913238">
        <w:rPr>
          <w:rtl/>
          <w:lang w:bidi="ar-SA"/>
        </w:rPr>
        <w:t xml:space="preserve"> 191</w:t>
      </w:r>
      <w:r w:rsidRPr="00913238">
        <w:rPr>
          <w:rFonts w:hint="cs"/>
          <w:rtl/>
          <w:lang w:bidi="ar-SA"/>
        </w:rPr>
        <w:t>ـ</w:t>
      </w:r>
      <w:r w:rsidRPr="00913238">
        <w:rPr>
          <w:rtl/>
          <w:lang w:bidi="ar-SA"/>
        </w:rPr>
        <w:t>212.</w:t>
      </w:r>
    </w:p>
    <w:bookmarkStart w:id="28" w:name="_ftn7"/>
    <w:bookmarkEnd w:id="28"/>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8" </w:instrText>
      </w:r>
      <w:r w:rsidRPr="00913238">
        <w:rPr>
          <w:rtl/>
          <w:lang w:bidi="ar-SA"/>
        </w:rPr>
        <w:fldChar w:fldCharType="separate"/>
      </w:r>
      <w:r w:rsidRPr="00913238">
        <w:rPr>
          <w:rStyle w:val="Hyperlink"/>
          <w:rtl/>
          <w:lang w:bidi="ar-SA"/>
        </w:rPr>
        <w:t>[8]</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همان،</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آيت</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ابراهيم</w:t>
      </w:r>
      <w:r w:rsidRPr="00913238">
        <w:rPr>
          <w:rtl/>
          <w:lang w:bidi="ar-SA"/>
        </w:rPr>
        <w:t xml:space="preserve"> </w:t>
      </w:r>
      <w:r w:rsidRPr="00913238">
        <w:rPr>
          <w:rFonts w:hint="cs"/>
          <w:rtl/>
          <w:lang w:bidi="ar-SA"/>
        </w:rPr>
        <w:t>اميني،</w:t>
      </w:r>
      <w:r w:rsidRPr="00913238">
        <w:rPr>
          <w:rtl/>
          <w:lang w:bidi="ar-SA"/>
        </w:rPr>
        <w:t xml:space="preserve"> </w:t>
      </w:r>
      <w:r w:rsidRPr="00913238">
        <w:rPr>
          <w:rFonts w:hint="cs"/>
          <w:rtl/>
          <w:lang w:bidi="ar-SA"/>
        </w:rPr>
        <w:t>ص</w:t>
      </w:r>
      <w:r w:rsidRPr="00913238">
        <w:rPr>
          <w:rtl/>
          <w:lang w:bidi="ar-SA"/>
        </w:rPr>
        <w:t xml:space="preserve"> 131 </w:t>
      </w:r>
      <w:r w:rsidRPr="00913238">
        <w:rPr>
          <w:rFonts w:hint="cs"/>
          <w:rtl/>
          <w:lang w:bidi="ar-SA"/>
        </w:rPr>
        <w:t>و</w:t>
      </w:r>
      <w:r w:rsidRPr="00913238">
        <w:rPr>
          <w:rtl/>
          <w:lang w:bidi="ar-SA"/>
        </w:rPr>
        <w:t xml:space="preserve"> 132.</w:t>
      </w:r>
    </w:p>
    <w:bookmarkStart w:id="29" w:name="_ftn8"/>
    <w:bookmarkEnd w:id="29"/>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9" </w:instrText>
      </w:r>
      <w:r w:rsidRPr="00913238">
        <w:rPr>
          <w:rtl/>
          <w:lang w:bidi="ar-SA"/>
        </w:rPr>
        <w:fldChar w:fldCharType="separate"/>
      </w:r>
      <w:r w:rsidRPr="00913238">
        <w:rPr>
          <w:rStyle w:val="Hyperlink"/>
          <w:rtl/>
          <w:lang w:bidi="ar-SA"/>
        </w:rPr>
        <w:t>[9]</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مجله</w:t>
      </w:r>
      <w:r w:rsidRPr="00913238">
        <w:rPr>
          <w:rtl/>
          <w:lang w:bidi="ar-SA"/>
        </w:rPr>
        <w:t xml:space="preserve"> </w:t>
      </w:r>
      <w:r w:rsidRPr="00913238">
        <w:rPr>
          <w:rFonts w:hint="cs"/>
          <w:rtl/>
          <w:lang w:bidi="ar-SA"/>
        </w:rPr>
        <w:t>پيام</w:t>
      </w:r>
      <w:r w:rsidRPr="00913238">
        <w:rPr>
          <w:rtl/>
          <w:lang w:bidi="ar-SA"/>
        </w:rPr>
        <w:t xml:space="preserve"> </w:t>
      </w:r>
      <w:r w:rsidRPr="00913238">
        <w:rPr>
          <w:rFonts w:hint="cs"/>
          <w:rtl/>
          <w:lang w:bidi="ar-SA"/>
        </w:rPr>
        <w:t>انقلاب،</w:t>
      </w:r>
      <w:r w:rsidRPr="00913238">
        <w:rPr>
          <w:rtl/>
          <w:lang w:bidi="ar-SA"/>
        </w:rPr>
        <w:t xml:space="preserve"> 19/8/1363</w:t>
      </w:r>
      <w:r w:rsidRPr="00913238">
        <w:rPr>
          <w:rFonts w:hint="cs"/>
          <w:rtl/>
          <w:lang w:bidi="ar-SA"/>
        </w:rPr>
        <w:t>،</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استاد</w:t>
      </w:r>
      <w:r w:rsidRPr="00913238">
        <w:rPr>
          <w:rtl/>
          <w:lang w:bidi="ar-SA"/>
        </w:rPr>
        <w:t xml:space="preserve"> </w:t>
      </w:r>
      <w:r w:rsidRPr="00913238">
        <w:rPr>
          <w:rFonts w:hint="cs"/>
          <w:rtl/>
          <w:lang w:bidi="ar-SA"/>
        </w:rPr>
        <w:t>شهيد</w:t>
      </w:r>
      <w:r w:rsidRPr="00913238">
        <w:rPr>
          <w:rtl/>
          <w:lang w:bidi="ar-SA"/>
        </w:rPr>
        <w:t xml:space="preserve"> </w:t>
      </w:r>
      <w:r w:rsidRPr="00913238">
        <w:rPr>
          <w:rFonts w:hint="cs"/>
          <w:rtl/>
          <w:lang w:bidi="ar-SA"/>
        </w:rPr>
        <w:t>آية</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مرتضي</w:t>
      </w:r>
      <w:r w:rsidRPr="00913238">
        <w:rPr>
          <w:rtl/>
          <w:lang w:bidi="ar-SA"/>
        </w:rPr>
        <w:t xml:space="preserve"> </w:t>
      </w:r>
      <w:r w:rsidRPr="00913238">
        <w:rPr>
          <w:rFonts w:hint="cs"/>
          <w:rtl/>
          <w:lang w:bidi="ar-SA"/>
        </w:rPr>
        <w:t>مطهري</w:t>
      </w:r>
      <w:r w:rsidRPr="00913238">
        <w:rPr>
          <w:rtl/>
          <w:lang w:bidi="ar-SA"/>
        </w:rPr>
        <w:t>.</w:t>
      </w:r>
    </w:p>
    <w:bookmarkStart w:id="30" w:name="_ftn9"/>
    <w:bookmarkEnd w:id="30"/>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10" </w:instrText>
      </w:r>
      <w:r w:rsidRPr="00913238">
        <w:rPr>
          <w:rtl/>
          <w:lang w:bidi="ar-SA"/>
        </w:rPr>
        <w:fldChar w:fldCharType="separate"/>
      </w:r>
      <w:r w:rsidRPr="00913238">
        <w:rPr>
          <w:rStyle w:val="Hyperlink"/>
          <w:rtl/>
          <w:lang w:bidi="ar-SA"/>
        </w:rPr>
        <w:t>[10]</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يادنامه</w:t>
      </w:r>
      <w:r w:rsidRPr="00913238">
        <w:rPr>
          <w:rtl/>
          <w:lang w:bidi="ar-SA"/>
        </w:rPr>
        <w:t xml:space="preserve"> </w:t>
      </w:r>
      <w:r w:rsidRPr="00913238">
        <w:rPr>
          <w:rFonts w:hint="cs"/>
          <w:rtl/>
          <w:lang w:bidi="ar-SA"/>
        </w:rPr>
        <w:t>علامه</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استاد</w:t>
      </w:r>
      <w:r w:rsidRPr="00913238">
        <w:rPr>
          <w:rtl/>
          <w:lang w:bidi="ar-SA"/>
        </w:rPr>
        <w:t xml:space="preserve"> </w:t>
      </w:r>
      <w:r w:rsidRPr="00913238">
        <w:rPr>
          <w:rFonts w:hint="cs"/>
          <w:rtl/>
          <w:lang w:bidi="ar-SA"/>
        </w:rPr>
        <w:t>محمد</w:t>
      </w:r>
      <w:r w:rsidRPr="00913238">
        <w:rPr>
          <w:rtl/>
          <w:lang w:bidi="ar-SA"/>
        </w:rPr>
        <w:t xml:space="preserve"> </w:t>
      </w:r>
      <w:r w:rsidRPr="00913238">
        <w:rPr>
          <w:rFonts w:hint="cs"/>
          <w:rtl/>
          <w:lang w:bidi="ar-SA"/>
        </w:rPr>
        <w:t>تقي</w:t>
      </w:r>
      <w:r w:rsidRPr="00913238">
        <w:rPr>
          <w:rtl/>
          <w:lang w:bidi="ar-SA"/>
        </w:rPr>
        <w:t xml:space="preserve"> </w:t>
      </w:r>
      <w:r w:rsidRPr="00913238">
        <w:rPr>
          <w:rFonts w:hint="cs"/>
          <w:rtl/>
          <w:lang w:bidi="ar-SA"/>
        </w:rPr>
        <w:t>مصباح</w:t>
      </w:r>
      <w:r w:rsidRPr="00913238">
        <w:rPr>
          <w:rtl/>
          <w:lang w:bidi="ar-SA"/>
        </w:rPr>
        <w:t xml:space="preserve"> </w:t>
      </w:r>
      <w:r w:rsidRPr="00913238">
        <w:rPr>
          <w:rFonts w:hint="cs"/>
          <w:rtl/>
          <w:lang w:bidi="ar-SA"/>
        </w:rPr>
        <w:t>يزدي،</w:t>
      </w:r>
      <w:r w:rsidRPr="00913238">
        <w:rPr>
          <w:rtl/>
          <w:lang w:bidi="ar-SA"/>
        </w:rPr>
        <w:t xml:space="preserve"> </w:t>
      </w:r>
      <w:r w:rsidRPr="00913238">
        <w:rPr>
          <w:rFonts w:hint="cs"/>
          <w:rtl/>
          <w:lang w:bidi="ar-SA"/>
        </w:rPr>
        <w:t>ص</w:t>
      </w:r>
      <w:r w:rsidRPr="00913238">
        <w:rPr>
          <w:rtl/>
          <w:lang w:bidi="ar-SA"/>
        </w:rPr>
        <w:t xml:space="preserve"> 137.</w:t>
      </w:r>
    </w:p>
    <w:bookmarkStart w:id="31" w:name="_ftn10"/>
    <w:bookmarkEnd w:id="31"/>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11" </w:instrText>
      </w:r>
      <w:r w:rsidRPr="00913238">
        <w:rPr>
          <w:rtl/>
          <w:lang w:bidi="ar-SA"/>
        </w:rPr>
        <w:fldChar w:fldCharType="separate"/>
      </w:r>
      <w:r w:rsidRPr="00913238">
        <w:rPr>
          <w:rStyle w:val="Hyperlink"/>
          <w:rtl/>
          <w:lang w:bidi="ar-SA"/>
        </w:rPr>
        <w:t>[11]</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مهر</w:t>
      </w:r>
      <w:r w:rsidRPr="00913238">
        <w:rPr>
          <w:rtl/>
          <w:lang w:bidi="ar-SA"/>
        </w:rPr>
        <w:t xml:space="preserve"> </w:t>
      </w:r>
      <w:r w:rsidRPr="00913238">
        <w:rPr>
          <w:rFonts w:hint="cs"/>
          <w:rtl/>
          <w:lang w:bidi="ar-SA"/>
        </w:rPr>
        <w:t>تابان،</w:t>
      </w:r>
      <w:r w:rsidRPr="00913238">
        <w:rPr>
          <w:rtl/>
          <w:lang w:bidi="ar-SA"/>
        </w:rPr>
        <w:t xml:space="preserve"> </w:t>
      </w:r>
      <w:r w:rsidRPr="00913238">
        <w:rPr>
          <w:rFonts w:hint="cs"/>
          <w:rtl/>
          <w:lang w:bidi="ar-SA"/>
        </w:rPr>
        <w:t>ص</w:t>
      </w:r>
      <w:r w:rsidRPr="00913238">
        <w:rPr>
          <w:rtl/>
          <w:lang w:bidi="ar-SA"/>
        </w:rPr>
        <w:t xml:space="preserve"> 56.</w:t>
      </w:r>
    </w:p>
    <w:bookmarkStart w:id="32" w:name="_ftn11"/>
    <w:bookmarkEnd w:id="32"/>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12" </w:instrText>
      </w:r>
      <w:r w:rsidRPr="00913238">
        <w:rPr>
          <w:rtl/>
          <w:lang w:bidi="ar-SA"/>
        </w:rPr>
        <w:fldChar w:fldCharType="separate"/>
      </w:r>
      <w:r w:rsidRPr="00913238">
        <w:rPr>
          <w:rStyle w:val="Hyperlink"/>
          <w:rtl/>
          <w:lang w:bidi="ar-SA"/>
        </w:rPr>
        <w:t>[12]</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w:t>
      </w:r>
      <w:r w:rsidRPr="00913238">
        <w:rPr>
          <w:rtl/>
          <w:lang w:bidi="ar-SA"/>
        </w:rPr>
        <w:t xml:space="preserve"> </w:t>
      </w:r>
      <w:r w:rsidRPr="00913238">
        <w:rPr>
          <w:rFonts w:hint="cs"/>
          <w:rtl/>
          <w:lang w:bidi="ar-SA"/>
        </w:rPr>
        <w:t>نامه</w:t>
      </w:r>
      <w:r w:rsidRPr="00913238">
        <w:rPr>
          <w:rtl/>
          <w:lang w:bidi="ar-SA"/>
        </w:rPr>
        <w:t xml:space="preserve"> </w:t>
      </w:r>
      <w:r w:rsidRPr="00913238">
        <w:rPr>
          <w:rFonts w:hint="cs"/>
          <w:rtl/>
          <w:lang w:bidi="ar-SA"/>
        </w:rPr>
        <w:t>علامه</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آيت</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ابراهيم</w:t>
      </w:r>
      <w:r w:rsidRPr="00913238">
        <w:rPr>
          <w:rtl/>
          <w:lang w:bidi="ar-SA"/>
        </w:rPr>
        <w:t xml:space="preserve"> </w:t>
      </w:r>
      <w:r w:rsidRPr="00913238">
        <w:rPr>
          <w:rFonts w:hint="cs"/>
          <w:rtl/>
          <w:lang w:bidi="ar-SA"/>
        </w:rPr>
        <w:t>اميني،</w:t>
      </w:r>
      <w:r w:rsidRPr="00913238">
        <w:rPr>
          <w:rtl/>
          <w:lang w:bidi="ar-SA"/>
        </w:rPr>
        <w:t xml:space="preserve"> </w:t>
      </w:r>
      <w:r w:rsidRPr="00913238">
        <w:rPr>
          <w:rFonts w:hint="cs"/>
          <w:rtl/>
          <w:lang w:bidi="ar-SA"/>
        </w:rPr>
        <w:t>ص</w:t>
      </w:r>
      <w:r w:rsidRPr="00913238">
        <w:rPr>
          <w:rtl/>
          <w:lang w:bidi="ar-SA"/>
        </w:rPr>
        <w:t xml:space="preserve"> 122</w:t>
      </w:r>
      <w:r w:rsidRPr="00913238">
        <w:rPr>
          <w:rFonts w:hint="cs"/>
          <w:rtl/>
          <w:lang w:bidi="ar-SA"/>
        </w:rPr>
        <w:t>ـ</w:t>
      </w:r>
      <w:r w:rsidRPr="00913238">
        <w:rPr>
          <w:rtl/>
          <w:lang w:bidi="ar-SA"/>
        </w:rPr>
        <w:t xml:space="preserve">124 </w:t>
      </w:r>
      <w:r w:rsidRPr="00913238">
        <w:rPr>
          <w:rFonts w:hint="cs"/>
          <w:rtl/>
          <w:lang w:bidi="ar-SA"/>
        </w:rPr>
        <w:t>و</w:t>
      </w:r>
      <w:r w:rsidRPr="00913238">
        <w:rPr>
          <w:rtl/>
          <w:lang w:bidi="ar-SA"/>
        </w:rPr>
        <w:t xml:space="preserve"> 128.</w:t>
      </w:r>
    </w:p>
    <w:bookmarkStart w:id="33" w:name="_ftn12"/>
    <w:bookmarkEnd w:id="33"/>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13" </w:instrText>
      </w:r>
      <w:r w:rsidRPr="00913238">
        <w:rPr>
          <w:rtl/>
          <w:lang w:bidi="ar-SA"/>
        </w:rPr>
        <w:fldChar w:fldCharType="separate"/>
      </w:r>
      <w:r w:rsidRPr="00913238">
        <w:rPr>
          <w:rStyle w:val="Hyperlink"/>
          <w:rtl/>
          <w:lang w:bidi="ar-SA"/>
        </w:rPr>
        <w:t>[13]</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يادها</w:t>
      </w:r>
      <w:r w:rsidRPr="00913238">
        <w:rPr>
          <w:rtl/>
          <w:lang w:bidi="ar-SA"/>
        </w:rPr>
        <w:t xml:space="preserve"> </w:t>
      </w:r>
      <w:r w:rsidRPr="00913238">
        <w:rPr>
          <w:rFonts w:hint="cs"/>
          <w:rtl/>
          <w:lang w:bidi="ar-SA"/>
        </w:rPr>
        <w:t>و</w:t>
      </w:r>
      <w:r w:rsidRPr="00913238">
        <w:rPr>
          <w:rtl/>
          <w:lang w:bidi="ar-SA"/>
        </w:rPr>
        <w:t xml:space="preserve"> </w:t>
      </w:r>
      <w:r w:rsidRPr="00913238">
        <w:rPr>
          <w:rFonts w:hint="cs"/>
          <w:rtl/>
          <w:lang w:bidi="ar-SA"/>
        </w:rPr>
        <w:t>يادگارها،</w:t>
      </w:r>
      <w:r w:rsidRPr="00913238">
        <w:rPr>
          <w:rtl/>
          <w:lang w:bidi="ar-SA"/>
        </w:rPr>
        <w:t xml:space="preserve"> </w:t>
      </w:r>
      <w:r w:rsidRPr="00913238">
        <w:rPr>
          <w:rFonts w:hint="cs"/>
          <w:rtl/>
          <w:lang w:bidi="ar-SA"/>
        </w:rPr>
        <w:t>آية</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جوادي</w:t>
      </w:r>
      <w:r w:rsidRPr="00913238">
        <w:rPr>
          <w:rtl/>
          <w:lang w:bidi="ar-SA"/>
        </w:rPr>
        <w:t xml:space="preserve"> </w:t>
      </w:r>
      <w:r w:rsidRPr="00913238">
        <w:rPr>
          <w:rFonts w:hint="cs"/>
          <w:rtl/>
          <w:lang w:bidi="ar-SA"/>
        </w:rPr>
        <w:t>آملي،</w:t>
      </w:r>
      <w:r w:rsidRPr="00913238">
        <w:rPr>
          <w:rtl/>
          <w:lang w:bidi="ar-SA"/>
        </w:rPr>
        <w:t xml:space="preserve"> </w:t>
      </w:r>
      <w:r w:rsidRPr="00913238">
        <w:rPr>
          <w:rFonts w:hint="cs"/>
          <w:rtl/>
          <w:lang w:bidi="ar-SA"/>
        </w:rPr>
        <w:t>ص</w:t>
      </w:r>
      <w:r w:rsidRPr="00913238">
        <w:rPr>
          <w:rtl/>
          <w:lang w:bidi="ar-SA"/>
        </w:rPr>
        <w:t xml:space="preserve"> 58 </w:t>
      </w:r>
      <w:r w:rsidRPr="00913238">
        <w:rPr>
          <w:rFonts w:hint="cs"/>
          <w:rtl/>
          <w:lang w:bidi="ar-SA"/>
        </w:rPr>
        <w:t>و</w:t>
      </w:r>
      <w:r w:rsidRPr="00913238">
        <w:rPr>
          <w:rtl/>
          <w:lang w:bidi="ar-SA"/>
        </w:rPr>
        <w:t xml:space="preserve"> 59.</w:t>
      </w:r>
    </w:p>
    <w:bookmarkStart w:id="34" w:name="_ftn13"/>
    <w:bookmarkEnd w:id="34"/>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14" </w:instrText>
      </w:r>
      <w:r w:rsidRPr="00913238">
        <w:rPr>
          <w:rtl/>
          <w:lang w:bidi="ar-SA"/>
        </w:rPr>
        <w:fldChar w:fldCharType="separate"/>
      </w:r>
      <w:r w:rsidRPr="00913238">
        <w:rPr>
          <w:rStyle w:val="Hyperlink"/>
          <w:rtl/>
          <w:lang w:bidi="ar-SA"/>
        </w:rPr>
        <w:t>[14]</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همان،</w:t>
      </w:r>
      <w:r w:rsidRPr="00913238">
        <w:rPr>
          <w:rtl/>
          <w:lang w:bidi="ar-SA"/>
        </w:rPr>
        <w:t xml:space="preserve"> </w:t>
      </w:r>
      <w:r w:rsidRPr="00913238">
        <w:rPr>
          <w:rFonts w:hint="cs"/>
          <w:rtl/>
          <w:lang w:bidi="ar-SA"/>
        </w:rPr>
        <w:t>ص</w:t>
      </w:r>
      <w:r w:rsidRPr="00913238">
        <w:rPr>
          <w:rtl/>
          <w:lang w:bidi="ar-SA"/>
        </w:rPr>
        <w:t xml:space="preserve"> 59.</w:t>
      </w:r>
    </w:p>
    <w:bookmarkStart w:id="35" w:name="_ftn14"/>
    <w:bookmarkEnd w:id="35"/>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15" </w:instrText>
      </w:r>
      <w:r w:rsidRPr="00913238">
        <w:rPr>
          <w:rtl/>
          <w:lang w:bidi="ar-SA"/>
        </w:rPr>
        <w:fldChar w:fldCharType="separate"/>
      </w:r>
      <w:r w:rsidRPr="00913238">
        <w:rPr>
          <w:rStyle w:val="Hyperlink"/>
          <w:rtl/>
          <w:lang w:bidi="ar-SA"/>
        </w:rPr>
        <w:t>[15]</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روزنامه</w:t>
      </w:r>
      <w:r w:rsidRPr="00913238">
        <w:rPr>
          <w:rtl/>
          <w:lang w:bidi="ar-SA"/>
        </w:rPr>
        <w:t xml:space="preserve"> </w:t>
      </w:r>
      <w:r w:rsidRPr="00913238">
        <w:rPr>
          <w:rFonts w:hint="cs"/>
          <w:rtl/>
          <w:lang w:bidi="ar-SA"/>
        </w:rPr>
        <w:t>جمهوري</w:t>
      </w:r>
      <w:r w:rsidRPr="00913238">
        <w:rPr>
          <w:rtl/>
          <w:lang w:bidi="ar-SA"/>
        </w:rPr>
        <w:t xml:space="preserve"> </w:t>
      </w:r>
      <w:r w:rsidRPr="00913238">
        <w:rPr>
          <w:rFonts w:hint="cs"/>
          <w:rtl/>
          <w:lang w:bidi="ar-SA"/>
        </w:rPr>
        <w:t>اسلامي،</w:t>
      </w:r>
      <w:r w:rsidRPr="00913238">
        <w:rPr>
          <w:rtl/>
          <w:lang w:bidi="ar-SA"/>
        </w:rPr>
        <w:t xml:space="preserve"> 23/7/1364.</w:t>
      </w:r>
    </w:p>
    <w:bookmarkStart w:id="36" w:name="_ftn15"/>
    <w:bookmarkEnd w:id="36"/>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16" </w:instrText>
      </w:r>
      <w:r w:rsidRPr="00913238">
        <w:rPr>
          <w:rtl/>
          <w:lang w:bidi="ar-SA"/>
        </w:rPr>
        <w:fldChar w:fldCharType="separate"/>
      </w:r>
      <w:r w:rsidRPr="00913238">
        <w:rPr>
          <w:rStyle w:val="Hyperlink"/>
          <w:rtl/>
          <w:lang w:bidi="ar-SA"/>
        </w:rPr>
        <w:t>[16]</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يادها</w:t>
      </w:r>
      <w:r w:rsidRPr="00913238">
        <w:rPr>
          <w:rtl/>
          <w:lang w:bidi="ar-SA"/>
        </w:rPr>
        <w:t xml:space="preserve"> </w:t>
      </w:r>
      <w:r w:rsidRPr="00913238">
        <w:rPr>
          <w:rFonts w:hint="cs"/>
          <w:rtl/>
          <w:lang w:bidi="ar-SA"/>
        </w:rPr>
        <w:t>و</w:t>
      </w:r>
      <w:r w:rsidRPr="00913238">
        <w:rPr>
          <w:rtl/>
          <w:lang w:bidi="ar-SA"/>
        </w:rPr>
        <w:t xml:space="preserve"> </w:t>
      </w:r>
      <w:r w:rsidRPr="00913238">
        <w:rPr>
          <w:rFonts w:hint="cs"/>
          <w:rtl/>
          <w:lang w:bidi="ar-SA"/>
        </w:rPr>
        <w:t>يادگارها،</w:t>
      </w:r>
      <w:r w:rsidRPr="00913238">
        <w:rPr>
          <w:rtl/>
          <w:lang w:bidi="ar-SA"/>
        </w:rPr>
        <w:t xml:space="preserve"> </w:t>
      </w:r>
      <w:r w:rsidRPr="00913238">
        <w:rPr>
          <w:rFonts w:hint="cs"/>
          <w:rtl/>
          <w:lang w:bidi="ar-SA"/>
        </w:rPr>
        <w:t>ص</w:t>
      </w:r>
      <w:r w:rsidRPr="00913238">
        <w:rPr>
          <w:rtl/>
          <w:lang w:bidi="ar-SA"/>
        </w:rPr>
        <w:t xml:space="preserve"> 83</w:t>
      </w:r>
      <w:r w:rsidRPr="00913238">
        <w:rPr>
          <w:rFonts w:hint="cs"/>
          <w:rtl/>
          <w:lang w:bidi="ar-SA"/>
        </w:rPr>
        <w:t>ـ</w:t>
      </w:r>
      <w:r w:rsidRPr="00913238">
        <w:rPr>
          <w:rtl/>
          <w:lang w:bidi="ar-SA"/>
        </w:rPr>
        <w:t>84.</w:t>
      </w:r>
    </w:p>
    <w:bookmarkStart w:id="37" w:name="_ftn16"/>
    <w:bookmarkEnd w:id="37"/>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17" </w:instrText>
      </w:r>
      <w:r w:rsidRPr="00913238">
        <w:rPr>
          <w:rtl/>
          <w:lang w:bidi="ar-SA"/>
        </w:rPr>
        <w:fldChar w:fldCharType="separate"/>
      </w:r>
      <w:r w:rsidRPr="00913238">
        <w:rPr>
          <w:rStyle w:val="Hyperlink"/>
          <w:rtl/>
          <w:lang w:bidi="ar-SA"/>
        </w:rPr>
        <w:t>[17]</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همان،</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آية</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جوادي</w:t>
      </w:r>
      <w:r w:rsidRPr="00913238">
        <w:rPr>
          <w:rtl/>
          <w:lang w:bidi="ar-SA"/>
        </w:rPr>
        <w:t xml:space="preserve"> </w:t>
      </w:r>
      <w:r w:rsidRPr="00913238">
        <w:rPr>
          <w:rFonts w:hint="cs"/>
          <w:rtl/>
          <w:lang w:bidi="ar-SA"/>
        </w:rPr>
        <w:t>آملي،</w:t>
      </w:r>
      <w:r w:rsidRPr="00913238">
        <w:rPr>
          <w:rtl/>
          <w:lang w:bidi="ar-SA"/>
        </w:rPr>
        <w:t xml:space="preserve"> </w:t>
      </w:r>
      <w:r w:rsidRPr="00913238">
        <w:rPr>
          <w:rFonts w:hint="cs"/>
          <w:rtl/>
          <w:lang w:bidi="ar-SA"/>
        </w:rPr>
        <w:t>ص</w:t>
      </w:r>
      <w:r w:rsidRPr="00913238">
        <w:rPr>
          <w:rtl/>
          <w:lang w:bidi="ar-SA"/>
        </w:rPr>
        <w:t xml:space="preserve"> 61.</w:t>
      </w:r>
    </w:p>
    <w:bookmarkStart w:id="38" w:name="_ftn17"/>
    <w:bookmarkEnd w:id="38"/>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18" </w:instrText>
      </w:r>
      <w:r w:rsidRPr="00913238">
        <w:rPr>
          <w:rtl/>
          <w:lang w:bidi="ar-SA"/>
        </w:rPr>
        <w:fldChar w:fldCharType="separate"/>
      </w:r>
      <w:r w:rsidRPr="00913238">
        <w:rPr>
          <w:rStyle w:val="Hyperlink"/>
          <w:rtl/>
          <w:lang w:bidi="ar-SA"/>
        </w:rPr>
        <w:t>[18]</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همان،</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نجمة</w:t>
      </w:r>
      <w:r w:rsidRPr="00913238">
        <w:rPr>
          <w:rtl/>
          <w:lang w:bidi="ar-SA"/>
        </w:rPr>
        <w:t xml:space="preserve"> </w:t>
      </w:r>
      <w:r w:rsidRPr="00913238">
        <w:rPr>
          <w:rFonts w:hint="cs"/>
          <w:rtl/>
          <w:lang w:bidi="ar-SA"/>
        </w:rPr>
        <w:t>السادات</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ص</w:t>
      </w:r>
      <w:r w:rsidRPr="00913238">
        <w:rPr>
          <w:rtl/>
          <w:lang w:bidi="ar-SA"/>
        </w:rPr>
        <w:t xml:space="preserve"> 40</w:t>
      </w:r>
      <w:r w:rsidRPr="00913238">
        <w:rPr>
          <w:rFonts w:hint="cs"/>
          <w:rtl/>
          <w:lang w:bidi="ar-SA"/>
        </w:rPr>
        <w:t>ـ</w:t>
      </w:r>
      <w:r w:rsidRPr="00913238">
        <w:rPr>
          <w:rtl/>
          <w:lang w:bidi="ar-SA"/>
        </w:rPr>
        <w:t>51.</w:t>
      </w:r>
    </w:p>
    <w:bookmarkStart w:id="39" w:name="_ftn18"/>
    <w:bookmarkEnd w:id="39"/>
    <w:p w:rsidR="00913238" w:rsidRPr="00913238" w:rsidRDefault="00913238" w:rsidP="00DB687E">
      <w:pPr>
        <w:pStyle w:val="a0"/>
        <w:rPr>
          <w:rtl/>
          <w:lang w:bidi="ar-SA"/>
        </w:rPr>
      </w:pPr>
      <w:r w:rsidRPr="00913238">
        <w:rPr>
          <w:rtl/>
          <w:lang w:bidi="ar-SA"/>
        </w:rPr>
        <w:lastRenderedPageBreak/>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19" </w:instrText>
      </w:r>
      <w:r w:rsidRPr="00913238">
        <w:rPr>
          <w:rtl/>
          <w:lang w:bidi="ar-SA"/>
        </w:rPr>
        <w:fldChar w:fldCharType="separate"/>
      </w:r>
      <w:r w:rsidRPr="00913238">
        <w:rPr>
          <w:rStyle w:val="Hyperlink"/>
          <w:rtl/>
          <w:lang w:bidi="ar-SA"/>
        </w:rPr>
        <w:t>[19]</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روزنامه</w:t>
      </w:r>
      <w:r w:rsidRPr="00913238">
        <w:rPr>
          <w:rtl/>
          <w:lang w:bidi="ar-SA"/>
        </w:rPr>
        <w:t xml:space="preserve"> </w:t>
      </w:r>
      <w:r w:rsidRPr="00913238">
        <w:rPr>
          <w:rFonts w:hint="cs"/>
          <w:rtl/>
          <w:lang w:bidi="ar-SA"/>
        </w:rPr>
        <w:t>جمهوري</w:t>
      </w:r>
      <w:r w:rsidRPr="00913238">
        <w:rPr>
          <w:rtl/>
          <w:lang w:bidi="ar-SA"/>
        </w:rPr>
        <w:t xml:space="preserve"> </w:t>
      </w:r>
      <w:r w:rsidRPr="00913238">
        <w:rPr>
          <w:rFonts w:hint="cs"/>
          <w:rtl/>
          <w:lang w:bidi="ar-SA"/>
        </w:rPr>
        <w:t>اسلامي،</w:t>
      </w:r>
      <w:r w:rsidRPr="00913238">
        <w:rPr>
          <w:rtl/>
          <w:lang w:bidi="ar-SA"/>
        </w:rPr>
        <w:t xml:space="preserve"> 16/2/1369</w:t>
      </w:r>
      <w:r w:rsidRPr="00913238">
        <w:rPr>
          <w:rFonts w:hint="cs"/>
          <w:rtl/>
          <w:lang w:bidi="ar-SA"/>
        </w:rPr>
        <w:t>،</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حجة</w:t>
      </w:r>
      <w:r w:rsidRPr="00913238">
        <w:rPr>
          <w:rtl/>
          <w:lang w:bidi="ar-SA"/>
        </w:rPr>
        <w:t xml:space="preserve"> </w:t>
      </w:r>
      <w:r w:rsidRPr="00913238">
        <w:rPr>
          <w:rFonts w:hint="cs"/>
          <w:rtl/>
          <w:lang w:bidi="ar-SA"/>
        </w:rPr>
        <w:t>الاسلام</w:t>
      </w:r>
      <w:r w:rsidRPr="00913238">
        <w:rPr>
          <w:rtl/>
          <w:lang w:bidi="ar-SA"/>
        </w:rPr>
        <w:t xml:space="preserve"> </w:t>
      </w:r>
      <w:r w:rsidRPr="00913238">
        <w:rPr>
          <w:rFonts w:hint="cs"/>
          <w:rtl/>
          <w:lang w:bidi="ar-SA"/>
        </w:rPr>
        <w:t>و</w:t>
      </w:r>
      <w:r w:rsidRPr="00913238">
        <w:rPr>
          <w:rtl/>
          <w:lang w:bidi="ar-SA"/>
        </w:rPr>
        <w:t xml:space="preserve"> </w:t>
      </w:r>
      <w:r w:rsidRPr="00913238">
        <w:rPr>
          <w:rFonts w:hint="cs"/>
          <w:rtl/>
          <w:lang w:bidi="ar-SA"/>
        </w:rPr>
        <w:t>المسلمين</w:t>
      </w:r>
      <w:r w:rsidRPr="00913238">
        <w:rPr>
          <w:rtl/>
          <w:lang w:bidi="ar-SA"/>
        </w:rPr>
        <w:t xml:space="preserve"> </w:t>
      </w:r>
      <w:r w:rsidRPr="00913238">
        <w:rPr>
          <w:rFonts w:hint="cs"/>
          <w:rtl/>
          <w:lang w:bidi="ar-SA"/>
        </w:rPr>
        <w:t>هاشمي</w:t>
      </w:r>
      <w:r w:rsidRPr="00913238">
        <w:rPr>
          <w:rtl/>
          <w:lang w:bidi="ar-SA"/>
        </w:rPr>
        <w:t xml:space="preserve"> </w:t>
      </w:r>
      <w:r w:rsidRPr="00913238">
        <w:rPr>
          <w:rFonts w:hint="cs"/>
          <w:rtl/>
          <w:lang w:bidi="ar-SA"/>
        </w:rPr>
        <w:t>رفسنجاني؛</w:t>
      </w:r>
      <w:r w:rsidRPr="00913238">
        <w:rPr>
          <w:rtl/>
          <w:lang w:bidi="ar-SA"/>
        </w:rPr>
        <w:t xml:space="preserve"> </w:t>
      </w:r>
      <w:r w:rsidRPr="00913238">
        <w:rPr>
          <w:rFonts w:hint="cs"/>
          <w:rtl/>
          <w:lang w:bidi="ar-SA"/>
        </w:rPr>
        <w:t>يادها</w:t>
      </w:r>
      <w:r w:rsidRPr="00913238">
        <w:rPr>
          <w:rtl/>
          <w:lang w:bidi="ar-SA"/>
        </w:rPr>
        <w:t xml:space="preserve"> </w:t>
      </w:r>
      <w:r w:rsidRPr="00913238">
        <w:rPr>
          <w:rFonts w:hint="cs"/>
          <w:rtl/>
          <w:lang w:bidi="ar-SA"/>
        </w:rPr>
        <w:t>و</w:t>
      </w:r>
      <w:r w:rsidRPr="00913238">
        <w:rPr>
          <w:rtl/>
          <w:lang w:bidi="ar-SA"/>
        </w:rPr>
        <w:t xml:space="preserve"> </w:t>
      </w:r>
      <w:r w:rsidRPr="00913238">
        <w:rPr>
          <w:rFonts w:hint="cs"/>
          <w:rtl/>
          <w:lang w:bidi="ar-SA"/>
        </w:rPr>
        <w:t>يادگارها،</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آية</w:t>
      </w:r>
      <w:r w:rsidRPr="00913238">
        <w:rPr>
          <w:rtl/>
          <w:lang w:bidi="ar-SA"/>
        </w:rPr>
        <w:t xml:space="preserve"> </w:t>
      </w:r>
      <w:r w:rsidRPr="00913238">
        <w:rPr>
          <w:rFonts w:hint="cs"/>
          <w:rtl/>
          <w:lang w:bidi="ar-SA"/>
        </w:rPr>
        <w:t>الله</w:t>
      </w:r>
      <w:r w:rsidRPr="00913238">
        <w:rPr>
          <w:rtl/>
          <w:lang w:bidi="ar-SA"/>
        </w:rPr>
        <w:t xml:space="preserve"> </w:t>
      </w:r>
      <w:r w:rsidRPr="00913238">
        <w:rPr>
          <w:rFonts w:hint="cs"/>
          <w:rtl/>
          <w:lang w:bidi="ar-SA"/>
        </w:rPr>
        <w:t>جوادي</w:t>
      </w:r>
      <w:r w:rsidRPr="00913238">
        <w:rPr>
          <w:rtl/>
          <w:lang w:bidi="ar-SA"/>
        </w:rPr>
        <w:t xml:space="preserve"> </w:t>
      </w:r>
      <w:r w:rsidRPr="00913238">
        <w:rPr>
          <w:rFonts w:hint="cs"/>
          <w:rtl/>
          <w:lang w:bidi="ar-SA"/>
        </w:rPr>
        <w:t>آملي،</w:t>
      </w:r>
      <w:r w:rsidRPr="00913238">
        <w:rPr>
          <w:rtl/>
          <w:lang w:bidi="ar-SA"/>
        </w:rPr>
        <w:t xml:space="preserve"> </w:t>
      </w:r>
      <w:r w:rsidRPr="00913238">
        <w:rPr>
          <w:rFonts w:hint="cs"/>
          <w:rtl/>
          <w:lang w:bidi="ar-SA"/>
        </w:rPr>
        <w:t>ص</w:t>
      </w:r>
      <w:r w:rsidRPr="00913238">
        <w:rPr>
          <w:rtl/>
          <w:lang w:bidi="ar-SA"/>
        </w:rPr>
        <w:t xml:space="preserve"> 73.</w:t>
      </w:r>
    </w:p>
    <w:bookmarkStart w:id="40" w:name="_ftn19"/>
    <w:bookmarkEnd w:id="40"/>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20" </w:instrText>
      </w:r>
      <w:r w:rsidRPr="00913238">
        <w:rPr>
          <w:rtl/>
          <w:lang w:bidi="ar-SA"/>
        </w:rPr>
        <w:fldChar w:fldCharType="separate"/>
      </w:r>
      <w:r w:rsidRPr="00913238">
        <w:rPr>
          <w:rStyle w:val="Hyperlink"/>
          <w:rtl/>
          <w:lang w:bidi="ar-SA"/>
        </w:rPr>
        <w:t>[20]</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يادها</w:t>
      </w:r>
      <w:r w:rsidRPr="00913238">
        <w:rPr>
          <w:rtl/>
          <w:lang w:bidi="ar-SA"/>
        </w:rPr>
        <w:t xml:space="preserve"> </w:t>
      </w:r>
      <w:r w:rsidRPr="00913238">
        <w:rPr>
          <w:rFonts w:hint="cs"/>
          <w:rtl/>
          <w:lang w:bidi="ar-SA"/>
        </w:rPr>
        <w:t>و</w:t>
      </w:r>
      <w:r w:rsidRPr="00913238">
        <w:rPr>
          <w:rtl/>
          <w:lang w:bidi="ar-SA"/>
        </w:rPr>
        <w:t xml:space="preserve"> </w:t>
      </w:r>
      <w:r w:rsidRPr="00913238">
        <w:rPr>
          <w:rFonts w:hint="cs"/>
          <w:rtl/>
          <w:lang w:bidi="ar-SA"/>
        </w:rPr>
        <w:t>يادگار</w:t>
      </w:r>
      <w:r w:rsidRPr="00913238">
        <w:rPr>
          <w:rtl/>
          <w:lang w:bidi="ar-SA"/>
        </w:rPr>
        <w:t>ها، از آية الله اميني، ص 89.</w:t>
      </w:r>
    </w:p>
    <w:bookmarkStart w:id="41" w:name="_ftn20"/>
    <w:bookmarkEnd w:id="41"/>
    <w:p w:rsidR="00913238" w:rsidRPr="00913238" w:rsidRDefault="00913238" w:rsidP="00DB687E">
      <w:pPr>
        <w:pStyle w:val="a0"/>
        <w:rPr>
          <w:rtl/>
          <w:lang w:bidi="ar-SA"/>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21" </w:instrText>
      </w:r>
      <w:r w:rsidRPr="00913238">
        <w:rPr>
          <w:rtl/>
          <w:lang w:bidi="ar-SA"/>
        </w:rPr>
        <w:fldChar w:fldCharType="separate"/>
      </w:r>
      <w:r w:rsidRPr="00913238">
        <w:rPr>
          <w:rStyle w:val="Hyperlink"/>
          <w:rtl/>
          <w:lang w:bidi="ar-SA"/>
        </w:rPr>
        <w:t>[21]</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همان،</w:t>
      </w:r>
      <w:r w:rsidRPr="00913238">
        <w:rPr>
          <w:rtl/>
          <w:lang w:bidi="ar-SA"/>
        </w:rPr>
        <w:t xml:space="preserve"> </w:t>
      </w:r>
      <w:r w:rsidRPr="00913238">
        <w:rPr>
          <w:rFonts w:hint="cs"/>
          <w:rtl/>
          <w:lang w:bidi="ar-SA"/>
        </w:rPr>
        <w:t>از</w:t>
      </w:r>
      <w:r w:rsidRPr="00913238">
        <w:rPr>
          <w:rtl/>
          <w:lang w:bidi="ar-SA"/>
        </w:rPr>
        <w:t xml:space="preserve"> </w:t>
      </w:r>
      <w:r w:rsidRPr="00913238">
        <w:rPr>
          <w:rFonts w:hint="cs"/>
          <w:rtl/>
          <w:lang w:bidi="ar-SA"/>
        </w:rPr>
        <w:t>نجمة</w:t>
      </w:r>
      <w:r w:rsidRPr="00913238">
        <w:rPr>
          <w:rtl/>
          <w:lang w:bidi="ar-SA"/>
        </w:rPr>
        <w:t xml:space="preserve"> </w:t>
      </w:r>
      <w:r w:rsidRPr="00913238">
        <w:rPr>
          <w:rFonts w:hint="cs"/>
          <w:rtl/>
          <w:lang w:bidi="ar-SA"/>
        </w:rPr>
        <w:t>السادات</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ص</w:t>
      </w:r>
      <w:r w:rsidRPr="00913238">
        <w:rPr>
          <w:rtl/>
          <w:lang w:bidi="ar-SA"/>
        </w:rPr>
        <w:t xml:space="preserve"> 52 </w:t>
      </w:r>
      <w:r w:rsidRPr="00913238">
        <w:rPr>
          <w:rFonts w:hint="cs"/>
          <w:rtl/>
          <w:lang w:bidi="ar-SA"/>
        </w:rPr>
        <w:t>و</w:t>
      </w:r>
      <w:r w:rsidRPr="00913238">
        <w:rPr>
          <w:rtl/>
          <w:lang w:bidi="ar-SA"/>
        </w:rPr>
        <w:t xml:space="preserve"> 53.</w:t>
      </w:r>
    </w:p>
    <w:bookmarkStart w:id="42" w:name="_ftn21"/>
    <w:bookmarkEnd w:id="42"/>
    <w:p w:rsidR="00913238" w:rsidRPr="00791BA8" w:rsidRDefault="00913238" w:rsidP="00DB687E">
      <w:pPr>
        <w:pStyle w:val="a0"/>
        <w:rPr>
          <w:rtl/>
        </w:rPr>
      </w:pPr>
      <w:r w:rsidRPr="00913238">
        <w:rPr>
          <w:rtl/>
          <w:lang w:bidi="ar-SA"/>
        </w:rPr>
        <w:fldChar w:fldCharType="begin"/>
      </w:r>
      <w:r w:rsidRPr="00913238">
        <w:rPr>
          <w:rtl/>
          <w:lang w:bidi="ar-SA"/>
        </w:rPr>
        <w:instrText xml:space="preserve"> </w:instrText>
      </w:r>
      <w:r w:rsidRPr="00913238">
        <w:instrText>HYPERLINK "http://www.andisheqom.com/public/application/index/viewData?c=</w:instrText>
      </w:r>
      <w:r w:rsidRPr="00913238">
        <w:rPr>
          <w:rtl/>
          <w:lang w:bidi="ar-SA"/>
        </w:rPr>
        <w:instrText>9696</w:instrText>
      </w:r>
      <w:r w:rsidRPr="00913238">
        <w:instrText>&amp;t=article" \l "_ftnref</w:instrText>
      </w:r>
      <w:r w:rsidRPr="00913238">
        <w:rPr>
          <w:rtl/>
          <w:lang w:bidi="ar-SA"/>
        </w:rPr>
        <w:instrText xml:space="preserve">22" </w:instrText>
      </w:r>
      <w:r w:rsidRPr="00913238">
        <w:rPr>
          <w:rtl/>
          <w:lang w:bidi="ar-SA"/>
        </w:rPr>
        <w:fldChar w:fldCharType="separate"/>
      </w:r>
      <w:r w:rsidRPr="00913238">
        <w:rPr>
          <w:rStyle w:val="Hyperlink"/>
          <w:rtl/>
          <w:lang w:bidi="ar-SA"/>
        </w:rPr>
        <w:t>[22]</w:t>
      </w:r>
      <w:r w:rsidRPr="00913238">
        <w:rPr>
          <w:rtl/>
        </w:rPr>
        <w:fldChar w:fldCharType="end"/>
      </w:r>
      <w:r w:rsidRPr="00913238">
        <w:rPr>
          <w:rFonts w:ascii="Cambria" w:hAnsi="Cambria" w:cs="Cambria" w:hint="cs"/>
          <w:rtl/>
          <w:lang w:bidi="ar-SA"/>
        </w:rPr>
        <w:t> </w:t>
      </w:r>
      <w:r w:rsidRPr="00913238">
        <w:rPr>
          <w:rtl/>
          <w:lang w:bidi="ar-SA"/>
        </w:rPr>
        <w:t xml:space="preserve">. </w:t>
      </w:r>
      <w:r w:rsidRPr="00913238">
        <w:rPr>
          <w:rFonts w:hint="cs"/>
          <w:rtl/>
          <w:lang w:bidi="ar-SA"/>
        </w:rPr>
        <w:t>ياد</w:t>
      </w:r>
      <w:r w:rsidRPr="00913238">
        <w:rPr>
          <w:rtl/>
          <w:lang w:bidi="ar-SA"/>
        </w:rPr>
        <w:t xml:space="preserve"> </w:t>
      </w:r>
      <w:r w:rsidRPr="00913238">
        <w:rPr>
          <w:rFonts w:hint="cs"/>
          <w:rtl/>
          <w:lang w:bidi="ar-SA"/>
        </w:rPr>
        <w:t>نامه</w:t>
      </w:r>
      <w:r w:rsidRPr="00913238">
        <w:rPr>
          <w:rtl/>
          <w:lang w:bidi="ar-SA"/>
        </w:rPr>
        <w:t xml:space="preserve"> </w:t>
      </w:r>
      <w:r w:rsidRPr="00913238">
        <w:rPr>
          <w:rFonts w:hint="cs"/>
          <w:rtl/>
          <w:lang w:bidi="ar-SA"/>
        </w:rPr>
        <w:t>علامه</w:t>
      </w:r>
      <w:r w:rsidRPr="00913238">
        <w:rPr>
          <w:rtl/>
          <w:lang w:bidi="ar-SA"/>
        </w:rPr>
        <w:t xml:space="preserve"> </w:t>
      </w:r>
      <w:r w:rsidRPr="00913238">
        <w:rPr>
          <w:rFonts w:hint="cs"/>
          <w:rtl/>
          <w:lang w:bidi="ar-SA"/>
        </w:rPr>
        <w:t>طباطبايي،</w:t>
      </w:r>
      <w:r w:rsidRPr="00913238">
        <w:rPr>
          <w:rtl/>
          <w:lang w:bidi="ar-SA"/>
        </w:rPr>
        <w:t xml:space="preserve"> </w:t>
      </w:r>
      <w:r w:rsidRPr="00913238">
        <w:rPr>
          <w:rFonts w:hint="cs"/>
          <w:rtl/>
          <w:lang w:bidi="ar-SA"/>
        </w:rPr>
        <w:t>ص</w:t>
      </w:r>
      <w:r w:rsidRPr="00913238">
        <w:rPr>
          <w:rtl/>
          <w:lang w:bidi="ar-SA"/>
        </w:rPr>
        <w:t xml:space="preserve"> 1</w:t>
      </w:r>
      <w:r w:rsidRPr="00913238">
        <w:rPr>
          <w:rFonts w:hint="cs"/>
          <w:rtl/>
          <w:lang w:bidi="ar-SA"/>
        </w:rPr>
        <w:t>ـ</w:t>
      </w:r>
      <w:r w:rsidRPr="00913238">
        <w:rPr>
          <w:rtl/>
          <w:lang w:bidi="ar-SA"/>
        </w:rPr>
        <w:t>7.</w:t>
      </w:r>
      <w:r w:rsidRPr="00913238">
        <w:rPr>
          <w:rtl/>
          <w:lang w:bidi="ar-SA"/>
        </w:rPr>
        <w:br/>
      </w:r>
    </w:p>
    <w:sectPr w:rsidR="00913238" w:rsidRPr="00791BA8"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D9" w:rsidRDefault="00066AD9" w:rsidP="00982C20">
      <w:pPr>
        <w:spacing w:after="0" w:line="240" w:lineRule="auto"/>
      </w:pPr>
      <w:r>
        <w:separator/>
      </w:r>
    </w:p>
  </w:endnote>
  <w:endnote w:type="continuationSeparator" w:id="0">
    <w:p w:rsidR="00066AD9" w:rsidRDefault="00066AD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D9" w:rsidRDefault="00066AD9" w:rsidP="00982C20">
      <w:pPr>
        <w:spacing w:after="0" w:line="240" w:lineRule="auto"/>
      </w:pPr>
      <w:r>
        <w:separator/>
      </w:r>
    </w:p>
  </w:footnote>
  <w:footnote w:type="continuationSeparator" w:id="0">
    <w:p w:rsidR="00066AD9" w:rsidRDefault="00066AD9"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FF6EA8" w:rsidRDefault="0091323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913238" w:rsidRPr="001A0DE6" w:rsidRDefault="00311BA4">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66FCFD86" wp14:editId="1296FA97">
              <wp:simplePos x="0" y="0"/>
              <wp:positionH relativeFrom="column">
                <wp:posOffset>254869</wp:posOffset>
              </wp:positionH>
              <wp:positionV relativeFrom="paragraph">
                <wp:posOffset>225425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11BA4" w:rsidRPr="0078203C" w:rsidRDefault="00311BA4" w:rsidP="00311BA4">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311BA4" w:rsidRPr="00820FB6" w:rsidRDefault="00311BA4" w:rsidP="00311BA4">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311BA4" w:rsidRPr="0078203C" w:rsidRDefault="00311BA4" w:rsidP="00311BA4">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311BA4" w:rsidRPr="00B23B44" w:rsidRDefault="00311BA4" w:rsidP="00311BA4">
                            <w:pPr>
                              <w:spacing w:after="0" w:line="240" w:lineRule="auto"/>
                              <w:jc w:val="lowKashida"/>
                              <w:rPr>
                                <w:rFonts w:ascii="IRANSans" w:hAnsi="IRANSans" w:cs="IRANSans"/>
                                <w:b/>
                                <w:bCs/>
                                <w:color w:val="595959" w:themeColor="text1" w:themeTint="A6"/>
                                <w:sz w:val="14"/>
                                <w:szCs w:val="14"/>
                                <w:rtl/>
                              </w:rPr>
                            </w:pPr>
                          </w:p>
                          <w:p w:rsidR="00311BA4" w:rsidRDefault="00311BA4" w:rsidP="00311BA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311BA4" w:rsidRPr="00820FB6" w:rsidRDefault="00311BA4" w:rsidP="00311BA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0.05pt;margin-top:17.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cNazxN8AAAAJAQAADwAAAGRycy9kb3ducmV2LnhtbEyPQUvDQBCF74L/YRnBm93E&#10;NNLGbEop6qkItoL0Ns1Ok9DsbMhuk/Tfuz3pcfge732TrybTioF611hWEM8iEMSl1Q1XCr73708L&#10;EM4ja2wtk4IrOVgV93c5ZtqO/EXDzlcilLDLUEHtfZdJ6cqaDLqZ7YgDO9neoA9nX0nd4xjKTSuf&#10;o+hFGmw4LNTY0aam8ry7GAUfI47rJH4btufT5nrYp58/25iUenyY1q8gPE3+Lww3/aAORXA62gtr&#10;J1oF8ygOSQVJmoIIfBmnCYjjDcwXIItc/v+g+AUAAP//AwBQSwECLQAUAAYACAAAACEAtoM4kv4A&#10;AADhAQAAEwAAAAAAAAAAAAAAAAAAAAAAW0NvbnRlbnRfVHlwZXNdLnhtbFBLAQItABQABgAIAAAA&#10;IQA4/SH/1gAAAJQBAAALAAAAAAAAAAAAAAAAAC8BAABfcmVscy8ucmVsc1BLAQItABQABgAIAAAA&#10;IQDd+mTkpAMAANgJAAAOAAAAAAAAAAAAAAAAAC4CAABkcnMvZTJvRG9jLnhtbFBLAQItABQABgAI&#10;AAAAIQBw1rPE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311BA4" w:rsidRPr="0078203C" w:rsidRDefault="00311BA4" w:rsidP="00311BA4">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311BA4" w:rsidRPr="00820FB6" w:rsidRDefault="00311BA4" w:rsidP="00311BA4">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311BA4" w:rsidRPr="0078203C" w:rsidRDefault="00311BA4" w:rsidP="00311BA4">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311BA4" w:rsidRPr="00B23B44" w:rsidRDefault="00311BA4" w:rsidP="00311BA4">
                      <w:pPr>
                        <w:spacing w:after="0" w:line="240" w:lineRule="auto"/>
                        <w:jc w:val="lowKashida"/>
                        <w:rPr>
                          <w:rFonts w:ascii="IRANSans" w:hAnsi="IRANSans" w:cs="IRANSans"/>
                          <w:b/>
                          <w:bCs/>
                          <w:color w:val="595959" w:themeColor="text1" w:themeTint="A6"/>
                          <w:sz w:val="14"/>
                          <w:szCs w:val="14"/>
                          <w:rtl/>
                        </w:rPr>
                      </w:pPr>
                    </w:p>
                    <w:p w:rsidR="00311BA4" w:rsidRDefault="00311BA4" w:rsidP="00311BA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311BA4" w:rsidRPr="00820FB6" w:rsidRDefault="00311BA4" w:rsidP="00311BA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995639" w:rsidRDefault="00913238"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63489" w:rsidRPr="00A63489">
                            <w:rPr>
                              <w:rFonts w:cs="B Mitra"/>
                              <w:b/>
                              <w:bCs/>
                              <w:noProof/>
                              <w:color w:val="595959" w:themeColor="text1" w:themeTint="A6"/>
                              <w:sz w:val="28"/>
                              <w:szCs w:val="28"/>
                              <w:rtl/>
                            </w:rPr>
                            <w:t>12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63489" w:rsidRPr="00A63489">
                      <w:rPr>
                        <w:rFonts w:cs="B Mitra"/>
                        <w:b/>
                        <w:bCs/>
                        <w:noProof/>
                        <w:color w:val="595959" w:themeColor="text1" w:themeTint="A6"/>
                        <w:sz w:val="28"/>
                        <w:szCs w:val="28"/>
                        <w:rtl/>
                      </w:rPr>
                      <w:t>12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5D28"/>
    <w:rsid w:val="00066AD9"/>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A3218"/>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11BA4"/>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B5F00"/>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13238"/>
    <w:rsid w:val="0091668D"/>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3489"/>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B687E"/>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96924399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3881752">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disheqom.com/public/application/index/viewData?c=9696&amp;t=artic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disheqom.com/public/application/index/viewData?c=9696&amp;t=artic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45F5-E91B-4687-A698-FF279E89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2020-03-17T11:26:00Z</cp:lastPrinted>
  <dcterms:created xsi:type="dcterms:W3CDTF">2020-02-13T09:47:00Z</dcterms:created>
  <dcterms:modified xsi:type="dcterms:W3CDTF">2020-03-17T11:26:00Z</dcterms:modified>
</cp:coreProperties>
</file>