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993277" w:rsidP="008165F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بیکاری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993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A1117D">
              <w:rPr>
                <w:rFonts w:asciiTheme="minorBidi" w:hAnsiTheme="minorBidi"/>
                <w:color w:val="06007A"/>
                <w:sz w:val="28"/>
                <w:szCs w:val="28"/>
              </w:rPr>
              <w:t>231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111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993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B24A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165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9932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بیکاری</w:t>
            </w:r>
            <w:r w:rsidR="00CB2F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9932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خمودگی</w:t>
            </w:r>
            <w:r w:rsidR="00CB2F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993277" w:rsidRPr="00993277" w:rsidRDefault="002A63D7" w:rsidP="00003A14">
      <w:pPr>
        <w:pStyle w:val="a1"/>
        <w:jc w:val="both"/>
      </w:pPr>
      <w:r>
        <w:rPr>
          <w:rFonts w:hint="cs"/>
          <w:rtl/>
        </w:rPr>
        <w:lastRenderedPageBreak/>
        <w:t xml:space="preserve">   </w:t>
      </w:r>
      <w:bookmarkStart w:id="0" w:name="_GoBack"/>
      <w:bookmarkEnd w:id="0"/>
      <w:r w:rsidR="00CB2F49">
        <w:rPr>
          <w:rFonts w:hint="cs"/>
          <w:rtl/>
        </w:rPr>
        <w:t xml:space="preserve">      </w:t>
      </w:r>
      <w:r w:rsidR="00993277">
        <w:rPr>
          <w:rFonts w:hint="cs"/>
          <w:rtl/>
        </w:rPr>
        <w:t xml:space="preserve"> </w:t>
      </w:r>
      <w:r w:rsidR="00993277" w:rsidRPr="00993277">
        <w:rPr>
          <w:rFonts w:hint="cs"/>
          <w:rtl/>
        </w:rPr>
        <w:t>كار و كوشش راهى است راست و درست كه آفرينش پيش پاى انسان گذاشته تا با پيمودن آن، سعادت زندگى خود را دريابد و البته انحراف از مجراى خلقت و طبيعت، اگرچه بسيار كم هم باشد، جز به ضرر انسان تمام نخواهد شد و در اين صورت انحراف از امرى كه اساس نظام زندگى روى آن استوار است، جز بدبختى دنيا و آخرت اثر ديگرى در بر نخواهد داشت.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از اين‏جاست كه امام هفتم عليه السلام مى‏فرمايد: در كارها اظهار سستى و خستگى مكن وگرنه دنيا و آخرت را از دست مى‏دهى.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پيغمبر اكرم صلى الله عليه و آله كسانى را كه به بيكارى خو كرده و سنگينى زندگى خود را به دوش ديگران مى‏اندازند، لعنت فرموده است.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امروز از راه سنجش‏هاى روانى و اجتماعى، به خوبى روشن شده است كه قسمت اعظم مفاسد اجتماعى از بيكارى بر مى‏خيزد ... بيكارى است كه چرخ اقتصادى و فرهنگى جامعه را از گردش باز مى‏دارد و هرگونه انحطاط اخلاقى و خرافه پرستى را رواج مى‏دهد.</w:t>
      </w:r>
    </w:p>
    <w:p w:rsidR="00993277" w:rsidRDefault="00993277" w:rsidP="00993277">
      <w:pPr>
        <w:pStyle w:val="a1"/>
        <w:jc w:val="both"/>
        <w:rPr>
          <w:rtl/>
        </w:rPr>
      </w:pPr>
    </w:p>
    <w:p w:rsidR="00993277" w:rsidRDefault="00993277" w:rsidP="00993277">
      <w:pPr>
        <w:pStyle w:val="a1"/>
        <w:jc w:val="both"/>
        <w:rPr>
          <w:rtl/>
        </w:rPr>
      </w:pPr>
      <w:r>
        <w:rPr>
          <w:rFonts w:hint="cs"/>
          <w:rtl/>
        </w:rPr>
        <w:t>یکی از کارهای پسندیده: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كشاورزى كه به وسيله آن خوراك و مواد غذايى جامعه تهيه مى‏شود، به واسطه اهميتى كه دارد يكى از پسنديده‏ترين مشاغل و حرفه‏هاى انسانى است و به همين سبب در اسلام تأكيد زيادى در اتخاذ اين شغل وارد شده است.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امام ششم عليه السلام مى‏فرمايد: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روز قيامت مقام كشاورزان از هر مقامى بالاتر است.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امام پنجم عليه السلام مى‏فرمايد: «هيچ كارى از زراعت بهتر و فايده آن عمومى‏تر نيست، زيرا نيكوكار و بدكار چرنده و پرنده از آن نفع مى‏برند و به زبان حال كشاورز را دعا مى‏كند».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رسول اكرم صلى الله عليه و آله مى‏فرمود: «مسلمانى كه درختى غرس يا زراعتى سبز نمايد مردم و پرندگان و چرندگان از آن بخورند، پاداش و اجر «صدقه» دارد.»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lastRenderedPageBreak/>
        <w:t>مسلمانان موظف هستند كه از نيروى طبيعى حداكثر بهره بردارى را بنمايند. تا جايى كه يكى از پيشوايان مذهبى مى‏فرمايد:</w:t>
      </w:r>
    </w:p>
    <w:p w:rsidR="00993277" w:rsidRPr="00993277" w:rsidRDefault="00993277" w:rsidP="00993277">
      <w:pPr>
        <w:pStyle w:val="a1"/>
        <w:jc w:val="both"/>
        <w:rPr>
          <w:color w:val="1F497D" w:themeColor="text2"/>
          <w:rtl/>
        </w:rPr>
      </w:pPr>
      <w:r w:rsidRPr="00993277">
        <w:rPr>
          <w:rFonts w:hint="cs"/>
          <w:color w:val="1F497D" w:themeColor="text2"/>
          <w:rtl/>
        </w:rPr>
        <w:t>إن قامت الساعة و في يد أحدكم الفسيلة فإن استطاع أن لا تقوم الساعة حتى يغرسها فليغرسها؛</w:t>
      </w:r>
      <w:r w:rsidRPr="00993277">
        <w:rPr>
          <w:color w:val="1F497D" w:themeColor="text2"/>
          <w:vertAlign w:val="superscript"/>
          <w:rtl/>
        </w:rPr>
        <w:footnoteReference w:id="1"/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اگر ساعت انقراض عالم و به هم ريختن منظومه شمسى برسد و يكى از شما نهال درختى در دست دارد، چنانچه به قدر كاشتن آن فرصت است آن را بكارد! يعنى: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فكر انقراض عالم شما را از اين عمل شريف باز ندارد.</w:t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على عليه السلام مى‏فرمود:</w:t>
      </w:r>
    </w:p>
    <w:p w:rsidR="00993277" w:rsidRPr="00993277" w:rsidRDefault="00993277" w:rsidP="00993277">
      <w:pPr>
        <w:pStyle w:val="a1"/>
        <w:jc w:val="both"/>
        <w:rPr>
          <w:color w:val="1F497D" w:themeColor="text2"/>
          <w:rtl/>
        </w:rPr>
      </w:pPr>
      <w:r w:rsidRPr="00993277">
        <w:rPr>
          <w:rFonts w:hint="cs"/>
          <w:color w:val="1F497D" w:themeColor="text2"/>
          <w:rtl/>
        </w:rPr>
        <w:t>مَن وَجد ماء و تراباً، ثم افتقر ما بعده لعنه اللَّه‏؛</w:t>
      </w:r>
      <w:r w:rsidRPr="00993277">
        <w:rPr>
          <w:color w:val="1F497D" w:themeColor="text2"/>
          <w:vertAlign w:val="superscript"/>
          <w:rtl/>
        </w:rPr>
        <w:footnoteReference w:id="2"/>
      </w:r>
    </w:p>
    <w:p w:rsidR="00993277" w:rsidRPr="00993277" w:rsidRDefault="00993277" w:rsidP="00993277">
      <w:pPr>
        <w:pStyle w:val="a1"/>
        <w:jc w:val="both"/>
        <w:rPr>
          <w:rtl/>
        </w:rPr>
      </w:pPr>
      <w:r w:rsidRPr="00993277">
        <w:rPr>
          <w:rFonts w:hint="cs"/>
          <w:rtl/>
        </w:rPr>
        <w:t>كسى كه آب و خاك، يعنى نيروى طبيعى در اختيار دارد و نيروى انسانى خود راى براى بهره بردارى به كار نمى‏بندد و با فقر و گدايى مى‏گذراند، نفرين و لعنت خدا بر او باد.</w:t>
      </w:r>
    </w:p>
    <w:p w:rsidR="00993277" w:rsidRPr="00993277" w:rsidRDefault="00993277" w:rsidP="00993277">
      <w:pPr>
        <w:pStyle w:val="a1"/>
        <w:jc w:val="both"/>
        <w:rPr>
          <w:rtl/>
        </w:rPr>
      </w:pPr>
    </w:p>
    <w:p w:rsidR="00525316" w:rsidRDefault="00525316" w:rsidP="00993277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B24A30">
        <w:rPr>
          <w:rFonts w:hint="cs"/>
          <w:rtl/>
        </w:rPr>
        <w:t>24</w:t>
      </w:r>
      <w:r w:rsidR="00993277">
        <w:rPr>
          <w:rFonts w:hint="cs"/>
          <w:rtl/>
        </w:rPr>
        <w:t>7</w:t>
      </w:r>
    </w:p>
    <w:p w:rsidR="00CE0408" w:rsidRPr="00BC0B83" w:rsidRDefault="00CE0408" w:rsidP="00CE0408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CE0408" w:rsidRPr="00CE0408" w:rsidRDefault="00CE0408" w:rsidP="00CE0408">
      <w:pPr>
        <w:bidi w:val="0"/>
        <w:rPr>
          <w:rtl/>
        </w:rPr>
      </w:pPr>
    </w:p>
    <w:sectPr w:rsidR="00CE0408" w:rsidRPr="00CE040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21" w:rsidRDefault="00312B21" w:rsidP="00982C20">
      <w:pPr>
        <w:spacing w:after="0" w:line="240" w:lineRule="auto"/>
      </w:pPr>
      <w:r>
        <w:separator/>
      </w:r>
    </w:p>
  </w:endnote>
  <w:endnote w:type="continuationSeparator" w:id="0">
    <w:p w:rsidR="00312B21" w:rsidRDefault="00312B2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21" w:rsidRDefault="00312B21" w:rsidP="00982C20">
      <w:pPr>
        <w:spacing w:after="0" w:line="240" w:lineRule="auto"/>
      </w:pPr>
      <w:r>
        <w:separator/>
      </w:r>
    </w:p>
  </w:footnote>
  <w:footnote w:type="continuationSeparator" w:id="0">
    <w:p w:rsidR="00312B21" w:rsidRDefault="00312B21" w:rsidP="00982C20">
      <w:pPr>
        <w:spacing w:after="0" w:line="240" w:lineRule="auto"/>
      </w:pPr>
      <w:r>
        <w:continuationSeparator/>
      </w:r>
    </w:p>
  </w:footnote>
  <w:footnote w:id="1">
    <w:p w:rsidR="00993277" w:rsidRDefault="00993277" w:rsidP="00993277">
      <w:pPr>
        <w:pStyle w:val="a0"/>
        <w:rPr>
          <w:rFonts w:ascii="Traditional Arabic" w:hAnsi="Traditional Arabic" w:cs="Traditional Arabic"/>
          <w:sz w:val="20"/>
          <w:szCs w:val="20"/>
          <w:rtl/>
          <w:lang w:bidi="ar-SA"/>
        </w:rPr>
      </w:pPr>
      <w:r>
        <w:rPr>
          <w:rStyle w:val="FootnoteReference"/>
          <w:color w:val="000000"/>
        </w:rPr>
        <w:footnoteRef/>
      </w:r>
      <w:r>
        <w:rPr>
          <w:rtl/>
        </w:rPr>
        <w:t xml:space="preserve">  مستدرك‏الوسائل، ج 2، ص 501</w:t>
      </w:r>
    </w:p>
  </w:footnote>
  <w:footnote w:id="2">
    <w:p w:rsidR="00993277" w:rsidRDefault="00993277" w:rsidP="00993277">
      <w:pPr>
        <w:pStyle w:val="a0"/>
        <w:rPr>
          <w:rtl/>
        </w:rPr>
      </w:pPr>
      <w:r>
        <w:rPr>
          <w:rStyle w:val="FootnoteReference"/>
          <w:color w:val="000000"/>
        </w:rPr>
        <w:footnoteRef/>
      </w:r>
      <w:r>
        <w:rPr>
          <w:rtl/>
        </w:rPr>
        <w:t xml:space="preserve"> بحارالانوار، ج 23، ص 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A1117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02F28D" wp14:editId="541FE7C2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17D" w:rsidRPr="0078203C" w:rsidRDefault="00A1117D" w:rsidP="00A1117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A1117D" w:rsidRPr="00820FB6" w:rsidRDefault="00A1117D" w:rsidP="00A1117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1117D" w:rsidRPr="0078203C" w:rsidRDefault="00A1117D" w:rsidP="00A1117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A1117D" w:rsidRPr="00B23B44" w:rsidRDefault="00A1117D" w:rsidP="00A1117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1117D" w:rsidRDefault="00A1117D" w:rsidP="00A1117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A1117D" w:rsidRPr="00820FB6" w:rsidRDefault="00A1117D" w:rsidP="00A1117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802F28D" id="Group 1" o:spid="_x0000_s1026" style="position:absolute;left:0;text-align:left;margin-left:0;margin-top:12.7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xnqUs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A1117D" w:rsidRPr="0078203C" w:rsidRDefault="00A1117D" w:rsidP="00A1117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A1117D" w:rsidRPr="00820FB6" w:rsidRDefault="00A1117D" w:rsidP="00A1117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1117D" w:rsidRPr="0078203C" w:rsidRDefault="00A1117D" w:rsidP="00A1117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A1117D" w:rsidRPr="00B23B44" w:rsidRDefault="00A1117D" w:rsidP="00A1117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A1117D" w:rsidRDefault="00A1117D" w:rsidP="00A1117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A1117D" w:rsidRPr="00820FB6" w:rsidRDefault="00A1117D" w:rsidP="00A1117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73DF" w:rsidRPr="007373D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373DF" w:rsidRPr="007373D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A14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30217B"/>
    <w:rsid w:val="0030457B"/>
    <w:rsid w:val="0030735A"/>
    <w:rsid w:val="00311539"/>
    <w:rsid w:val="00312B21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27903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373DF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336C"/>
    <w:rsid w:val="00814F1A"/>
    <w:rsid w:val="008165F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77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17D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29D5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4A30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47EDF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2F49"/>
    <w:rsid w:val="00CC3766"/>
    <w:rsid w:val="00CC37B6"/>
    <w:rsid w:val="00CD0E5E"/>
    <w:rsid w:val="00CD1CEE"/>
    <w:rsid w:val="00CE0408"/>
    <w:rsid w:val="00CE5D53"/>
    <w:rsid w:val="00D070AC"/>
    <w:rsid w:val="00D11DF0"/>
    <w:rsid w:val="00D13E3B"/>
    <w:rsid w:val="00D14F15"/>
    <w:rsid w:val="00D3355C"/>
    <w:rsid w:val="00D33C59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6B5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3F9D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2AA7-68E6-4AFF-A254-B9A81EC2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2020-03-17T07:16:00Z</cp:lastPrinted>
  <dcterms:created xsi:type="dcterms:W3CDTF">2020-02-07T02:56:00Z</dcterms:created>
  <dcterms:modified xsi:type="dcterms:W3CDTF">2020-03-17T07:16:00Z</dcterms:modified>
</cp:coreProperties>
</file>