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483AD6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احسان و تعاون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48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C65A73">
              <w:rPr>
                <w:rFonts w:asciiTheme="minorBidi" w:hAnsiTheme="minorBidi"/>
                <w:color w:val="06007A"/>
                <w:sz w:val="28"/>
                <w:szCs w:val="28"/>
              </w:rPr>
              <w:t>225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C65A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و فضائل/فضائل/سطح آشنایی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25316" w:rsidP="0048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اخلاق، تزکیه، فضائل</w:t>
            </w:r>
            <w:r w:rsidR="00483AD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خوبی ها،احسان</w:t>
            </w:r>
            <w:r w:rsidR="00F75B2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483AD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تعاون، انفاق</w:t>
            </w:r>
            <w:r w:rsidR="009D334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F75B2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CB503A" w:rsidRDefault="00CB503A" w:rsidP="00CB503A">
      <w:pPr>
        <w:pStyle w:val="a1"/>
        <w:jc w:val="both"/>
        <w:rPr>
          <w:color w:val="1F497D" w:themeColor="text2"/>
          <w:rtl/>
        </w:rPr>
      </w:pPr>
    </w:p>
    <w:p w:rsidR="00483AD6" w:rsidRPr="00483AD6" w:rsidRDefault="00483AD6" w:rsidP="00483AD6">
      <w:pPr>
        <w:pStyle w:val="a1"/>
      </w:pPr>
      <w:r>
        <w:rPr>
          <w:rFonts w:hint="cs"/>
          <w:rtl/>
        </w:rPr>
        <w:t xml:space="preserve">    </w:t>
      </w:r>
      <w:r w:rsidR="00EE0574" w:rsidRPr="00181B20">
        <w:rPr>
          <w:rFonts w:hint="cs"/>
          <w:rtl/>
        </w:rPr>
        <w:t xml:space="preserve"> </w:t>
      </w:r>
      <w:r w:rsidRPr="00483AD6">
        <w:rPr>
          <w:rFonts w:hint="cs"/>
          <w:rtl/>
        </w:rPr>
        <w:t>اين مطلب مسلم است كه در هر جامعه‏اى، درماندگان و بينوايان مستحق كمك و دست‏گيرى هستند وظيفه توان‏گران است كه آن‏ها را يارى كنند و اين حق مسلم را پايمال نكنند و شرع مقدس اسلام نيز سفارش‏هاى موكد در رعايت اين حق فرموده، توان‏گران را موظف مى‏دارد كه از ناتوانان و درماندگان دست‏گيرى نماييد.</w:t>
      </w:r>
    </w:p>
    <w:p w:rsidR="00483AD6" w:rsidRPr="00483AD6" w:rsidRDefault="00483AD6" w:rsidP="00483AD6">
      <w:pPr>
        <w:pStyle w:val="a1"/>
        <w:rPr>
          <w:rtl/>
        </w:rPr>
      </w:pPr>
      <w:r w:rsidRPr="00483AD6">
        <w:rPr>
          <w:rFonts w:hint="cs"/>
          <w:rtl/>
        </w:rPr>
        <w:t>خداى متعال در قرآن مجيد، خود را نيكوكار و بخشاينده و بخشنده معرفى نموده و بندگان خود را به داشتن اين صفات پسنديده ترغيب و تشويق مى‏نمايد، تا آن‏جا كه مى‏فرمايد:</w:t>
      </w:r>
    </w:p>
    <w:p w:rsidR="00483AD6" w:rsidRPr="00483AD6" w:rsidRDefault="00483AD6" w:rsidP="00483AD6">
      <w:pPr>
        <w:pStyle w:val="a1"/>
        <w:rPr>
          <w:color w:val="1F497D" w:themeColor="text2"/>
          <w:rtl/>
        </w:rPr>
      </w:pPr>
      <w:r w:rsidRPr="00483AD6">
        <w:rPr>
          <w:rFonts w:hint="cs"/>
          <w:color w:val="1F497D" w:themeColor="text2"/>
          <w:rtl/>
        </w:rPr>
        <w:t>خدا همراه نيكوكاران است.</w:t>
      </w:r>
    </w:p>
    <w:p w:rsidR="00483AD6" w:rsidRPr="00483AD6" w:rsidRDefault="00483AD6" w:rsidP="00483AD6">
      <w:pPr>
        <w:pStyle w:val="a1"/>
        <w:rPr>
          <w:rtl/>
        </w:rPr>
      </w:pPr>
      <w:r w:rsidRPr="00483AD6">
        <w:rPr>
          <w:rFonts w:hint="cs"/>
          <w:rtl/>
        </w:rPr>
        <w:t>و نيز مى‏فرمايد:</w:t>
      </w:r>
    </w:p>
    <w:p w:rsidR="00483AD6" w:rsidRPr="00483AD6" w:rsidRDefault="00483AD6" w:rsidP="00483AD6">
      <w:pPr>
        <w:pStyle w:val="a1"/>
        <w:rPr>
          <w:color w:val="1F497D" w:themeColor="text2"/>
          <w:rtl/>
        </w:rPr>
      </w:pPr>
      <w:r w:rsidRPr="00483AD6">
        <w:rPr>
          <w:rFonts w:hint="cs"/>
          <w:color w:val="1F497D" w:themeColor="text2"/>
          <w:rtl/>
        </w:rPr>
        <w:t>چيزى را كه انفاق مى‏كنيد به نفع خودتان است.</w:t>
      </w:r>
    </w:p>
    <w:p w:rsidR="00483AD6" w:rsidRPr="00483AD6" w:rsidRDefault="00483AD6" w:rsidP="00483AD6">
      <w:pPr>
        <w:pStyle w:val="a1"/>
        <w:rPr>
          <w:rtl/>
        </w:rPr>
      </w:pPr>
      <w:r w:rsidRPr="00483AD6">
        <w:rPr>
          <w:rFonts w:hint="cs"/>
          <w:rtl/>
        </w:rPr>
        <w:t>و در جاى ديگر مى‏فرمايد:</w:t>
      </w:r>
    </w:p>
    <w:p w:rsidR="00483AD6" w:rsidRPr="00483AD6" w:rsidRDefault="00483AD6" w:rsidP="00483AD6">
      <w:pPr>
        <w:pStyle w:val="a1"/>
        <w:rPr>
          <w:color w:val="1F497D" w:themeColor="text2"/>
          <w:rtl/>
        </w:rPr>
      </w:pPr>
      <w:r w:rsidRPr="00483AD6">
        <w:rPr>
          <w:rFonts w:hint="cs"/>
          <w:color w:val="1F497D" w:themeColor="text2"/>
          <w:rtl/>
        </w:rPr>
        <w:t>آنچه را كه انفاق مى‏كنيد به خودتان خواهد برگشت و خسارتى نبرده‏ايد.</w:t>
      </w:r>
    </w:p>
    <w:p w:rsidR="00483AD6" w:rsidRPr="00483AD6" w:rsidRDefault="00483AD6" w:rsidP="00483AD6">
      <w:pPr>
        <w:pStyle w:val="a1"/>
        <w:rPr>
          <w:rtl/>
        </w:rPr>
      </w:pPr>
      <w:r w:rsidRPr="00483AD6">
        <w:rPr>
          <w:rFonts w:hint="cs"/>
          <w:rtl/>
        </w:rPr>
        <w:t>مطالعه و دقت در وضع اجتماعى و نيز در فوايد احسان، مضمون شريف اين آيات را روشن مى‏سازد، زيرا در حقيقت همه قواى اجتماع براى همه افراد كار مى‏كنند و در جامعه‏اى كه گروهى درمانده، بر اثر دست‏تنگى از كار و كوشش باز مى‏مانند، به همان نسبت از توليد كاسته مى‏شود و نتايج نامطلوب آن دامن‏گير همه افراد مى‏شود و كار به جايى مى‏رسد كه توان‏گران از همه درمانده‏تر مى‏شوند، ولى اگر توان‏گران، با نيكوكارى و بخشش خود از درماندگان دست‏گيرى نمايند نتايج بسيار خوبى عايدشان مى‏شود كه از آن جمله است:</w:t>
      </w:r>
    </w:p>
    <w:p w:rsidR="00483AD6" w:rsidRPr="00483AD6" w:rsidRDefault="00483AD6" w:rsidP="00483AD6">
      <w:pPr>
        <w:pStyle w:val="a1"/>
        <w:rPr>
          <w:rtl/>
        </w:rPr>
      </w:pPr>
      <w:r w:rsidRPr="00483AD6">
        <w:rPr>
          <w:rFonts w:hint="cs"/>
          <w:rtl/>
        </w:rPr>
        <w:t>1. با اين كار در ديگران نسبت به خود ايجاد محبت كرده، دل گروهى را شيفته‏</w:t>
      </w:r>
      <w:r>
        <w:rPr>
          <w:rFonts w:hint="cs"/>
          <w:rtl/>
        </w:rPr>
        <w:t xml:space="preserve"> </w:t>
      </w:r>
      <w:r w:rsidRPr="00483AD6">
        <w:rPr>
          <w:rFonts w:hint="cs"/>
          <w:rtl/>
        </w:rPr>
        <w:t>خود ساخته‏اند؛</w:t>
      </w:r>
    </w:p>
    <w:p w:rsidR="00483AD6" w:rsidRPr="00483AD6" w:rsidRDefault="00483AD6" w:rsidP="00483AD6">
      <w:pPr>
        <w:pStyle w:val="a1"/>
        <w:rPr>
          <w:rtl/>
        </w:rPr>
      </w:pPr>
      <w:r w:rsidRPr="00483AD6">
        <w:rPr>
          <w:rFonts w:hint="cs"/>
          <w:rtl/>
        </w:rPr>
        <w:t>2. با سرمايه ناچيزى، احترام زياد كسب نموده‏اند؛</w:t>
      </w:r>
    </w:p>
    <w:p w:rsidR="00483AD6" w:rsidRPr="00483AD6" w:rsidRDefault="00483AD6" w:rsidP="00483AD6">
      <w:pPr>
        <w:pStyle w:val="a1"/>
        <w:rPr>
          <w:rtl/>
        </w:rPr>
      </w:pPr>
      <w:r w:rsidRPr="00483AD6">
        <w:rPr>
          <w:rFonts w:hint="cs"/>
          <w:rtl/>
        </w:rPr>
        <w:t>3. پشتيبانى همه مردم را نسبت به خود جلب كرده‏اند، زيرا مردم از نيكوكار طرفدارى مى‏كنند؛</w:t>
      </w:r>
    </w:p>
    <w:p w:rsidR="00483AD6" w:rsidRPr="00483AD6" w:rsidRDefault="00483AD6" w:rsidP="00483AD6">
      <w:pPr>
        <w:pStyle w:val="a1"/>
        <w:rPr>
          <w:rtl/>
        </w:rPr>
      </w:pPr>
      <w:r w:rsidRPr="00483AD6">
        <w:rPr>
          <w:rFonts w:hint="cs"/>
          <w:rtl/>
        </w:rPr>
        <w:lastRenderedPageBreak/>
        <w:t>4. از خطر روزى كه اين كينه و خشم تنگدستان، روى هم انباشته شود و هر خشك و تر را بسوزاند ايمن مى‏باشد؛</w:t>
      </w:r>
    </w:p>
    <w:p w:rsidR="00483AD6" w:rsidRPr="00483AD6" w:rsidRDefault="00483AD6" w:rsidP="00483AD6">
      <w:pPr>
        <w:pStyle w:val="a1"/>
        <w:rPr>
          <w:rtl/>
        </w:rPr>
      </w:pPr>
      <w:r w:rsidRPr="00483AD6">
        <w:rPr>
          <w:rFonts w:hint="cs"/>
          <w:rtl/>
        </w:rPr>
        <w:t>5. همان مال ناچيزى كه در انفاق خرج كرده‏اند، به واسطه به راه افتادن چرخ اقتصاد جامعه مضاعف شده به خودشان بر مى‏گردد.</w:t>
      </w:r>
    </w:p>
    <w:p w:rsidR="00483AD6" w:rsidRPr="00483AD6" w:rsidRDefault="00483AD6" w:rsidP="00483AD6">
      <w:pPr>
        <w:pStyle w:val="a1"/>
        <w:rPr>
          <w:rtl/>
        </w:rPr>
      </w:pPr>
      <w:r w:rsidRPr="00483AD6">
        <w:rPr>
          <w:rFonts w:hint="cs"/>
          <w:rtl/>
        </w:rPr>
        <w:t>آيات و روايات در فضيلت انفاق در راه خدا و تحريص و ترغيب بر آن بى‏شمار است.</w:t>
      </w:r>
    </w:p>
    <w:p w:rsidR="00483AD6" w:rsidRDefault="00483AD6" w:rsidP="00483AD6">
      <w:pPr>
        <w:pStyle w:val="a1"/>
        <w:rPr>
          <w:rtl/>
        </w:rPr>
      </w:pPr>
    </w:p>
    <w:p w:rsidR="00483AD6" w:rsidRPr="00483AD6" w:rsidRDefault="00483AD6" w:rsidP="00483AD6">
      <w:pPr>
        <w:pStyle w:val="a1"/>
        <w:rPr>
          <w:rtl/>
        </w:rPr>
      </w:pPr>
      <w:r w:rsidRPr="00483AD6">
        <w:rPr>
          <w:rFonts w:hint="cs"/>
          <w:rtl/>
        </w:rPr>
        <w:t>مسئله احسان و نيكوكارى كه ذكر شد، يكى از شعبه‏هاى مختلف «تعاون» است كه اساس اجتماع بشرى است، چه حقيقت اجتماع، دست به دست هم دادن افراد است كه به واسطه كمكى كه به همديگر مى‏كنند، كار همه درست گردد و زندگى همه استوار باشد و نيازمندى‏هاى همه رفع شود. نبايد تصور كرد دين مقدس اسلام نيكوكارى را تنها در مال خواسته، بلكه دست‏گيرى از هر درمانده‏اى، اگر چه نياز مالى نداشته باشد، مطلوب دين مقدس اسلام و هم يكى از خواسته‏هاى وجدان انسان است.</w:t>
      </w:r>
    </w:p>
    <w:p w:rsidR="00483AD6" w:rsidRPr="00483AD6" w:rsidRDefault="00483AD6" w:rsidP="00483AD6">
      <w:pPr>
        <w:pStyle w:val="a1"/>
        <w:rPr>
          <w:rtl/>
        </w:rPr>
      </w:pPr>
      <w:r w:rsidRPr="00483AD6">
        <w:rPr>
          <w:rFonts w:hint="cs"/>
          <w:rtl/>
        </w:rPr>
        <w:t>بى‏سوادى را دانش آموختن، نابينايى را دست گرفتن، گمراهى را راهنمايى كردن، افتاده‏اى را كمك كردن و ... همه از مصاديق احسان و نيكوكارى است و از تعاونى است كه ما در نخستين روز تشكيل اجتماع، اعتبار آن را تصديق كرده و امضا نموده‏ايم، و پرواضح است كه اگر انسان بخشى از كارهاى فرعى را انجام ندهد، كارهاى اساسى را انجام نخواهد داد و اگر وظايف جزيى غير مهم را رعايت نكند، زير</w:t>
      </w:r>
      <w:r>
        <w:rPr>
          <w:rFonts w:hint="cs"/>
          <w:rtl/>
        </w:rPr>
        <w:t xml:space="preserve"> ب</w:t>
      </w:r>
      <w:r w:rsidRPr="00483AD6">
        <w:rPr>
          <w:rFonts w:hint="cs"/>
          <w:rtl/>
        </w:rPr>
        <w:t>ار وظايف كلى و مهم نخواهد رفت.</w:t>
      </w:r>
    </w:p>
    <w:p w:rsidR="00CB503A" w:rsidRPr="00DB6717" w:rsidRDefault="00CB503A" w:rsidP="00483AD6">
      <w:pPr>
        <w:pStyle w:val="a1"/>
        <w:rPr>
          <w:rtl/>
        </w:rPr>
      </w:pPr>
    </w:p>
    <w:p w:rsidR="00525316" w:rsidRDefault="00525316" w:rsidP="00483AD6">
      <w:pPr>
        <w:pStyle w:val="a0"/>
        <w:bidi w:val="0"/>
        <w:rPr>
          <w:rtl/>
        </w:rPr>
      </w:pPr>
      <w:r>
        <w:rPr>
          <w:rFonts w:hint="cs"/>
          <w:rtl/>
        </w:rPr>
        <w:t>علامه طباطبایی ره ،</w:t>
      </w:r>
      <w:r w:rsidR="00EA538C">
        <w:rPr>
          <w:rFonts w:hint="cs"/>
          <w:rtl/>
        </w:rPr>
        <w:t xml:space="preserve"> </w:t>
      </w:r>
      <w:r w:rsidRPr="00525316">
        <w:rPr>
          <w:rFonts w:hint="cs"/>
          <w:rtl/>
        </w:rPr>
        <w:t xml:space="preserve">تعاليم اسلام، ص: </w:t>
      </w:r>
      <w:r w:rsidR="00F75B22">
        <w:rPr>
          <w:rFonts w:hint="cs"/>
          <w:rtl/>
        </w:rPr>
        <w:t>23</w:t>
      </w:r>
      <w:r w:rsidR="00483AD6">
        <w:rPr>
          <w:rFonts w:hint="cs"/>
          <w:rtl/>
        </w:rPr>
        <w:t>7</w:t>
      </w:r>
    </w:p>
    <w:p w:rsidR="00A1489C" w:rsidRPr="00BC0B83" w:rsidRDefault="00A1489C" w:rsidP="00A1489C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علامه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طباطبایی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A1489C" w:rsidRPr="00A1489C" w:rsidRDefault="00A1489C" w:rsidP="00A1489C">
      <w:pPr>
        <w:bidi w:val="0"/>
        <w:rPr>
          <w:rtl/>
        </w:rPr>
      </w:pPr>
    </w:p>
    <w:sectPr w:rsidR="00A1489C" w:rsidRPr="00A1489C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34" w:rsidRDefault="004B0634" w:rsidP="00982C20">
      <w:pPr>
        <w:spacing w:after="0" w:line="240" w:lineRule="auto"/>
      </w:pPr>
      <w:r>
        <w:separator/>
      </w:r>
    </w:p>
  </w:endnote>
  <w:endnote w:type="continuationSeparator" w:id="0">
    <w:p w:rsidR="004B0634" w:rsidRDefault="004B063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34" w:rsidRDefault="004B0634" w:rsidP="00982C20">
      <w:pPr>
        <w:spacing w:after="0" w:line="240" w:lineRule="auto"/>
      </w:pPr>
      <w:r>
        <w:separator/>
      </w:r>
    </w:p>
  </w:footnote>
  <w:footnote w:type="continuationSeparator" w:id="0">
    <w:p w:rsidR="004B0634" w:rsidRDefault="004B0634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C65A7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8C23977" wp14:editId="2E23608D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A73" w:rsidRPr="0078203C" w:rsidRDefault="00C65A73" w:rsidP="00C65A7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65A73" w:rsidRPr="00820FB6" w:rsidRDefault="00C65A73" w:rsidP="00C65A7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65A73" w:rsidRPr="0078203C" w:rsidRDefault="00C65A73" w:rsidP="00C65A73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65A73" w:rsidRPr="00B23B44" w:rsidRDefault="00C65A73" w:rsidP="00C65A7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C65A73" w:rsidRDefault="00C65A73" w:rsidP="00C65A7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65A73" w:rsidRPr="00820FB6" w:rsidRDefault="00C65A73" w:rsidP="00C65A7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8C23977" id="Group 1" o:spid="_x0000_s1026" style="position:absolute;left:0;text-align:left;margin-left:0;margin-top:17.95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ASezXU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65A73" w:rsidRPr="0078203C" w:rsidRDefault="00C65A73" w:rsidP="00C65A7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65A73" w:rsidRPr="00820FB6" w:rsidRDefault="00C65A73" w:rsidP="00C65A7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65A73" w:rsidRPr="0078203C" w:rsidRDefault="00C65A73" w:rsidP="00C65A73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65A73" w:rsidRPr="00B23B44" w:rsidRDefault="00C65A73" w:rsidP="00C65A7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C65A73" w:rsidRDefault="00C65A73" w:rsidP="00C65A7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65A73" w:rsidRPr="00820FB6" w:rsidRDefault="00C65A73" w:rsidP="00C65A7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96C69" w:rsidRPr="00F96C6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96C69" w:rsidRPr="00F96C6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1E3F"/>
    <w:rsid w:val="00066C3D"/>
    <w:rsid w:val="000678DB"/>
    <w:rsid w:val="00070DE6"/>
    <w:rsid w:val="00071B6A"/>
    <w:rsid w:val="0007304E"/>
    <w:rsid w:val="00073091"/>
    <w:rsid w:val="0007570B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394A"/>
    <w:rsid w:val="001544C7"/>
    <w:rsid w:val="00181B20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2851"/>
    <w:rsid w:val="003E56B9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3AD6"/>
    <w:rsid w:val="004862E8"/>
    <w:rsid w:val="004930F2"/>
    <w:rsid w:val="00495E08"/>
    <w:rsid w:val="0049774C"/>
    <w:rsid w:val="004A0465"/>
    <w:rsid w:val="004A4FF5"/>
    <w:rsid w:val="004A5EAE"/>
    <w:rsid w:val="004A717C"/>
    <w:rsid w:val="004B0634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25316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B6C45"/>
    <w:rsid w:val="009D334D"/>
    <w:rsid w:val="009D47C9"/>
    <w:rsid w:val="009D6D2D"/>
    <w:rsid w:val="009E05E3"/>
    <w:rsid w:val="009E23A2"/>
    <w:rsid w:val="00A058F0"/>
    <w:rsid w:val="00A116C4"/>
    <w:rsid w:val="00A1489C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A6366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47ACB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5A73"/>
    <w:rsid w:val="00C66963"/>
    <w:rsid w:val="00C738B2"/>
    <w:rsid w:val="00C75226"/>
    <w:rsid w:val="00C9158F"/>
    <w:rsid w:val="00CA537D"/>
    <w:rsid w:val="00CB2BDE"/>
    <w:rsid w:val="00CB503A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B6717"/>
    <w:rsid w:val="00DC2DA7"/>
    <w:rsid w:val="00DC32B4"/>
    <w:rsid w:val="00DC4A68"/>
    <w:rsid w:val="00DD1261"/>
    <w:rsid w:val="00DF0C34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538C"/>
    <w:rsid w:val="00EA65AC"/>
    <w:rsid w:val="00EA79D6"/>
    <w:rsid w:val="00EB4E87"/>
    <w:rsid w:val="00EB5EAB"/>
    <w:rsid w:val="00EC177A"/>
    <w:rsid w:val="00ED6A8A"/>
    <w:rsid w:val="00EE0574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5B22"/>
    <w:rsid w:val="00F768AE"/>
    <w:rsid w:val="00F80580"/>
    <w:rsid w:val="00F84F1A"/>
    <w:rsid w:val="00F941E6"/>
    <w:rsid w:val="00F96420"/>
    <w:rsid w:val="00F96C69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D048-E014-48FE-B153-4E6C3DC6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6</cp:revision>
  <cp:lastPrinted>2020-03-17T07:10:00Z</cp:lastPrinted>
  <dcterms:created xsi:type="dcterms:W3CDTF">2020-02-06T20:36:00Z</dcterms:created>
  <dcterms:modified xsi:type="dcterms:W3CDTF">2020-03-17T07:10:00Z</dcterms:modified>
</cp:coreProperties>
</file>