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6F1A82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ascii="IRBadr" w:hAnsi="IRBadr" w:hint="cs"/>
          <w:b/>
          <w:bCs/>
          <w:sz w:val="56"/>
          <w:szCs w:val="56"/>
          <w:rtl/>
        </w:rPr>
        <w:t>بزرگداشت معلم و عالم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3E56B9" w:rsidP="006F1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6007A"/>
                <w:sz w:val="28"/>
                <w:szCs w:val="28"/>
                <w:rtl/>
              </w:rPr>
              <w:t>21</w:t>
            </w:r>
            <w:r w:rsidR="006F1A82">
              <w:rPr>
                <w:rFonts w:asciiTheme="minorBidi" w:hAnsiTheme="minorBidi" w:hint="cs"/>
                <w:color w:val="06007A"/>
                <w:sz w:val="28"/>
                <w:szCs w:val="28"/>
                <w:rtl/>
              </w:rPr>
              <w:t>1</w:t>
            </w:r>
            <w:r w:rsidR="004F2440"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زذائل و فضائل/فضائل/سطح آشنایی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25316" w:rsidP="006F1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اخلاق، تزکیه، فضائل، خوبی ها، علم، تحصیل، </w:t>
            </w:r>
            <w:r w:rsidR="006F1A8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معلم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6F1A8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عالم</w:t>
            </w:r>
            <w:r w:rsidR="00275F5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6F1A82" w:rsidRPr="006F1A82" w:rsidRDefault="001454AD" w:rsidP="006F1A82">
      <w:pPr>
        <w:pStyle w:val="a1"/>
        <w:jc w:val="both"/>
      </w:pPr>
      <w:r>
        <w:lastRenderedPageBreak/>
        <w:t xml:space="preserve">   </w:t>
      </w:r>
      <w:r w:rsidR="00525316">
        <w:rPr>
          <w:rFonts w:hint="cs"/>
          <w:rtl/>
        </w:rPr>
        <w:t xml:space="preserve"> </w:t>
      </w:r>
      <w:r w:rsidR="006F1A82" w:rsidRPr="006F1A82">
        <w:rPr>
          <w:rFonts w:hint="cs"/>
          <w:rtl/>
        </w:rPr>
        <w:t>معلم كانون گرم و فروزانى است كه از نور فضيلت نيرو مى‏گيرد، تا جهل و بى‏سوادى را از روى زمين ريشه كن كند. معلم است كه از دست او كوردلان و نادانان بينا و دانا مى‏گردند و با كمك مشعل فروزان علم و دانش، به وادى مقدس و به بهشت سعادت كشانده مى‏شوند.</w:t>
      </w:r>
    </w:p>
    <w:p w:rsidR="006F1A82" w:rsidRPr="006F1A82" w:rsidRDefault="006F1A82" w:rsidP="006F1A82">
      <w:pPr>
        <w:pStyle w:val="a1"/>
        <w:jc w:val="both"/>
        <w:rPr>
          <w:rtl/>
        </w:rPr>
      </w:pPr>
      <w:r w:rsidRPr="006F1A82">
        <w:rPr>
          <w:rFonts w:hint="cs"/>
          <w:rtl/>
        </w:rPr>
        <w:t xml:space="preserve">از اين جهت در دين اسلام احترام معلم لازم و اطاعت او واجب است و در نظر آموزگار مقدس‏ترين و سرفرازترين فرد </w:t>
      </w:r>
      <w:r>
        <w:rPr>
          <w:rFonts w:hint="cs"/>
          <w:rtl/>
        </w:rPr>
        <w:t xml:space="preserve">جوامع انسانى است و در شأن بزرگ و </w:t>
      </w:r>
      <w:r w:rsidRPr="006F1A82">
        <w:rPr>
          <w:rFonts w:hint="cs"/>
          <w:rtl/>
        </w:rPr>
        <w:t xml:space="preserve">شايسته‏اش اين بس كه مولاى متقيان على </w:t>
      </w:r>
      <w:r w:rsidRPr="0014247E">
        <w:rPr>
          <w:rFonts w:hint="cs"/>
          <w:sz w:val="32"/>
          <w:szCs w:val="32"/>
          <w:vertAlign w:val="superscript"/>
          <w:rtl/>
        </w:rPr>
        <w:t xml:space="preserve">عليه السلام </w:t>
      </w:r>
      <w:r w:rsidRPr="006F1A82">
        <w:rPr>
          <w:rFonts w:hint="cs"/>
          <w:rtl/>
        </w:rPr>
        <w:t>مى‏فرمايد:</w:t>
      </w:r>
    </w:p>
    <w:p w:rsidR="0014247E" w:rsidRDefault="006F1A82" w:rsidP="006F1A82">
      <w:pPr>
        <w:pStyle w:val="a1"/>
        <w:jc w:val="both"/>
        <w:rPr>
          <w:rFonts w:hint="cs"/>
          <w:rtl/>
        </w:rPr>
      </w:pPr>
      <w:r w:rsidRPr="006F1A82">
        <w:rPr>
          <w:rFonts w:hint="cs"/>
          <w:color w:val="1F497D" w:themeColor="text2"/>
          <w:rtl/>
        </w:rPr>
        <w:t>مَن علّمني حرفاً قد صيرني عبداً؛</w:t>
      </w:r>
      <w:r>
        <w:rPr>
          <w:rFonts w:hint="cs"/>
          <w:color w:val="1F497D" w:themeColor="text2"/>
          <w:rtl/>
        </w:rPr>
        <w:t xml:space="preserve"> </w:t>
      </w:r>
      <w:r w:rsidRPr="006F1A82">
        <w:rPr>
          <w:rFonts w:hint="cs"/>
          <w:rtl/>
        </w:rPr>
        <w:t>هركس به من چيزى آموخت، مرا بنده خود ساخت!</w:t>
      </w:r>
      <w:r>
        <w:rPr>
          <w:rFonts w:hint="cs"/>
          <w:rtl/>
        </w:rPr>
        <w:t xml:space="preserve"> </w:t>
      </w:r>
    </w:p>
    <w:p w:rsidR="006F1A82" w:rsidRPr="006F1A82" w:rsidRDefault="006F1A82" w:rsidP="006F1A82">
      <w:pPr>
        <w:pStyle w:val="a1"/>
        <w:jc w:val="both"/>
        <w:rPr>
          <w:rtl/>
        </w:rPr>
      </w:pPr>
      <w:r w:rsidRPr="006F1A82">
        <w:rPr>
          <w:rFonts w:hint="cs"/>
          <w:rtl/>
        </w:rPr>
        <w:t>البته اين كلام حكيمانه، در بزرگداشت مقام معلم، بسيار ارزنده است.</w:t>
      </w:r>
    </w:p>
    <w:p w:rsidR="006F1A82" w:rsidRDefault="006F1A82" w:rsidP="0014247E">
      <w:pPr>
        <w:pStyle w:val="a1"/>
        <w:jc w:val="both"/>
        <w:rPr>
          <w:rtl/>
        </w:rPr>
      </w:pPr>
      <w:r w:rsidRPr="006F1A82">
        <w:rPr>
          <w:rFonts w:hint="cs"/>
          <w:rtl/>
        </w:rPr>
        <w:t>و باز مى‏فرمايد: مردم سه دسته مى‏باشند: اول عالم ربانى. دوم آن‏كه براى نجات خود و ديگران به تحصيل علم مى‏پردازد. سوم كسانى كه از دانش و خرد عارى مى‏باشند آنان مانند مگس‏هايى هستند كه به سرو صورت چهارپايان مى‏نشينند و با هر بادى كه مى‏وزد، اين سو و آن سو مى‏روند.</w:t>
      </w:r>
      <w:bookmarkStart w:id="0" w:name="_GoBack"/>
      <w:bookmarkEnd w:id="0"/>
    </w:p>
    <w:p w:rsidR="006F1A82" w:rsidRPr="006F1A82" w:rsidRDefault="006F1A82" w:rsidP="006F1A82">
      <w:pPr>
        <w:pStyle w:val="a1"/>
        <w:jc w:val="both"/>
        <w:rPr>
          <w:rtl/>
        </w:rPr>
      </w:pPr>
      <w:r w:rsidRPr="006F1A82">
        <w:rPr>
          <w:rFonts w:hint="cs"/>
          <w:rtl/>
        </w:rPr>
        <w:t>قرآن كريم در مقام بيان ارج و بهاى دانش و جلالت قدر دانشمندان مى‏گويد:</w:t>
      </w:r>
    </w:p>
    <w:p w:rsidR="006F1A82" w:rsidRPr="006F1A82" w:rsidRDefault="006F1A82" w:rsidP="006F1A82">
      <w:pPr>
        <w:pStyle w:val="a1"/>
        <w:jc w:val="both"/>
        <w:rPr>
          <w:rtl/>
        </w:rPr>
      </w:pPr>
      <w:r w:rsidRPr="006F1A82">
        <w:rPr>
          <w:rFonts w:hint="cs"/>
          <w:color w:val="1F497D" w:themeColor="text2"/>
          <w:rtl/>
        </w:rPr>
        <w:t>«يَرْفَعِ اللَّهُ الَّذِينَ آمَنُوا مِنْكُمْ وَ الَّذِينَ أُوتُوا الْعِلْمَ دَرَجاتٍ»؛</w:t>
      </w:r>
      <w:r w:rsidRPr="006F1A82">
        <w:rPr>
          <w:color w:val="1F497D" w:themeColor="text2"/>
          <w:vertAlign w:val="superscript"/>
          <w:rtl/>
        </w:rPr>
        <w:footnoteReference w:id="1"/>
      </w:r>
      <w:r>
        <w:rPr>
          <w:rFonts w:hint="cs"/>
          <w:color w:val="1F497D" w:themeColor="text2"/>
          <w:rtl/>
        </w:rPr>
        <w:t xml:space="preserve"> </w:t>
      </w:r>
      <w:r w:rsidRPr="006F1A82">
        <w:rPr>
          <w:rFonts w:hint="cs"/>
          <w:rtl/>
        </w:rPr>
        <w:t>بلند گرداند خدا آنان را كه ايمان آوردند و آنان را كه از علم بهره‏مند شدند، درجه‏ها و مرتبه‏ها.</w:t>
      </w:r>
    </w:p>
    <w:p w:rsidR="006F1A82" w:rsidRPr="006F1A82" w:rsidRDefault="006F1A82" w:rsidP="006F1A82">
      <w:pPr>
        <w:pStyle w:val="a1"/>
        <w:jc w:val="both"/>
        <w:rPr>
          <w:rtl/>
        </w:rPr>
      </w:pPr>
      <w:r w:rsidRPr="006F1A82">
        <w:rPr>
          <w:rFonts w:hint="cs"/>
          <w:rtl/>
        </w:rPr>
        <w:t>ارزش دانشمندان در نظر پيشواى اسلام به حدى است كه فرمود:</w:t>
      </w:r>
      <w:r>
        <w:rPr>
          <w:rFonts w:hint="cs"/>
          <w:rtl/>
        </w:rPr>
        <w:t xml:space="preserve"> </w:t>
      </w:r>
      <w:r w:rsidRPr="006F1A82">
        <w:rPr>
          <w:rFonts w:hint="cs"/>
          <w:rtl/>
        </w:rPr>
        <w:t>مرگ قبيله‏اى سهل‏تر و كم زيان‏تر از مرگ يك دانشمند است.</w:t>
      </w:r>
    </w:p>
    <w:p w:rsidR="006F1A82" w:rsidRPr="006F1A82" w:rsidRDefault="006F1A82" w:rsidP="006F1A82">
      <w:pPr>
        <w:pStyle w:val="a1"/>
        <w:jc w:val="both"/>
        <w:rPr>
          <w:rtl/>
        </w:rPr>
      </w:pPr>
      <w:r w:rsidRPr="006F1A82">
        <w:rPr>
          <w:rFonts w:hint="cs"/>
          <w:rtl/>
        </w:rPr>
        <w:t>هم‏چنين خداى متعال در آيه ديگر مى‏فرمايد:</w:t>
      </w:r>
      <w:r>
        <w:rPr>
          <w:rFonts w:hint="cs"/>
          <w:rtl/>
        </w:rPr>
        <w:t xml:space="preserve"> </w:t>
      </w:r>
      <w:r w:rsidRPr="006F1A82">
        <w:rPr>
          <w:rFonts w:hint="cs"/>
          <w:color w:val="1F497D" w:themeColor="text2"/>
          <w:rtl/>
        </w:rPr>
        <w:t>«هَلْ يَسْتَوِي الَّذِينَ يَعْلَمُونَ وَ الَّذِينَ لا يَعْلَمُونَ إِنَّما يَتَذَكَّرُ أُولُوا الْأَلْبابِ»؛</w:t>
      </w:r>
      <w:r w:rsidRPr="006F1A82">
        <w:rPr>
          <w:color w:val="1F497D" w:themeColor="text2"/>
          <w:vertAlign w:val="superscript"/>
          <w:rtl/>
        </w:rPr>
        <w:footnoteReference w:id="2"/>
      </w:r>
      <w:r>
        <w:rPr>
          <w:rFonts w:hint="cs"/>
          <w:color w:val="1F497D" w:themeColor="text2"/>
          <w:rtl/>
        </w:rPr>
        <w:t xml:space="preserve"> </w:t>
      </w:r>
      <w:r w:rsidRPr="006F1A82">
        <w:rPr>
          <w:rFonts w:hint="cs"/>
          <w:rtl/>
        </w:rPr>
        <w:t>آيا دانايان با نادانان برابر هستند، فقط آنان پند مى‏پذيرند كه صاحب خرد باشند.</w:t>
      </w:r>
    </w:p>
    <w:p w:rsidR="006F1A82" w:rsidRPr="006F1A82" w:rsidRDefault="006F1A82" w:rsidP="006F1A82">
      <w:pPr>
        <w:pStyle w:val="a1"/>
        <w:jc w:val="both"/>
        <w:rPr>
          <w:rtl/>
        </w:rPr>
      </w:pPr>
      <w:r w:rsidRPr="006F1A82">
        <w:rPr>
          <w:rFonts w:hint="cs"/>
          <w:rtl/>
        </w:rPr>
        <w:t>به اين معنا، عالم با جاهل هيچ وقت مساوى نيست. عالم و دانشمند بر هر كسى كه‏</w:t>
      </w:r>
      <w:r>
        <w:rPr>
          <w:rFonts w:hint="cs"/>
          <w:rtl/>
        </w:rPr>
        <w:t xml:space="preserve"> </w:t>
      </w:r>
      <w:r w:rsidRPr="006F1A82">
        <w:rPr>
          <w:rFonts w:hint="cs"/>
          <w:rtl/>
        </w:rPr>
        <w:t xml:space="preserve">از علم بى‏بهره باشد، برترى ذاتى دارد. از اين آيه شريفه استفاده مى‏شود كه علم در نظر قرآن، مخصوص به علم دين </w:t>
      </w:r>
      <w:r w:rsidRPr="006F1A82">
        <w:rPr>
          <w:rFonts w:hint="cs"/>
          <w:rtl/>
        </w:rPr>
        <w:lastRenderedPageBreak/>
        <w:t>نيست، بلكه علم در نظر قرآن، هر آن چيزى است كه به انسان بصيرت و روشنايى مى‏دهد و در امور دنيوى و اخروى به انسان كمك مى‏كند.</w:t>
      </w:r>
    </w:p>
    <w:p w:rsidR="006F1A82" w:rsidRPr="006F1A82" w:rsidRDefault="006F1A82" w:rsidP="006F1A82">
      <w:pPr>
        <w:pStyle w:val="a1"/>
        <w:jc w:val="both"/>
        <w:rPr>
          <w:rtl/>
        </w:rPr>
      </w:pPr>
      <w:r w:rsidRPr="006F1A82">
        <w:rPr>
          <w:rFonts w:hint="cs"/>
          <w:rtl/>
        </w:rPr>
        <w:t>و در مقام برترى دانشمندان نسبت به عابدها و زاهدها، از امام محمد باقر عليه السلام چنين روايت كرده‏اند: «دانشمندى كه دانش خود را مورد استفاده قرار دهد، از هفتاد هزار عابد افضل و برتر است».</w:t>
      </w:r>
    </w:p>
    <w:p w:rsidR="006F1A82" w:rsidRPr="006F1A82" w:rsidRDefault="006F1A82" w:rsidP="006F1A82">
      <w:pPr>
        <w:pStyle w:val="a1"/>
        <w:jc w:val="both"/>
        <w:rPr>
          <w:rtl/>
        </w:rPr>
      </w:pPr>
      <w:r w:rsidRPr="006F1A82">
        <w:rPr>
          <w:rFonts w:hint="cs"/>
          <w:rtl/>
        </w:rPr>
        <w:t>و در نظر پيشواى اسلام، ميزان شخصيت هر كس را علم و دانش او تعيين مى‏كند، پيغمبر اكرم صلى الله عليه و آله مى‏فرمايد:</w:t>
      </w:r>
    </w:p>
    <w:p w:rsidR="00525316" w:rsidRPr="00525316" w:rsidRDefault="006F1A82" w:rsidP="006F1A82">
      <w:pPr>
        <w:pStyle w:val="a1"/>
        <w:jc w:val="both"/>
        <w:rPr>
          <w:rtl/>
        </w:rPr>
      </w:pPr>
      <w:r w:rsidRPr="006F1A82">
        <w:rPr>
          <w:rFonts w:hint="cs"/>
          <w:rtl/>
        </w:rPr>
        <w:t>دانشمندترين مردم كسى است كه هميشه با استفاده از علم ديگران بر دانش خود بيفزايد، ارزش انسان به علم است. پس هر كس علمش بيشتر، ارزشش بيشتر، و هر كس علمش كمتر، قدر و قيمتش نيز كمتر است.</w:t>
      </w:r>
    </w:p>
    <w:p w:rsidR="00525316" w:rsidRPr="00525316" w:rsidRDefault="00525316" w:rsidP="006F1A82">
      <w:pPr>
        <w:pStyle w:val="a0"/>
        <w:bidi w:val="0"/>
        <w:rPr>
          <w:rtl/>
        </w:rPr>
      </w:pPr>
      <w:r>
        <w:rPr>
          <w:rFonts w:hint="cs"/>
          <w:rtl/>
        </w:rPr>
        <w:t xml:space="preserve">علامه طباطبایی </w:t>
      </w:r>
      <w:r w:rsidR="001454AD">
        <w:rPr>
          <w:rFonts w:hint="cs"/>
          <w:rtl/>
        </w:rPr>
        <w:t>(</w:t>
      </w:r>
      <w:r>
        <w:rPr>
          <w:rFonts w:hint="cs"/>
          <w:rtl/>
        </w:rPr>
        <w:t>ره</w:t>
      </w:r>
      <w:r w:rsidR="001454AD">
        <w:rPr>
          <w:rFonts w:hint="cs"/>
          <w:rtl/>
        </w:rPr>
        <w:t>)</w:t>
      </w:r>
      <w:r>
        <w:rPr>
          <w:rFonts w:hint="cs"/>
          <w:rtl/>
        </w:rPr>
        <w:t xml:space="preserve"> ، </w:t>
      </w:r>
      <w:r w:rsidRPr="00525316">
        <w:rPr>
          <w:rFonts w:hint="cs"/>
          <w:rtl/>
        </w:rPr>
        <w:t xml:space="preserve">تعاليم اسلام، ص: </w:t>
      </w:r>
      <w:r w:rsidR="006F1A82">
        <w:rPr>
          <w:rFonts w:hint="cs"/>
          <w:rtl/>
        </w:rPr>
        <w:t>210</w:t>
      </w:r>
    </w:p>
    <w:p w:rsidR="00525316" w:rsidRPr="00791BA8" w:rsidRDefault="00525316" w:rsidP="0093630E">
      <w:pPr>
        <w:pStyle w:val="a1"/>
        <w:jc w:val="both"/>
        <w:rPr>
          <w:rtl/>
        </w:rPr>
      </w:pPr>
    </w:p>
    <w:sectPr w:rsidR="00525316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5B" w:rsidRDefault="009B725B" w:rsidP="00982C20">
      <w:pPr>
        <w:spacing w:after="0" w:line="240" w:lineRule="auto"/>
      </w:pPr>
      <w:r>
        <w:separator/>
      </w:r>
    </w:p>
  </w:endnote>
  <w:endnote w:type="continuationSeparator" w:id="0">
    <w:p w:rsidR="009B725B" w:rsidRDefault="009B725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5B" w:rsidRDefault="009B725B" w:rsidP="00982C20">
      <w:pPr>
        <w:spacing w:after="0" w:line="240" w:lineRule="auto"/>
      </w:pPr>
      <w:r>
        <w:separator/>
      </w:r>
    </w:p>
  </w:footnote>
  <w:footnote w:type="continuationSeparator" w:id="0">
    <w:p w:rsidR="009B725B" w:rsidRDefault="009B725B" w:rsidP="00982C20">
      <w:pPr>
        <w:spacing w:after="0" w:line="240" w:lineRule="auto"/>
      </w:pPr>
      <w:r>
        <w:continuationSeparator/>
      </w:r>
    </w:p>
  </w:footnote>
  <w:footnote w:id="1">
    <w:p w:rsidR="006F1A82" w:rsidRPr="00D70933" w:rsidRDefault="006F1A82" w:rsidP="00D70933">
      <w:pPr>
        <w:pStyle w:val="a0"/>
        <w:rPr>
          <w:rtl/>
        </w:rPr>
      </w:pPr>
      <w:r w:rsidRPr="00D70933">
        <w:rPr>
          <w:rStyle w:val="FootnoteReference"/>
          <w:vertAlign w:val="baseline"/>
          <w:rtl/>
        </w:rPr>
        <w:footnoteRef/>
      </w:r>
      <w:r w:rsidR="00D70933" w:rsidRPr="00D70933">
        <w:rPr>
          <w:rtl/>
        </w:rPr>
        <w:t xml:space="preserve"> </w:t>
      </w:r>
      <w:r w:rsidR="00D70933" w:rsidRPr="00D70933">
        <w:rPr>
          <w:rFonts w:hint="cs"/>
          <w:rtl/>
        </w:rPr>
        <w:t xml:space="preserve">- </w:t>
      </w:r>
      <w:r w:rsidRPr="00D70933">
        <w:rPr>
          <w:rtl/>
        </w:rPr>
        <w:t>مجادله، آيه 11</w:t>
      </w:r>
    </w:p>
  </w:footnote>
  <w:footnote w:id="2">
    <w:p w:rsidR="006F1A82" w:rsidRPr="00D70933" w:rsidRDefault="006F1A82" w:rsidP="00D70933">
      <w:pPr>
        <w:pStyle w:val="a0"/>
        <w:rPr>
          <w:rtl/>
        </w:rPr>
      </w:pPr>
      <w:r w:rsidRPr="00D70933">
        <w:rPr>
          <w:rStyle w:val="FootnoteReference"/>
          <w:vertAlign w:val="baseline"/>
          <w:rtl/>
        </w:rPr>
        <w:footnoteRef/>
      </w:r>
      <w:r w:rsidR="00D70933" w:rsidRPr="00D70933">
        <w:rPr>
          <w:rtl/>
        </w:rPr>
        <w:t xml:space="preserve"> </w:t>
      </w:r>
      <w:r w:rsidR="00D70933" w:rsidRPr="00D70933">
        <w:rPr>
          <w:rFonts w:hint="cs"/>
          <w:rtl/>
        </w:rPr>
        <w:t xml:space="preserve">- </w:t>
      </w:r>
      <w:r w:rsidRPr="00D70933">
        <w:rPr>
          <w:rtl/>
        </w:rPr>
        <w:t xml:space="preserve">زمر، آيه </w:t>
      </w:r>
      <w:r w:rsidR="001454AD" w:rsidRPr="00D70933">
        <w:rPr>
          <w:rtl/>
        </w:rPr>
        <w:t>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D7093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2B2E1EE" wp14:editId="43921F6F">
              <wp:simplePos x="0" y="0"/>
              <wp:positionH relativeFrom="column">
                <wp:posOffset>300990</wp:posOffset>
              </wp:positionH>
              <wp:positionV relativeFrom="paragraph">
                <wp:posOffset>214755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933" w:rsidRPr="0078203C" w:rsidRDefault="00D70933" w:rsidP="00D7093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D70933" w:rsidRPr="00820FB6" w:rsidRDefault="00D70933" w:rsidP="00D7093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D70933" w:rsidRPr="0078203C" w:rsidRDefault="00D70933" w:rsidP="00D70933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D70933" w:rsidRPr="00B23B44" w:rsidRDefault="00D70933" w:rsidP="00D7093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70933" w:rsidRDefault="00D70933" w:rsidP="00D7093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D70933" w:rsidRPr="00820FB6" w:rsidRDefault="00D70933" w:rsidP="00D7093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3.7pt;margin-top:16.9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5WOUB+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D70933" w:rsidRPr="0078203C" w:rsidRDefault="00D70933" w:rsidP="00D7093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D70933" w:rsidRPr="00820FB6" w:rsidRDefault="00D70933" w:rsidP="00D7093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D70933" w:rsidRPr="0078203C" w:rsidRDefault="00D70933" w:rsidP="00D70933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D70933" w:rsidRPr="00B23B44" w:rsidRDefault="00D70933" w:rsidP="00D7093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D70933" w:rsidRDefault="00D70933" w:rsidP="00D7093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D70933" w:rsidRPr="00820FB6" w:rsidRDefault="00D70933" w:rsidP="00D7093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1002F" w:rsidRPr="0041002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1002F" w:rsidRPr="0041002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1E3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247E"/>
    <w:rsid w:val="001436D3"/>
    <w:rsid w:val="001454AD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44A76"/>
    <w:rsid w:val="00265127"/>
    <w:rsid w:val="00267399"/>
    <w:rsid w:val="00275F5F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73090"/>
    <w:rsid w:val="00382159"/>
    <w:rsid w:val="00393958"/>
    <w:rsid w:val="003B077F"/>
    <w:rsid w:val="003B1FAF"/>
    <w:rsid w:val="003C0164"/>
    <w:rsid w:val="003C20DF"/>
    <w:rsid w:val="003E56B9"/>
    <w:rsid w:val="003E76B0"/>
    <w:rsid w:val="003F4918"/>
    <w:rsid w:val="0041002F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25316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6F1A82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B725B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0933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05EA-57F9-4ACB-91F2-3EC786A7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6</cp:revision>
  <cp:lastPrinted>2020-02-24T04:56:00Z</cp:lastPrinted>
  <dcterms:created xsi:type="dcterms:W3CDTF">2020-02-06T15:32:00Z</dcterms:created>
  <dcterms:modified xsi:type="dcterms:W3CDTF">2020-02-24T04:56:00Z</dcterms:modified>
</cp:coreProperties>
</file>