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C83ECA" w:rsidP="000206F9">
      <w:pPr>
        <w:pStyle w:val="a2"/>
        <w:rPr>
          <w:rFonts w:ascii="IRBadr" w:hAnsi="IRBadr"/>
          <w:b/>
          <w:bCs/>
          <w:sz w:val="56"/>
          <w:szCs w:val="56"/>
          <w:rtl/>
        </w:rPr>
      </w:pPr>
      <w:r>
        <w:rPr>
          <w:rFonts w:hint="cs"/>
          <w:rtl/>
        </w:rPr>
        <w:t>عدم اعتناء به حالات</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790B17" w:rsidP="00C83EC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t-195</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0206F9">
              <w:rPr>
                <w:rFonts w:ascii="IRMitra" w:hAnsi="IRMitra" w:cs="IRMitra" w:hint="cs"/>
                <w:color w:val="06007A"/>
                <w:sz w:val="28"/>
                <w:szCs w:val="28"/>
                <w:rtl/>
              </w:rPr>
              <w:t>اصلاح اندیشه/آشنایی با مسیر/ویژگی های مسیر</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bookmarkStart w:id="0" w:name="_GoBack" w:colFirst="1" w:colLast="1"/>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0206F9" w:rsidP="004628AF">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آثار</w:t>
            </w:r>
            <w:r w:rsidR="00790B17">
              <w:rPr>
                <w:rFonts w:ascii="IRMitra" w:hAnsi="IRMitra" w:cs="IRMitra" w:hint="cs"/>
                <w:color w:val="06007A"/>
                <w:sz w:val="28"/>
                <w:szCs w:val="28"/>
                <w:rtl/>
              </w:rPr>
              <w:t xml:space="preserve"> عمل</w:t>
            </w:r>
            <w:r>
              <w:rPr>
                <w:rFonts w:ascii="IRMitra" w:hAnsi="IRMitra" w:cs="IRMitra" w:hint="cs"/>
                <w:color w:val="06007A"/>
                <w:sz w:val="28"/>
                <w:szCs w:val="28"/>
                <w:rtl/>
              </w:rPr>
              <w:t xml:space="preserve">، </w:t>
            </w:r>
            <w:r w:rsidR="004628AF">
              <w:rPr>
                <w:rFonts w:ascii="IRMitra" w:hAnsi="IRMitra" w:cs="IRMitra" w:hint="cs"/>
                <w:color w:val="06007A"/>
                <w:sz w:val="28"/>
                <w:szCs w:val="28"/>
                <w:rtl/>
              </w:rPr>
              <w:t>حالات</w:t>
            </w:r>
            <w:r>
              <w:rPr>
                <w:rFonts w:ascii="IRMitra" w:hAnsi="IRMitra" w:cs="IRMitra" w:hint="cs"/>
                <w:color w:val="06007A"/>
                <w:sz w:val="28"/>
                <w:szCs w:val="28"/>
                <w:rtl/>
              </w:rPr>
              <w:t xml:space="preserve">، </w:t>
            </w:r>
            <w:r w:rsidR="00C83ECA">
              <w:rPr>
                <w:rFonts w:ascii="IRMitra" w:hAnsi="IRMitra" w:cs="IRMitra" w:hint="cs"/>
                <w:color w:val="06007A"/>
                <w:sz w:val="28"/>
                <w:szCs w:val="28"/>
                <w:rtl/>
              </w:rPr>
              <w:t>اعتماد</w:t>
            </w:r>
            <w:r>
              <w:rPr>
                <w:rFonts w:ascii="IRMitra" w:hAnsi="IRMitra" w:cs="IRMitra" w:hint="cs"/>
                <w:color w:val="06007A"/>
                <w:sz w:val="28"/>
                <w:szCs w:val="28"/>
                <w:rtl/>
              </w:rPr>
              <w:t>، اصلاح اندیشه، تزکیه نفس، عرفانهای کاذب</w:t>
            </w:r>
          </w:p>
        </w:tc>
      </w:tr>
      <w:bookmarkEnd w:id="0"/>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C83ECA" w:rsidRPr="00C83ECA" w:rsidRDefault="00ED4303" w:rsidP="00C83ECA">
      <w:pPr>
        <w:pStyle w:val="a1"/>
        <w:jc w:val="both"/>
      </w:pPr>
      <w:r>
        <w:rPr>
          <w:rFonts w:hint="cs"/>
          <w:rtl/>
        </w:rPr>
        <w:lastRenderedPageBreak/>
        <w:t xml:space="preserve">     </w:t>
      </w:r>
      <w:r w:rsidR="00C83ECA" w:rsidRPr="00C83ECA">
        <w:rPr>
          <w:rFonts w:hint="cs"/>
          <w:rtl/>
        </w:rPr>
        <w:t xml:space="preserve"> در تربیت توحیدی به آثار و حالاتی که برای شخص حاصل می‌شود، اعتنا نمی‌ شود</w:t>
      </w:r>
      <w:r w:rsidR="00C83ECA">
        <w:rPr>
          <w:rFonts w:hint="cs"/>
          <w:rtl/>
        </w:rPr>
        <w:t>.</w:t>
      </w:r>
      <w:r w:rsidR="00C83ECA" w:rsidRPr="00C83ECA">
        <w:rPr>
          <w:rFonts w:hint="cs"/>
          <w:rtl/>
        </w:rPr>
        <w:t xml:space="preserve"> اما افراد غیر مهذب تمام زندگی و اعتبار خود را روی كشفیات و كراماتشان قرار  می‌دهند.</w:t>
      </w:r>
    </w:p>
    <w:p w:rsidR="00557567" w:rsidRDefault="00C83ECA" w:rsidP="00557567">
      <w:pPr>
        <w:pStyle w:val="a1"/>
        <w:jc w:val="both"/>
        <w:rPr>
          <w:rtl/>
        </w:rPr>
      </w:pPr>
      <w:r w:rsidRPr="00C83ECA">
        <w:rPr>
          <w:rFonts w:hint="cs"/>
          <w:rtl/>
        </w:rPr>
        <w:t>در علوم دیگر وقتی شخص در رشته خود موفقیت بزرگی کسب می‌کند، چه بسا از هیجان نمی‌داند چه کار کند. این شخص در ابراز حالات خود را آزاد می‌بیند و حالت طبیعی اش هم اینطور است.</w:t>
      </w:r>
      <w:r w:rsidR="00557567">
        <w:rPr>
          <w:rFonts w:hint="cs"/>
          <w:rtl/>
        </w:rPr>
        <w:t xml:space="preserve"> او به خاطر آثار هیجان، </w:t>
      </w:r>
      <w:r w:rsidRPr="00C83ECA">
        <w:rPr>
          <w:rFonts w:hint="cs"/>
          <w:rtl/>
        </w:rPr>
        <w:t>را</w:t>
      </w:r>
      <w:r w:rsidR="00557567">
        <w:rPr>
          <w:rFonts w:hint="cs"/>
          <w:rtl/>
        </w:rPr>
        <w:t>بطه‌اش با دیگران تغییر کرده است و</w:t>
      </w:r>
      <w:r w:rsidRPr="00C83ECA">
        <w:rPr>
          <w:rFonts w:hint="cs"/>
          <w:rtl/>
        </w:rPr>
        <w:t xml:space="preserve"> </w:t>
      </w:r>
      <w:r w:rsidR="00557567">
        <w:rPr>
          <w:rFonts w:hint="cs"/>
          <w:rtl/>
        </w:rPr>
        <w:t>این یک مسئله</w:t>
      </w:r>
      <w:r w:rsidRPr="00C83ECA">
        <w:rPr>
          <w:rFonts w:hint="cs"/>
          <w:rtl/>
        </w:rPr>
        <w:t xml:space="preserve"> طبیعی است. اما در </w:t>
      </w:r>
      <w:r w:rsidR="00557567">
        <w:rPr>
          <w:rFonts w:hint="cs"/>
          <w:rtl/>
        </w:rPr>
        <w:t>مسیر تربیتی</w:t>
      </w:r>
      <w:r w:rsidRPr="00C83ECA">
        <w:rPr>
          <w:rFonts w:hint="cs"/>
          <w:rtl/>
        </w:rPr>
        <w:t xml:space="preserve"> این طور نیست. </w:t>
      </w:r>
    </w:p>
    <w:p w:rsidR="00C83ECA" w:rsidRPr="00C83ECA" w:rsidRDefault="00557567" w:rsidP="000F34C9">
      <w:pPr>
        <w:pStyle w:val="a1"/>
        <w:jc w:val="both"/>
        <w:rPr>
          <w:rtl/>
        </w:rPr>
      </w:pPr>
      <w:r>
        <w:rPr>
          <w:rFonts w:hint="cs"/>
          <w:rtl/>
        </w:rPr>
        <w:t xml:space="preserve">در مسیر تربیتی </w:t>
      </w:r>
      <w:r w:rsidR="00C83ECA" w:rsidRPr="00C83ECA">
        <w:rPr>
          <w:rFonts w:hint="cs"/>
          <w:rtl/>
        </w:rPr>
        <w:t>اگر شخص یك چیزی درك كرد كه</w:t>
      </w:r>
      <w:r>
        <w:rPr>
          <w:rFonts w:hint="cs"/>
          <w:rtl/>
        </w:rPr>
        <w:t xml:space="preserve"> </w:t>
      </w:r>
      <w:r w:rsidR="00C83ECA" w:rsidRPr="00C83ECA">
        <w:rPr>
          <w:rFonts w:hint="cs"/>
          <w:rtl/>
        </w:rPr>
        <w:t xml:space="preserve">‌ای بسا از </w:t>
      </w:r>
      <w:r>
        <w:rPr>
          <w:rFonts w:hint="cs"/>
          <w:rtl/>
        </w:rPr>
        <w:t>آنچه افراد دیگر کسب می کنند،</w:t>
      </w:r>
      <w:r w:rsidR="000F34C9">
        <w:rPr>
          <w:rFonts w:hint="cs"/>
          <w:rtl/>
        </w:rPr>
        <w:t xml:space="preserve"> هم لذت بخش‌تر باشد.</w:t>
      </w:r>
      <w:r w:rsidR="00C83ECA" w:rsidRPr="00C83ECA">
        <w:rPr>
          <w:rFonts w:hint="cs"/>
          <w:rtl/>
        </w:rPr>
        <w:t xml:space="preserve"> در این حالت </w:t>
      </w:r>
      <w:r w:rsidR="000F34C9">
        <w:rPr>
          <w:rFonts w:hint="cs"/>
          <w:rtl/>
        </w:rPr>
        <w:t xml:space="preserve">بسیار بر </w:t>
      </w:r>
      <w:r w:rsidR="00C83ECA" w:rsidRPr="00C83ECA">
        <w:rPr>
          <w:rFonts w:hint="cs"/>
          <w:rtl/>
        </w:rPr>
        <w:t>خودش توجه دارد كه هیچ هیجانی به او روی ندهد. بلكه ظرفیتش باید به حدی بالا باشد كه اصلا احساس نكند به نتیجه‌ کار خود رسیده است. در مسیر</w:t>
      </w:r>
      <w:r w:rsidR="000F34C9">
        <w:rPr>
          <w:rFonts w:hint="cs"/>
          <w:rtl/>
        </w:rPr>
        <w:t xml:space="preserve"> تربیتی</w:t>
      </w:r>
      <w:r w:rsidR="00C83ECA" w:rsidRPr="00C83ECA">
        <w:rPr>
          <w:rFonts w:hint="cs"/>
          <w:rtl/>
        </w:rPr>
        <w:t xml:space="preserve"> درحد بالایی ظرفیت وجودی و بندگی در محضر الهی برای انسان فراهم می‌شود که فقط توجه‌اش به این است که خدا</w:t>
      </w:r>
      <w:r w:rsidR="000F34C9">
        <w:rPr>
          <w:rFonts w:hint="cs"/>
          <w:rtl/>
        </w:rPr>
        <w:t xml:space="preserve"> چه تفضلی می کند</w:t>
      </w:r>
      <w:r w:rsidR="00C83ECA" w:rsidRPr="00C83ECA">
        <w:rPr>
          <w:rFonts w:hint="cs"/>
          <w:rtl/>
        </w:rPr>
        <w:t>، نه</w:t>
      </w:r>
      <w:r w:rsidR="000F34C9">
        <w:rPr>
          <w:rFonts w:hint="cs"/>
          <w:rtl/>
        </w:rPr>
        <w:t xml:space="preserve"> اینکه کار من چه اثری می گذارد.</w:t>
      </w:r>
    </w:p>
    <w:p w:rsidR="00C83ECA" w:rsidRPr="00C83ECA" w:rsidRDefault="00C83ECA" w:rsidP="00F65E2C">
      <w:pPr>
        <w:pStyle w:val="a1"/>
        <w:jc w:val="both"/>
        <w:rPr>
          <w:rtl/>
        </w:rPr>
      </w:pPr>
      <w:r w:rsidRPr="00C83ECA">
        <w:rPr>
          <w:rFonts w:hint="cs"/>
          <w:rtl/>
        </w:rPr>
        <w:t xml:space="preserve">در </w:t>
      </w:r>
      <w:r w:rsidR="000F34C9">
        <w:rPr>
          <w:rFonts w:hint="cs"/>
          <w:rtl/>
        </w:rPr>
        <w:t xml:space="preserve">غیر مسیر تربیتی کسی را </w:t>
      </w:r>
      <w:r w:rsidRPr="00C83ECA">
        <w:rPr>
          <w:rFonts w:hint="cs"/>
          <w:rtl/>
        </w:rPr>
        <w:t xml:space="preserve">می‌بینی که زحمت كشیده </w:t>
      </w:r>
      <w:r w:rsidR="000F34C9">
        <w:rPr>
          <w:rFonts w:hint="cs"/>
          <w:rtl/>
        </w:rPr>
        <w:t>است، ولی چون</w:t>
      </w:r>
      <w:r w:rsidRPr="00C83ECA">
        <w:rPr>
          <w:rFonts w:hint="cs"/>
          <w:rtl/>
        </w:rPr>
        <w:t xml:space="preserve"> شكست خورده</w:t>
      </w:r>
      <w:r w:rsidR="000F34C9">
        <w:rPr>
          <w:rFonts w:hint="cs"/>
          <w:rtl/>
        </w:rPr>
        <w:t xml:space="preserve"> است،</w:t>
      </w:r>
      <w:r w:rsidRPr="00C83ECA">
        <w:rPr>
          <w:rFonts w:hint="cs"/>
          <w:rtl/>
        </w:rPr>
        <w:t xml:space="preserve"> افسرده در یك طرف افتاده و هیچ كس نمی‌تواند </w:t>
      </w:r>
      <w:r w:rsidR="000F34C9">
        <w:rPr>
          <w:rFonts w:hint="cs"/>
          <w:rtl/>
        </w:rPr>
        <w:t>به خاطر</w:t>
      </w:r>
      <w:r w:rsidRPr="00C83ECA">
        <w:rPr>
          <w:rFonts w:hint="cs"/>
          <w:rtl/>
        </w:rPr>
        <w:t xml:space="preserve"> </w:t>
      </w:r>
      <w:r w:rsidR="000F34C9">
        <w:rPr>
          <w:rFonts w:hint="cs"/>
          <w:rtl/>
        </w:rPr>
        <w:t xml:space="preserve">شدت </w:t>
      </w:r>
      <w:r w:rsidRPr="00C83ECA">
        <w:rPr>
          <w:rFonts w:hint="cs"/>
          <w:rtl/>
        </w:rPr>
        <w:t>ناراحتی</w:t>
      </w:r>
      <w:r w:rsidR="000F34C9">
        <w:rPr>
          <w:rFonts w:hint="cs"/>
          <w:rtl/>
        </w:rPr>
        <w:t xml:space="preserve"> این فرد،</w:t>
      </w:r>
      <w:r w:rsidR="005C5CEC">
        <w:rPr>
          <w:rFonts w:hint="cs"/>
          <w:rtl/>
        </w:rPr>
        <w:t xml:space="preserve"> با او</w:t>
      </w:r>
      <w:r w:rsidRPr="00C83ECA">
        <w:rPr>
          <w:rFonts w:hint="cs"/>
          <w:rtl/>
        </w:rPr>
        <w:t xml:space="preserve"> حرف بزند</w:t>
      </w:r>
      <w:r w:rsidR="005C5CEC">
        <w:rPr>
          <w:rFonts w:hint="cs"/>
          <w:rtl/>
        </w:rPr>
        <w:t>.</w:t>
      </w:r>
      <w:r w:rsidRPr="00C83ECA">
        <w:rPr>
          <w:rFonts w:hint="cs"/>
          <w:rtl/>
        </w:rPr>
        <w:t xml:space="preserve"> اما در </w:t>
      </w:r>
      <w:r w:rsidR="005C5CEC">
        <w:rPr>
          <w:rFonts w:hint="cs"/>
          <w:rtl/>
        </w:rPr>
        <w:t>مسیر تربیتی اینطور نیست و فرد</w:t>
      </w:r>
      <w:r w:rsidRPr="00C83ECA">
        <w:rPr>
          <w:rFonts w:hint="cs"/>
          <w:rtl/>
        </w:rPr>
        <w:t xml:space="preserve"> ده سال است زحمت می كشد و به هیچ نتیجه‌ای در ظاهر نمی‌رسد</w:t>
      </w:r>
      <w:r w:rsidR="005C5CEC">
        <w:rPr>
          <w:rFonts w:hint="cs"/>
          <w:rtl/>
        </w:rPr>
        <w:t>،</w:t>
      </w:r>
      <w:r w:rsidRPr="00C83ECA">
        <w:rPr>
          <w:rFonts w:hint="cs"/>
          <w:rtl/>
        </w:rPr>
        <w:t xml:space="preserve"> بلکه احساس می كند وضعیتش روز به روز خراب می‌شود. اصلاً این خراب شدن با آن یكی فرق می‌کند. در رابطه‌ی توحیدی فرد از این‌ حالات بهره‌مند خواهد شد. باید بهره بگیرد كه وقتی خراب می‌شود، خداوند می‌خواهد چطور او را تربیت كند؟ با دید توحیدی وقتی به وضعیت وجودی‌اش</w:t>
      </w:r>
      <w:r w:rsidR="00F65E2C">
        <w:rPr>
          <w:rFonts w:hint="cs"/>
          <w:rtl/>
        </w:rPr>
        <w:t xml:space="preserve"> و به حالاتش نگاه می‌کند</w:t>
      </w:r>
      <w:r w:rsidRPr="00C83ECA">
        <w:rPr>
          <w:rFonts w:hint="cs"/>
          <w:rtl/>
        </w:rPr>
        <w:t xml:space="preserve">، نه تنها ذره‌ای افسرده و ناراحت نمی شود بلكه همچنان از این حالات برای كمالاتش حداكثر بهره‌ توحیدی را  می‌گیرد.    </w:t>
      </w:r>
    </w:p>
    <w:p w:rsidR="004628AF" w:rsidRDefault="00C83ECA" w:rsidP="004628AF">
      <w:pPr>
        <w:pStyle w:val="a1"/>
        <w:jc w:val="both"/>
        <w:rPr>
          <w:rtl/>
        </w:rPr>
      </w:pPr>
      <w:r w:rsidRPr="00C83ECA">
        <w:rPr>
          <w:rFonts w:hint="cs"/>
          <w:rtl/>
        </w:rPr>
        <w:t>یكی از عزیزان بود كه بعد از چند ماه از انجام برنامه‌ای می فرمود« من شش ماه است كه به این برنامه عمل می‌كنم الان برنامه بعدی چطور خواهد شد؟» عرض كردیم كه این كتاب نیست كه ده بار این كتاب را خوانده‌ام و تمام كرده‌ام و خسته شده‌ام از خواندن این كتاب. كتاب بعدی چیست تا بخوانم</w:t>
      </w:r>
      <w:r w:rsidR="004628AF">
        <w:rPr>
          <w:rFonts w:hint="cs"/>
          <w:rtl/>
        </w:rPr>
        <w:t>؟</w:t>
      </w:r>
      <w:r w:rsidRPr="00C83ECA">
        <w:rPr>
          <w:rFonts w:hint="cs"/>
          <w:rtl/>
        </w:rPr>
        <w:t xml:space="preserve"> این طور نیست. </w:t>
      </w:r>
    </w:p>
    <w:p w:rsidR="00C83ECA" w:rsidRPr="00C83ECA" w:rsidRDefault="00C83ECA" w:rsidP="004628AF">
      <w:pPr>
        <w:pStyle w:val="a1"/>
        <w:jc w:val="both"/>
        <w:rPr>
          <w:rtl/>
        </w:rPr>
      </w:pPr>
      <w:r w:rsidRPr="00C83ECA">
        <w:rPr>
          <w:rFonts w:hint="cs"/>
          <w:rtl/>
        </w:rPr>
        <w:lastRenderedPageBreak/>
        <w:t>باید ببینیم كه این برنامه در وجودش تا كجا اثر كرده است. آیاخاصیتش را در این فرد گذاشته است یا نه؟ باید به صورت طبیعی به این نتایج برسد و به صورت اجباری ثمره‌ای ندارد.</w:t>
      </w:r>
    </w:p>
    <w:p w:rsidR="00C83ECA" w:rsidRPr="00C83ECA" w:rsidRDefault="00C83ECA" w:rsidP="004628AF">
      <w:pPr>
        <w:pStyle w:val="a1"/>
        <w:jc w:val="both"/>
        <w:rPr>
          <w:rtl/>
        </w:rPr>
      </w:pPr>
      <w:r w:rsidRPr="00C83ECA">
        <w:rPr>
          <w:rFonts w:hint="cs"/>
          <w:rtl/>
        </w:rPr>
        <w:t>یك پزشك اگر یكی از رگ‌های غیرقابل علاج</w:t>
      </w:r>
      <w:r w:rsidR="004628AF">
        <w:rPr>
          <w:rFonts w:hint="cs"/>
          <w:rtl/>
        </w:rPr>
        <w:t>ِ</w:t>
      </w:r>
      <w:r w:rsidRPr="00C83ECA">
        <w:rPr>
          <w:rFonts w:hint="cs"/>
          <w:rtl/>
        </w:rPr>
        <w:t xml:space="preserve"> فرزندش آسیب دیده باشد و هیچ راه حلی هم نباشد،چه كار می تواند بكند؟ در این وضعیت در اختیارش چیزی نیست ولو پزشك است ولو فرزند خودش است. اما تسلیم نظام آفرینش است. سعی‌اش را هم می‌کند، تمام کارها را تا آخرین امكانات به كار می‌برد</w:t>
      </w:r>
      <w:r w:rsidR="004628AF">
        <w:rPr>
          <w:rFonts w:hint="cs"/>
          <w:rtl/>
        </w:rPr>
        <w:t>؛</w:t>
      </w:r>
      <w:r w:rsidRPr="00C83ECA">
        <w:rPr>
          <w:rFonts w:hint="cs"/>
          <w:rtl/>
        </w:rPr>
        <w:t xml:space="preserve"> ولی </w:t>
      </w:r>
      <w:r w:rsidR="004628AF">
        <w:rPr>
          <w:rFonts w:hint="cs"/>
          <w:rtl/>
        </w:rPr>
        <w:t xml:space="preserve">چون </w:t>
      </w:r>
      <w:r w:rsidRPr="00C83ECA">
        <w:rPr>
          <w:rFonts w:hint="cs"/>
          <w:rtl/>
        </w:rPr>
        <w:t>می‌بیند كه قانون د</w:t>
      </w:r>
      <w:r w:rsidR="004628AF">
        <w:rPr>
          <w:rFonts w:hint="cs"/>
          <w:rtl/>
        </w:rPr>
        <w:t>ر نظام آفرینش به این حكم می‌کند،</w:t>
      </w:r>
      <w:r w:rsidRPr="00C83ECA">
        <w:rPr>
          <w:rFonts w:hint="cs"/>
          <w:rtl/>
        </w:rPr>
        <w:t xml:space="preserve"> تسلیم است.</w:t>
      </w:r>
      <w:r w:rsidR="004628AF">
        <w:rPr>
          <w:rFonts w:hint="cs"/>
          <w:rtl/>
        </w:rPr>
        <w:t>قوانین عالم در دست او نیست که</w:t>
      </w:r>
      <w:r w:rsidRPr="00C83ECA">
        <w:rPr>
          <w:rFonts w:hint="cs"/>
          <w:rtl/>
        </w:rPr>
        <w:t xml:space="preserve"> چون من پزشكم باید فلان و فلان شود</w:t>
      </w:r>
      <w:r w:rsidRPr="00C83ECA">
        <w:t>.</w:t>
      </w:r>
      <w:r w:rsidRPr="00C83ECA">
        <w:rPr>
          <w:rFonts w:hint="cs"/>
          <w:rtl/>
        </w:rPr>
        <w:t xml:space="preserve"> به هرحال برنامه و نتیجه به دست آمده از این دستورات نه تنها دست استاد نیست بلكه در اختیار هیچ احدی هم نیست خداوند در قرآن می‌فرماید: « فَإِنَّ اللَّـهَ ی</w:t>
      </w:r>
      <w:r w:rsidR="004628AF">
        <w:rPr>
          <w:rFonts w:hint="cs"/>
          <w:rtl/>
        </w:rPr>
        <w:t>ُ</w:t>
      </w:r>
      <w:r w:rsidRPr="00C83ECA">
        <w:rPr>
          <w:rFonts w:hint="cs"/>
          <w:rtl/>
        </w:rPr>
        <w:t xml:space="preserve">ضِلُّ </w:t>
      </w:r>
      <w:r w:rsidR="004628AF">
        <w:rPr>
          <w:rFonts w:hint="cs"/>
          <w:rtl/>
        </w:rPr>
        <w:t>مَن یشَاءُ وَیهْدِی مَن یشَاءُ»</w:t>
      </w:r>
      <w:r w:rsidR="004628AF">
        <w:rPr>
          <w:rStyle w:val="FootnoteReference"/>
          <w:rtl/>
        </w:rPr>
        <w:footnoteReference w:id="1"/>
      </w:r>
    </w:p>
    <w:p w:rsidR="00C83ECA" w:rsidRPr="00C83ECA" w:rsidRDefault="00C83ECA" w:rsidP="00C83ECA">
      <w:pPr>
        <w:pStyle w:val="a1"/>
        <w:jc w:val="both"/>
        <w:rPr>
          <w:rtl/>
          <w:lang w:bidi="ar-SA"/>
        </w:rPr>
      </w:pPr>
      <w:r w:rsidRPr="00C83ECA">
        <w:rPr>
          <w:rFonts w:ascii="Cambria" w:hAnsi="Cambria" w:cs="Cambria" w:hint="cs"/>
          <w:rtl/>
          <w:lang w:bidi="ar-SA"/>
        </w:rPr>
        <w:t> </w:t>
      </w:r>
    </w:p>
    <w:p w:rsidR="00D3355C" w:rsidRPr="00791BA8" w:rsidRDefault="000206F9" w:rsidP="004628AF">
      <w:pPr>
        <w:pStyle w:val="a0"/>
        <w:bidi w:val="0"/>
        <w:rPr>
          <w:rtl/>
        </w:rPr>
      </w:pPr>
      <w:r>
        <w:rPr>
          <w:rFonts w:hint="cs"/>
          <w:rtl/>
        </w:rPr>
        <w:t>پایگاه ندای پاک فطرت</w:t>
      </w:r>
    </w:p>
    <w:sectPr w:rsidR="00D3355C"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69" w:rsidRDefault="00D06D69" w:rsidP="00982C20">
      <w:pPr>
        <w:spacing w:after="0" w:line="240" w:lineRule="auto"/>
      </w:pPr>
      <w:r>
        <w:separator/>
      </w:r>
    </w:p>
  </w:endnote>
  <w:endnote w:type="continuationSeparator" w:id="0">
    <w:p w:rsidR="00D06D69" w:rsidRDefault="00D06D6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69" w:rsidRDefault="00D06D69" w:rsidP="00982C20">
      <w:pPr>
        <w:spacing w:after="0" w:line="240" w:lineRule="auto"/>
      </w:pPr>
      <w:r>
        <w:separator/>
      </w:r>
    </w:p>
  </w:footnote>
  <w:footnote w:type="continuationSeparator" w:id="0">
    <w:p w:rsidR="00D06D69" w:rsidRDefault="00D06D69" w:rsidP="00982C20">
      <w:pPr>
        <w:spacing w:after="0" w:line="240" w:lineRule="auto"/>
      </w:pPr>
      <w:r>
        <w:continuationSeparator/>
      </w:r>
    </w:p>
  </w:footnote>
  <w:footnote w:id="1">
    <w:p w:rsidR="004628AF" w:rsidRPr="004628AF" w:rsidRDefault="004628AF" w:rsidP="004628AF">
      <w:pPr>
        <w:pStyle w:val="a0"/>
      </w:pPr>
      <w:r>
        <w:rPr>
          <w:rStyle w:val="FootnoteReference"/>
        </w:rPr>
        <w:footnoteRef/>
      </w:r>
      <w:r>
        <w:rPr>
          <w:rtl/>
        </w:rPr>
        <w:t xml:space="preserve"> </w:t>
      </w:r>
      <w:r>
        <w:rPr>
          <w:rFonts w:hint="cs"/>
          <w:rtl/>
        </w:rPr>
        <w:t>فاطر،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790B17">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73A1DBA2" wp14:editId="2373DDB3">
              <wp:simplePos x="0" y="0"/>
              <wp:positionH relativeFrom="column">
                <wp:posOffset>286170</wp:posOffset>
              </wp:positionH>
              <wp:positionV relativeFrom="paragraph">
                <wp:posOffset>283210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90B17" w:rsidRPr="0078203C" w:rsidRDefault="00790B17" w:rsidP="00790B1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90B17" w:rsidRPr="00820FB6" w:rsidRDefault="00790B17" w:rsidP="00790B1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790B17" w:rsidRPr="0078203C" w:rsidRDefault="00790B17" w:rsidP="00790B1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90B17" w:rsidRPr="00B23B44" w:rsidRDefault="00790B17" w:rsidP="00790B17">
                            <w:pPr>
                              <w:spacing w:after="0" w:line="240" w:lineRule="auto"/>
                              <w:jc w:val="lowKashida"/>
                              <w:rPr>
                                <w:rFonts w:ascii="IRANSans" w:hAnsi="IRANSans" w:cs="IRANSans"/>
                                <w:b/>
                                <w:bCs/>
                                <w:color w:val="595959" w:themeColor="text1" w:themeTint="A6"/>
                                <w:sz w:val="14"/>
                                <w:szCs w:val="14"/>
                                <w:rtl/>
                              </w:rPr>
                            </w:pPr>
                          </w:p>
                          <w:p w:rsidR="00790B17" w:rsidRDefault="00790B17" w:rsidP="00790B17">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790B17" w:rsidRPr="00820FB6" w:rsidRDefault="00790B17" w:rsidP="00790B17">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2.55pt;margin-top:22.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90B17" w:rsidRPr="0078203C" w:rsidRDefault="00790B17" w:rsidP="00790B1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90B17" w:rsidRPr="00820FB6" w:rsidRDefault="00790B17" w:rsidP="00790B1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790B17" w:rsidRPr="0078203C" w:rsidRDefault="00790B17" w:rsidP="00790B1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90B17" w:rsidRPr="00B23B44" w:rsidRDefault="00790B17" w:rsidP="00790B17">
                      <w:pPr>
                        <w:spacing w:after="0" w:line="240" w:lineRule="auto"/>
                        <w:jc w:val="lowKashida"/>
                        <w:rPr>
                          <w:rFonts w:ascii="IRANSans" w:hAnsi="IRANSans" w:cs="IRANSans"/>
                          <w:b/>
                          <w:bCs/>
                          <w:color w:val="595959" w:themeColor="text1" w:themeTint="A6"/>
                          <w:sz w:val="14"/>
                          <w:szCs w:val="14"/>
                          <w:rtl/>
                        </w:rPr>
                      </w:pPr>
                    </w:p>
                    <w:p w:rsidR="00790B17" w:rsidRDefault="00790B17" w:rsidP="00790B17">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790B17" w:rsidRPr="00820FB6" w:rsidRDefault="00790B17" w:rsidP="00790B17">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251C0" w:rsidRPr="005251C0">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251C0" w:rsidRPr="005251C0">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360E"/>
    <w:rsid w:val="00005A56"/>
    <w:rsid w:val="00005CCB"/>
    <w:rsid w:val="000206F9"/>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34C9"/>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628AF"/>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251C0"/>
    <w:rsid w:val="005418EC"/>
    <w:rsid w:val="005445B3"/>
    <w:rsid w:val="00550872"/>
    <w:rsid w:val="00557567"/>
    <w:rsid w:val="00562148"/>
    <w:rsid w:val="00575A7B"/>
    <w:rsid w:val="00575DDF"/>
    <w:rsid w:val="00586F78"/>
    <w:rsid w:val="00587ACE"/>
    <w:rsid w:val="005A5572"/>
    <w:rsid w:val="005C2B24"/>
    <w:rsid w:val="005C3FDF"/>
    <w:rsid w:val="005C5CEC"/>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0B17"/>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83ECA"/>
    <w:rsid w:val="00C9158F"/>
    <w:rsid w:val="00CA537D"/>
    <w:rsid w:val="00CB2BDE"/>
    <w:rsid w:val="00CC3766"/>
    <w:rsid w:val="00CC37B6"/>
    <w:rsid w:val="00CD0E5E"/>
    <w:rsid w:val="00CD1CEE"/>
    <w:rsid w:val="00CE5D53"/>
    <w:rsid w:val="00CE7264"/>
    <w:rsid w:val="00D06D69"/>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4303"/>
    <w:rsid w:val="00ED6A8A"/>
    <w:rsid w:val="00EE1B41"/>
    <w:rsid w:val="00EE1C0D"/>
    <w:rsid w:val="00EE3217"/>
    <w:rsid w:val="00EE5499"/>
    <w:rsid w:val="00EF25C5"/>
    <w:rsid w:val="00EF4C06"/>
    <w:rsid w:val="00EF6497"/>
    <w:rsid w:val="00F10E7F"/>
    <w:rsid w:val="00F15173"/>
    <w:rsid w:val="00F16C42"/>
    <w:rsid w:val="00F26DB5"/>
    <w:rsid w:val="00F3585C"/>
    <w:rsid w:val="00F65E2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EndnoteText">
    <w:name w:val="endnote text"/>
    <w:basedOn w:val="Normal"/>
    <w:link w:val="EndnoteTextChar"/>
    <w:uiPriority w:val="99"/>
    <w:semiHidden/>
    <w:unhideWhenUsed/>
    <w:rsid w:val="00462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8AF"/>
    <w:rPr>
      <w:sz w:val="20"/>
      <w:szCs w:val="20"/>
    </w:rPr>
  </w:style>
  <w:style w:type="character" w:styleId="EndnoteReference">
    <w:name w:val="endnote reference"/>
    <w:basedOn w:val="DefaultParagraphFont"/>
    <w:uiPriority w:val="99"/>
    <w:semiHidden/>
    <w:unhideWhenUsed/>
    <w:rsid w:val="004628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EndnoteText">
    <w:name w:val="endnote text"/>
    <w:basedOn w:val="Normal"/>
    <w:link w:val="EndnoteTextChar"/>
    <w:uiPriority w:val="99"/>
    <w:semiHidden/>
    <w:unhideWhenUsed/>
    <w:rsid w:val="00462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8AF"/>
    <w:rPr>
      <w:sz w:val="20"/>
      <w:szCs w:val="20"/>
    </w:rPr>
  </w:style>
  <w:style w:type="character" w:styleId="EndnoteReference">
    <w:name w:val="endnote reference"/>
    <w:basedOn w:val="DefaultParagraphFont"/>
    <w:uiPriority w:val="99"/>
    <w:semiHidden/>
    <w:unhideWhenUsed/>
    <w:rsid w:val="00462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9161">
      <w:bodyDiv w:val="1"/>
      <w:marLeft w:val="0"/>
      <w:marRight w:val="0"/>
      <w:marTop w:val="0"/>
      <w:marBottom w:val="0"/>
      <w:divBdr>
        <w:top w:val="none" w:sz="0" w:space="0" w:color="auto"/>
        <w:left w:val="none" w:sz="0" w:space="0" w:color="auto"/>
        <w:bottom w:val="none" w:sz="0" w:space="0" w:color="auto"/>
        <w:right w:val="none" w:sz="0" w:space="0" w:color="auto"/>
      </w:divBdr>
    </w:div>
    <w:div w:id="73284567">
      <w:bodyDiv w:val="1"/>
      <w:marLeft w:val="0"/>
      <w:marRight w:val="0"/>
      <w:marTop w:val="0"/>
      <w:marBottom w:val="0"/>
      <w:divBdr>
        <w:top w:val="none" w:sz="0" w:space="0" w:color="auto"/>
        <w:left w:val="none" w:sz="0" w:space="0" w:color="auto"/>
        <w:bottom w:val="none" w:sz="0" w:space="0" w:color="auto"/>
        <w:right w:val="none" w:sz="0" w:space="0" w:color="auto"/>
      </w:divBdr>
    </w:div>
    <w:div w:id="274480849">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588927067">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59169223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41833638">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001B9-450D-4FBF-8D1B-6008F815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cp:revision>
  <cp:lastPrinted>2020-02-25T10:04:00Z</cp:lastPrinted>
  <dcterms:created xsi:type="dcterms:W3CDTF">2020-02-05T06:45:00Z</dcterms:created>
  <dcterms:modified xsi:type="dcterms:W3CDTF">2020-02-25T10:05:00Z</dcterms:modified>
</cp:coreProperties>
</file>