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2419" w:rsidRDefault="002B2419" w:rsidP="00A721AA">
      <w:pPr>
        <w:spacing w:after="120"/>
        <w:jc w:val="center"/>
        <w:rPr>
          <w:rFonts w:ascii="IRBadr" w:hAnsi="IRBadr" w:cs="IRBadr"/>
          <w:sz w:val="44"/>
          <w:szCs w:val="44"/>
          <w:rtl/>
        </w:rPr>
      </w:pPr>
    </w:p>
    <w:p w:rsidR="00FA7071" w:rsidRDefault="00FA7071" w:rsidP="00A721AA">
      <w:pPr>
        <w:spacing w:after="120"/>
        <w:jc w:val="center"/>
        <w:rPr>
          <w:rFonts w:ascii="IRBadr" w:hAnsi="IRBadr" w:cs="IRBadr"/>
          <w:sz w:val="44"/>
          <w:szCs w:val="44"/>
          <w:rtl/>
        </w:rPr>
      </w:pPr>
    </w:p>
    <w:p w:rsidR="00FA7071" w:rsidRDefault="00FA7071" w:rsidP="00A721AA">
      <w:pPr>
        <w:spacing w:after="120"/>
        <w:jc w:val="center"/>
        <w:rPr>
          <w:rFonts w:ascii="IRBadr" w:hAnsi="IRBadr" w:cs="IRBadr"/>
          <w:sz w:val="44"/>
          <w:szCs w:val="44"/>
          <w:rtl/>
        </w:rPr>
      </w:pPr>
    </w:p>
    <w:p w:rsidR="00B210C4" w:rsidRDefault="00B210C4" w:rsidP="00A721AA">
      <w:pPr>
        <w:spacing w:after="120"/>
        <w:jc w:val="center"/>
        <w:rPr>
          <w:rFonts w:ascii="IRBadr" w:hAnsi="IRBadr" w:cs="IRBadr"/>
          <w:sz w:val="44"/>
          <w:szCs w:val="44"/>
          <w:rtl/>
        </w:rPr>
      </w:pPr>
    </w:p>
    <w:p w:rsidR="00071B6A" w:rsidRPr="0007304E" w:rsidRDefault="00071B6A" w:rsidP="00A721AA">
      <w:pPr>
        <w:spacing w:after="120"/>
        <w:rPr>
          <w:rFonts w:ascii="IRBadr" w:hAnsi="IRBadr" w:cs="IRBadr"/>
          <w:sz w:val="24"/>
          <w:szCs w:val="24"/>
          <w:rtl/>
        </w:rPr>
      </w:pPr>
    </w:p>
    <w:p w:rsidR="00655C74" w:rsidRPr="00655C74" w:rsidRDefault="00655C74" w:rsidP="00A721AA">
      <w:pPr>
        <w:spacing w:after="120"/>
        <w:rPr>
          <w:rFonts w:ascii="IRBadr" w:hAnsi="IRBadr" w:cs="IRBadr"/>
          <w:sz w:val="2"/>
          <w:szCs w:val="2"/>
          <w:rtl/>
        </w:rPr>
      </w:pPr>
    </w:p>
    <w:p w:rsidR="00562148" w:rsidRPr="008C509D" w:rsidRDefault="00562148" w:rsidP="00A721AA">
      <w:pPr>
        <w:spacing w:after="120"/>
        <w:jc w:val="center"/>
        <w:rPr>
          <w:rFonts w:ascii="IRBadr" w:hAnsi="IRBadr" w:cs="IRBadr"/>
          <w:sz w:val="24"/>
          <w:szCs w:val="24"/>
          <w:rtl/>
        </w:rPr>
      </w:pPr>
    </w:p>
    <w:p w:rsidR="00E9164D" w:rsidRDefault="00D070AC" w:rsidP="00A721AA">
      <w:pPr>
        <w:spacing w:after="120"/>
        <w:jc w:val="center"/>
        <w:rPr>
          <w:rFonts w:ascii="IRBadr" w:hAnsi="IRBadr" w:cs="IRBadr"/>
          <w:sz w:val="44"/>
          <w:szCs w:val="44"/>
          <w:rtl/>
        </w:rPr>
      </w:pPr>
      <w:r>
        <w:rPr>
          <w:rFonts w:ascii="IRBadr" w:hAnsi="IRBadr" w:cs="IRBadr" w:hint="cs"/>
          <w:sz w:val="44"/>
          <w:szCs w:val="44"/>
          <w:rtl/>
        </w:rPr>
        <w:t>عنوان:</w:t>
      </w:r>
    </w:p>
    <w:p w:rsidR="001377AB" w:rsidRDefault="003D1439" w:rsidP="003D1439">
      <w:pPr>
        <w:pStyle w:val="a2"/>
        <w:rPr>
          <w:sz w:val="42"/>
          <w:szCs w:val="42"/>
          <w:rtl/>
          <w:lang w:bidi="ar-SA"/>
        </w:rPr>
      </w:pPr>
      <w:r>
        <w:rPr>
          <w:rFonts w:hint="cs"/>
          <w:sz w:val="42"/>
          <w:szCs w:val="42"/>
          <w:rtl/>
        </w:rPr>
        <w:t>«</w:t>
      </w:r>
      <w:r w:rsidRPr="003D1439">
        <w:rPr>
          <w:rFonts w:hint="cs"/>
          <w:sz w:val="42"/>
          <w:szCs w:val="42"/>
          <w:rtl/>
        </w:rPr>
        <w:t>بلى</w:t>
      </w:r>
      <w:r>
        <w:rPr>
          <w:rFonts w:hint="cs"/>
          <w:sz w:val="42"/>
          <w:szCs w:val="42"/>
          <w:rtl/>
        </w:rPr>
        <w:t>»</w:t>
      </w:r>
      <w:r w:rsidRPr="003D1439">
        <w:rPr>
          <w:rFonts w:hint="cs"/>
          <w:sz w:val="42"/>
          <w:szCs w:val="42"/>
          <w:rtl/>
        </w:rPr>
        <w:t>‏</w:t>
      </w:r>
      <w:r w:rsidRPr="003D1439">
        <w:rPr>
          <w:sz w:val="42"/>
          <w:szCs w:val="42"/>
          <w:rtl/>
        </w:rPr>
        <w:t xml:space="preserve"> </w:t>
      </w:r>
      <w:r w:rsidRPr="003D1439">
        <w:rPr>
          <w:rFonts w:hint="cs"/>
          <w:sz w:val="42"/>
          <w:szCs w:val="42"/>
          <w:rtl/>
        </w:rPr>
        <w:t>گفته</w:t>
      </w:r>
      <w:r w:rsidRPr="003D1439">
        <w:rPr>
          <w:sz w:val="42"/>
          <w:szCs w:val="42"/>
          <w:rtl/>
        </w:rPr>
        <w:t xml:space="preserve"> </w:t>
      </w:r>
      <w:r w:rsidRPr="003D1439">
        <w:rPr>
          <w:rFonts w:hint="cs"/>
          <w:sz w:val="42"/>
          <w:szCs w:val="42"/>
          <w:rtl/>
        </w:rPr>
        <w:t>بوديم</w:t>
      </w:r>
      <w:r w:rsidRPr="003D1439">
        <w:rPr>
          <w:sz w:val="42"/>
          <w:szCs w:val="42"/>
          <w:rtl/>
        </w:rPr>
        <w:t xml:space="preserve"> </w:t>
      </w:r>
      <w:r w:rsidRPr="003D1439">
        <w:rPr>
          <w:rFonts w:hint="cs"/>
          <w:sz w:val="42"/>
          <w:szCs w:val="42"/>
          <w:rtl/>
        </w:rPr>
        <w:t>و</w:t>
      </w:r>
      <w:r w:rsidRPr="003D1439">
        <w:rPr>
          <w:sz w:val="42"/>
          <w:szCs w:val="42"/>
          <w:rtl/>
        </w:rPr>
        <w:t xml:space="preserve"> </w:t>
      </w:r>
      <w:r w:rsidRPr="003D1439">
        <w:rPr>
          <w:rFonts w:hint="cs"/>
          <w:sz w:val="42"/>
          <w:szCs w:val="42"/>
          <w:rtl/>
        </w:rPr>
        <w:t>فراموش</w:t>
      </w:r>
      <w:r w:rsidRPr="003D1439">
        <w:rPr>
          <w:sz w:val="42"/>
          <w:szCs w:val="42"/>
          <w:rtl/>
        </w:rPr>
        <w:t xml:space="preserve"> </w:t>
      </w:r>
      <w:r w:rsidRPr="003D1439">
        <w:rPr>
          <w:rFonts w:hint="cs"/>
          <w:sz w:val="42"/>
          <w:szCs w:val="42"/>
          <w:rtl/>
        </w:rPr>
        <w:t>نموده</w:t>
      </w:r>
      <w:r w:rsidRPr="003D1439">
        <w:rPr>
          <w:sz w:val="42"/>
          <w:szCs w:val="42"/>
          <w:rtl/>
        </w:rPr>
        <w:t xml:space="preserve"> </w:t>
      </w:r>
      <w:r w:rsidRPr="003D1439">
        <w:rPr>
          <w:rFonts w:hint="cs"/>
          <w:sz w:val="42"/>
          <w:szCs w:val="42"/>
          <w:rtl/>
        </w:rPr>
        <w:t>بوديم</w:t>
      </w:r>
      <w:r>
        <w:rPr>
          <w:rFonts w:hint="cs"/>
          <w:sz w:val="42"/>
          <w:szCs w:val="42"/>
          <w:rtl/>
          <w:lang w:bidi="ar-SA"/>
        </w:rPr>
        <w:t>.</w:t>
      </w:r>
    </w:p>
    <w:p w:rsidR="003D1439" w:rsidRPr="003A2470" w:rsidRDefault="003D1439" w:rsidP="001377AB">
      <w:pPr>
        <w:pStyle w:val="a2"/>
        <w:rPr>
          <w:sz w:val="42"/>
          <w:szCs w:val="42"/>
          <w:rtl/>
          <w:lang w:bidi="ar-SA"/>
        </w:rPr>
      </w:pPr>
    </w:p>
    <w:tbl>
      <w:tblPr>
        <w:tblStyle w:val="LightShading-Accent5"/>
        <w:bidiVisual/>
        <w:tblW w:w="0" w:type="auto"/>
        <w:jc w:val="center"/>
        <w:tblInd w:w="-1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38"/>
        <w:gridCol w:w="6359"/>
      </w:tblGrid>
      <w:tr w:rsidR="00677000" w:rsidRPr="008E6EF7" w:rsidTr="00235DD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5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897" w:type="dxa"/>
            <w:gridSpan w:val="2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A0E2F6"/>
            <w:vAlign w:val="center"/>
          </w:tcPr>
          <w:p w:rsidR="00677000" w:rsidRPr="00DC2DA7" w:rsidRDefault="00677000" w:rsidP="007105C6">
            <w:pPr>
              <w:spacing w:after="120"/>
              <w:jc w:val="center"/>
              <w:rPr>
                <w:rFonts w:ascii="IRTitr" w:hAnsi="IRTitr" w:cs="IRTitr"/>
                <w:b w:val="0"/>
                <w:bCs w:val="0"/>
                <w:color w:val="06007A"/>
                <w:sz w:val="32"/>
                <w:szCs w:val="32"/>
                <w:rtl/>
              </w:rPr>
            </w:pPr>
            <w:r w:rsidRPr="00DC2DA7">
              <w:rPr>
                <w:rFonts w:ascii="IRTitr" w:hAnsi="IRTitr" w:cs="IRTitr"/>
                <w:b w:val="0"/>
                <w:bCs w:val="0"/>
                <w:color w:val="06007A"/>
                <w:sz w:val="32"/>
                <w:szCs w:val="32"/>
                <w:rtl/>
              </w:rPr>
              <w:t>شناسنامه</w:t>
            </w:r>
            <w:r w:rsidRPr="00DC2DA7">
              <w:rPr>
                <w:rFonts w:ascii="IRTitr" w:hAnsi="IRTitr" w:cs="IRTitr" w:hint="cs"/>
                <w:b w:val="0"/>
                <w:bCs w:val="0"/>
                <w:color w:val="06007A"/>
                <w:sz w:val="32"/>
                <w:szCs w:val="32"/>
                <w:rtl/>
              </w:rPr>
              <w:t xml:space="preserve"> مطلب</w:t>
            </w:r>
          </w:p>
        </w:tc>
      </w:tr>
      <w:tr w:rsidR="00677000" w:rsidRPr="008E6EF7" w:rsidTr="00770DD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8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:rsidR="00677000" w:rsidRPr="00A42700" w:rsidRDefault="00677000" w:rsidP="007105C6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>کد مطلب</w:t>
            </w:r>
          </w:p>
        </w:tc>
        <w:tc>
          <w:tcPr>
            <w:tcW w:w="6359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:rsidR="00677000" w:rsidRPr="00F6058A" w:rsidRDefault="004F2440" w:rsidP="00F6058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Bidi" w:hAnsiTheme="minorBidi" w:cs="Times New Roman"/>
                <w:color w:val="06007A"/>
                <w:sz w:val="28"/>
                <w:szCs w:val="28"/>
                <w:rtl/>
              </w:rPr>
            </w:pPr>
            <w:r>
              <w:rPr>
                <w:rFonts w:asciiTheme="minorBidi" w:hAnsiTheme="minorBidi"/>
                <w:color w:val="06007A"/>
                <w:sz w:val="28"/>
                <w:szCs w:val="28"/>
              </w:rPr>
              <w:t>t</w:t>
            </w:r>
            <w:r w:rsidR="00677000" w:rsidRPr="00562148">
              <w:rPr>
                <w:rFonts w:asciiTheme="minorBidi" w:hAnsiTheme="minorBidi"/>
                <w:color w:val="06007A"/>
                <w:sz w:val="28"/>
                <w:szCs w:val="28"/>
              </w:rPr>
              <w:t>-</w:t>
            </w:r>
            <w:r w:rsidR="008C3938">
              <w:rPr>
                <w:rFonts w:asciiTheme="minorBidi" w:hAnsiTheme="minorBidi"/>
                <w:color w:val="06007A"/>
                <w:sz w:val="28"/>
                <w:szCs w:val="28"/>
              </w:rPr>
              <w:t>1</w:t>
            </w:r>
            <w:r w:rsidR="00F6058A">
              <w:rPr>
                <w:rFonts w:asciiTheme="minorBidi" w:hAnsiTheme="minorBidi"/>
                <w:color w:val="06007A"/>
                <w:sz w:val="28"/>
                <w:szCs w:val="28"/>
              </w:rPr>
              <w:t>8</w:t>
            </w:r>
          </w:p>
        </w:tc>
      </w:tr>
      <w:tr w:rsidR="00677000" w:rsidRPr="008E6EF7" w:rsidTr="00B96DB9">
        <w:trPr>
          <w:trHeight w:val="1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8" w:type="dxa"/>
            <w:shd w:val="clear" w:color="auto" w:fill="auto"/>
            <w:vAlign w:val="center"/>
          </w:tcPr>
          <w:p w:rsidR="00677000" w:rsidRPr="00A42700" w:rsidRDefault="00677000" w:rsidP="007105C6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>رده</w:t>
            </w:r>
          </w:p>
        </w:tc>
        <w:tc>
          <w:tcPr>
            <w:tcW w:w="6359" w:type="dxa"/>
            <w:shd w:val="clear" w:color="auto" w:fill="auto"/>
            <w:vAlign w:val="center"/>
          </w:tcPr>
          <w:p w:rsidR="00677000" w:rsidRPr="00A42700" w:rsidRDefault="00B413B1" w:rsidP="00152F0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RMitra" w:hAnsi="IRMitra" w:cs="IRMitra"/>
                <w:color w:val="06007A"/>
                <w:sz w:val="28"/>
                <w:szCs w:val="28"/>
                <w:rtl/>
              </w:rPr>
            </w:pPr>
            <w:r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تزکیه‌ای</w:t>
            </w:r>
            <w:r w:rsidR="00677000" w:rsidRPr="00A42700">
              <w:rPr>
                <w:rFonts w:ascii="IRMitra" w:hAnsi="IRMitra" w:cs="IRMitra"/>
                <w:color w:val="06007A"/>
                <w:sz w:val="28"/>
                <w:szCs w:val="28"/>
                <w:rtl/>
              </w:rPr>
              <w:t>/</w:t>
            </w:r>
            <w:r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تقوای عمومی/یقظه/</w:t>
            </w:r>
            <w:r w:rsidR="00D1034B">
              <w:rPr>
                <w:rFonts w:cs="Times New Roman" w:hint="cs"/>
                <w:rtl/>
              </w:rPr>
              <w:t xml:space="preserve"> </w:t>
            </w:r>
            <w:r w:rsidR="00D1034B" w:rsidRPr="00D1034B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مطالب</w:t>
            </w:r>
            <w:r w:rsidR="00D1034B" w:rsidRPr="00D1034B">
              <w:rPr>
                <w:rFonts w:ascii="IRMitra" w:hAnsi="IRMitra" w:cs="IRMitra"/>
                <w:color w:val="06007A"/>
                <w:sz w:val="28"/>
                <w:szCs w:val="28"/>
                <w:rtl/>
              </w:rPr>
              <w:t xml:space="preserve"> </w:t>
            </w:r>
            <w:r w:rsidR="00D1034B" w:rsidRPr="00D1034B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تنبّه</w:t>
            </w:r>
            <w:r w:rsidR="00D1034B" w:rsidRPr="00D1034B">
              <w:rPr>
                <w:rFonts w:ascii="IRMitra" w:hAnsi="IRMitra" w:cs="IRMitra"/>
                <w:color w:val="06007A"/>
                <w:sz w:val="28"/>
                <w:szCs w:val="28"/>
                <w:rtl/>
              </w:rPr>
              <w:t xml:space="preserve"> </w:t>
            </w:r>
            <w:r w:rsidR="00D1034B" w:rsidRPr="00D1034B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آمیز</w:t>
            </w:r>
          </w:p>
        </w:tc>
      </w:tr>
      <w:tr w:rsidR="006C73B9" w:rsidRPr="008E6EF7" w:rsidTr="00770DD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8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:rsidR="006C73B9" w:rsidRPr="00A42700" w:rsidRDefault="006C73B9" w:rsidP="007105C6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>برچسب</w:t>
            </w:r>
          </w:p>
        </w:tc>
        <w:tc>
          <w:tcPr>
            <w:tcW w:w="6359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:rsidR="006C73B9" w:rsidRPr="00A42700" w:rsidRDefault="00D1034B" w:rsidP="00F6058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RMitra" w:hAnsi="IRMitra" w:cs="IRMitra"/>
                <w:color w:val="06007A"/>
                <w:sz w:val="28"/>
                <w:szCs w:val="28"/>
                <w:rtl/>
              </w:rPr>
            </w:pPr>
            <w:r w:rsidRPr="00D1034B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یقظه</w:t>
            </w:r>
            <w:r w:rsidRPr="00D1034B">
              <w:rPr>
                <w:rFonts w:ascii="IRMitra" w:hAnsi="IRMitra" w:cs="IRMitra"/>
                <w:color w:val="06007A"/>
                <w:sz w:val="28"/>
                <w:szCs w:val="28"/>
                <w:rtl/>
              </w:rPr>
              <w:t xml:space="preserve">، </w:t>
            </w:r>
            <w:r w:rsidRPr="00D1034B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بیداری</w:t>
            </w:r>
            <w:r w:rsidRPr="00D1034B">
              <w:rPr>
                <w:rFonts w:ascii="IRMitra" w:hAnsi="IRMitra" w:cs="IRMitra"/>
                <w:color w:val="06007A"/>
                <w:sz w:val="28"/>
                <w:szCs w:val="28"/>
                <w:rtl/>
              </w:rPr>
              <w:t xml:space="preserve">، </w:t>
            </w:r>
            <w:r w:rsidR="00F6058A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 xml:space="preserve">آیت الله سعادت پرور(ره) </w:t>
            </w:r>
            <w:r w:rsidR="002F48F1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،</w:t>
            </w:r>
            <w:r w:rsidR="00F6058A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رسائل عرفانی، غفلت، نسیم رحمت</w:t>
            </w:r>
          </w:p>
        </w:tc>
      </w:tr>
      <w:tr w:rsidR="00677000" w:rsidRPr="008E6EF7" w:rsidTr="00B96DB9">
        <w:trPr>
          <w:trHeight w:val="16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8" w:type="dxa"/>
            <w:shd w:val="clear" w:color="auto" w:fill="auto"/>
            <w:vAlign w:val="center"/>
          </w:tcPr>
          <w:p w:rsidR="00677000" w:rsidRPr="00A42700" w:rsidRDefault="00677000" w:rsidP="007105C6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>توضیحات</w:t>
            </w:r>
          </w:p>
        </w:tc>
        <w:tc>
          <w:tcPr>
            <w:tcW w:w="6359" w:type="dxa"/>
            <w:shd w:val="clear" w:color="auto" w:fill="auto"/>
            <w:vAlign w:val="center"/>
          </w:tcPr>
          <w:p w:rsidR="00C9158F" w:rsidRPr="00A42700" w:rsidRDefault="00C9158F" w:rsidP="008C509D">
            <w:pPr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RMitra" w:hAnsi="IRMitra" w:cs="IRMitra"/>
                <w:color w:val="06007A"/>
                <w:sz w:val="28"/>
                <w:szCs w:val="28"/>
                <w:rtl/>
              </w:rPr>
            </w:pPr>
          </w:p>
        </w:tc>
      </w:tr>
    </w:tbl>
    <w:p w:rsidR="00982C20" w:rsidRPr="00655C74" w:rsidRDefault="00982C20" w:rsidP="00A721AA">
      <w:pPr>
        <w:spacing w:after="120"/>
        <w:jc w:val="lowKashida"/>
        <w:rPr>
          <w:rFonts w:ascii="IRBadr" w:hAnsi="IRBadr" w:cs="IRBadr"/>
          <w:sz w:val="2"/>
          <w:szCs w:val="2"/>
          <w:rtl/>
        </w:rPr>
      </w:pPr>
    </w:p>
    <w:p w:rsidR="004B7E22" w:rsidRDefault="004B7E22" w:rsidP="00A721AA">
      <w:pPr>
        <w:pStyle w:val="NormalWeb"/>
        <w:bidi/>
        <w:spacing w:before="0" w:beforeAutospacing="0" w:after="120" w:afterAutospacing="0"/>
        <w:jc w:val="lowKashida"/>
        <w:rPr>
          <w:rFonts w:ascii="IRBadr" w:eastAsia="Arial Unicode MS" w:hAnsi="IRBadr" w:cs="IRBadr"/>
          <w:color w:val="000000"/>
          <w:sz w:val="36"/>
          <w:szCs w:val="36"/>
          <w:rtl/>
        </w:rPr>
        <w:sectPr w:rsidR="004B7E22" w:rsidSect="007864E5">
          <w:headerReference w:type="default" r:id="rId9"/>
          <w:footerReference w:type="default" r:id="rId10"/>
          <w:pgSz w:w="11906" w:h="16838" w:code="9"/>
          <w:pgMar w:top="1985" w:right="1134" w:bottom="1134" w:left="1134" w:header="1020" w:footer="794" w:gutter="0"/>
          <w:pgBorders w:offsetFrom="page">
            <w:top w:val="dashed" w:sz="8" w:space="27" w:color="808080" w:themeColor="background1" w:themeShade="80"/>
            <w:left w:val="dashed" w:sz="8" w:space="27" w:color="808080" w:themeColor="background1" w:themeShade="80"/>
            <w:bottom w:val="dashed" w:sz="8" w:space="27" w:color="808080" w:themeColor="background1" w:themeShade="80"/>
            <w:right w:val="dashed" w:sz="8" w:space="27" w:color="808080" w:themeColor="background1" w:themeShade="80"/>
          </w:pgBorders>
          <w:cols w:space="708"/>
          <w:bidi/>
          <w:rtlGutter/>
          <w:docGrid w:linePitch="360"/>
        </w:sectPr>
      </w:pPr>
    </w:p>
    <w:p w:rsidR="00F270BC" w:rsidRDefault="00F270BC" w:rsidP="00D75AB9">
      <w:pPr>
        <w:pStyle w:val="a1"/>
        <w:rPr>
          <w:color w:val="002060"/>
          <w:sz w:val="34"/>
          <w:szCs w:val="34"/>
          <w:rtl/>
        </w:rPr>
      </w:pPr>
    </w:p>
    <w:p w:rsidR="00F270BC" w:rsidRDefault="00F270BC" w:rsidP="00D75AB9">
      <w:pPr>
        <w:pStyle w:val="a1"/>
        <w:rPr>
          <w:color w:val="002060"/>
          <w:sz w:val="34"/>
          <w:szCs w:val="34"/>
          <w:rtl/>
        </w:rPr>
      </w:pPr>
    </w:p>
    <w:p w:rsidR="00F270BC" w:rsidRDefault="00F270BC" w:rsidP="00D75AB9">
      <w:pPr>
        <w:pStyle w:val="a1"/>
        <w:rPr>
          <w:color w:val="002060"/>
          <w:rtl/>
        </w:rPr>
      </w:pPr>
    </w:p>
    <w:p w:rsidR="008B7782" w:rsidRDefault="008B7782" w:rsidP="00B13A2B">
      <w:pPr>
        <w:rPr>
          <w:rtl/>
        </w:rPr>
      </w:pPr>
    </w:p>
    <w:p w:rsidR="000064B4" w:rsidRPr="00913008" w:rsidRDefault="000064B4" w:rsidP="00913008">
      <w:pPr>
        <w:pStyle w:val="NormalWeb"/>
        <w:bidi/>
        <w:spacing w:line="276" w:lineRule="auto"/>
        <w:jc w:val="lowKashida"/>
        <w:rPr>
          <w:rFonts w:ascii="IRBadr" w:hAnsi="IRBadr" w:cs="IRBadr"/>
          <w:b/>
          <w:bCs/>
          <w:sz w:val="36"/>
          <w:szCs w:val="36"/>
          <w:rtl/>
        </w:rPr>
      </w:pPr>
      <w:r w:rsidRPr="00913008">
        <w:rPr>
          <w:rFonts w:ascii="IRBadr" w:hAnsi="IRBadr" w:cs="IRBadr"/>
          <w:b/>
          <w:bCs/>
          <w:color w:val="000000"/>
          <w:sz w:val="36"/>
          <w:szCs w:val="36"/>
          <w:rtl/>
        </w:rPr>
        <w:lastRenderedPageBreak/>
        <w:t>این نامه را آیت الله سعادت پرور(ره) در 18 ذى الحجة 1376 هجرى قمرى از تهران، به يكى از دوستان ارسال داشته است</w:t>
      </w:r>
      <w:r w:rsidRPr="00913008">
        <w:rPr>
          <w:rFonts w:ascii="IRBadr" w:hAnsi="IRBadr" w:cs="IRBadr" w:hint="cs"/>
          <w:b/>
          <w:bCs/>
          <w:color w:val="000000"/>
          <w:sz w:val="36"/>
          <w:szCs w:val="36"/>
          <w:rtl/>
        </w:rPr>
        <w:t>:</w:t>
      </w:r>
    </w:p>
    <w:p w:rsidR="000064B4" w:rsidRPr="00A94713" w:rsidRDefault="000064B4" w:rsidP="000064B4">
      <w:pPr>
        <w:pStyle w:val="a1"/>
        <w:rPr>
          <w:rtl/>
        </w:rPr>
      </w:pPr>
      <w:r w:rsidRPr="00A94713">
        <w:rPr>
          <w:rtl/>
        </w:rPr>
        <w:t xml:space="preserve">تصدّقت شوم! اى عزيز من! عمرى در </w:t>
      </w:r>
      <w:r w:rsidRPr="000064B4">
        <w:rPr>
          <w:rtl/>
        </w:rPr>
        <w:t>خواب‏</w:t>
      </w:r>
      <w:r w:rsidRPr="00A94713">
        <w:rPr>
          <w:rtl/>
        </w:rPr>
        <w:t xml:space="preserve"> </w:t>
      </w:r>
      <w:r w:rsidRPr="000064B4">
        <w:rPr>
          <w:rtl/>
        </w:rPr>
        <w:t>غفلت‏</w:t>
      </w:r>
      <w:r w:rsidRPr="00A94713">
        <w:rPr>
          <w:rtl/>
        </w:rPr>
        <w:t xml:space="preserve"> بوديم، حال چون عنايت حق شامل حال ما گرديد و مى‏خواهد ما را به خود آشنا كند پس از آن‏كه از</w:t>
      </w:r>
      <w:r w:rsidRPr="00A94713">
        <w:rPr>
          <w:color w:val="006400"/>
          <w:rtl/>
        </w:rPr>
        <w:t xml:space="preserve"> «أَ لَسْتُ بِرَبِّكُمْ»</w:t>
      </w:r>
      <w:r w:rsidRPr="00A94713">
        <w:rPr>
          <w:rStyle w:val="FootnoteReference"/>
          <w:color w:val="000000"/>
          <w:rtl/>
        </w:rPr>
        <w:footnoteReference w:id="1"/>
      </w:r>
      <w:r w:rsidRPr="00A94713">
        <w:rPr>
          <w:rtl/>
        </w:rPr>
        <w:t>؛ (آيا پروردگار شما نيستم؟)، بلى‏ گفته بوديم و فراموش نموده بوديم، شايسته است ما را آن كه متعرّض اين نفحه‏ى الهى گرديم كه:</w:t>
      </w:r>
    </w:p>
    <w:p w:rsidR="000064B4" w:rsidRPr="006C6C34" w:rsidRDefault="000064B4" w:rsidP="006C6C34">
      <w:pPr>
        <w:pStyle w:val="a"/>
        <w:jc w:val="center"/>
        <w:rPr>
          <w:sz w:val="36"/>
          <w:szCs w:val="36"/>
          <w:rtl/>
        </w:rPr>
      </w:pPr>
      <w:r w:rsidRPr="006C6C34">
        <w:rPr>
          <w:sz w:val="36"/>
          <w:szCs w:val="36"/>
          <w:rtl/>
        </w:rPr>
        <w:t xml:space="preserve">«إِنَّ فِى أَيّامِ دَهْرِكُمْ نَفَحاتٍ، </w:t>
      </w:r>
      <w:bookmarkStart w:id="0" w:name="_GoBack"/>
      <w:bookmarkEnd w:id="0"/>
      <w:r w:rsidRPr="006C6C34">
        <w:rPr>
          <w:sz w:val="36"/>
          <w:szCs w:val="36"/>
          <w:rtl/>
        </w:rPr>
        <w:t>أَلا فَتَعَرَّضُوا لَها.»</w:t>
      </w:r>
      <w:r w:rsidRPr="006C6C34">
        <w:rPr>
          <w:rStyle w:val="FootnoteReference"/>
          <w:color w:val="000000"/>
          <w:sz w:val="36"/>
          <w:szCs w:val="36"/>
          <w:rtl/>
        </w:rPr>
        <w:footnoteReference w:id="2"/>
      </w:r>
    </w:p>
    <w:p w:rsidR="000064B4" w:rsidRPr="00A94713" w:rsidRDefault="000064B4" w:rsidP="000064B4">
      <w:pPr>
        <w:pStyle w:val="a1"/>
        <w:rPr>
          <w:rtl/>
        </w:rPr>
      </w:pPr>
      <w:r w:rsidRPr="00A94713">
        <w:rPr>
          <w:rtl/>
        </w:rPr>
        <w:t>به درستى كه پروردگارتان در روزهاى عمر و روزگارتان، نسيم‏هايى دارد، هان! خواهان آن‏ها بوده و به استقبالشان درآييد.</w:t>
      </w:r>
    </w:p>
    <w:p w:rsidR="000064B4" w:rsidRPr="00A94713" w:rsidRDefault="000064B4" w:rsidP="000064B4">
      <w:pPr>
        <w:pStyle w:val="a1"/>
        <w:rPr>
          <w:rtl/>
        </w:rPr>
      </w:pPr>
      <w:r w:rsidRPr="00A94713">
        <w:rPr>
          <w:rtl/>
        </w:rPr>
        <w:t>تا رفته رفته با مراقبات و اطاعات، جبران مافات كنى تا حجاب‏هايى كه در اين مدت مديد تحصيل نموده، مرتفع گردد و تو را با يار، پيوندى حاصل گردد.</w:t>
      </w:r>
    </w:p>
    <w:p w:rsidR="000064B4" w:rsidRDefault="000064B4" w:rsidP="000064B4">
      <w:pPr>
        <w:pStyle w:val="a1"/>
        <w:rPr>
          <w:rtl/>
        </w:rPr>
      </w:pPr>
      <w:r w:rsidRPr="00A94713">
        <w:rPr>
          <w:rtl/>
        </w:rPr>
        <w:t xml:space="preserve">اى عزيز من! شكر اين نعمت معلوم نگردد مگر زمانى كه پرده‏ها از ديده‏ى قلب‏ برداشته شود و ببينى آن‏چه را كه هيچ ديده نديده و بفهمى آن‏چه را كه هيچ دركى تفقّه آن نكرده و متلذّذ شوى به لذايذى كه هيچ لذّتى را لذّت ندانى، در اين هنگام، عالمى را در غفلت از اين لذايذ مشاهده كنى، و حيران مانى كه چرا اين رفقا و اين خلايق، اين گونه غافل از اين حقايق‏اند، و چون خواهى قدرى از اين حقايق به آن‏ها چشانى، آن‏ها را معرض و منكر دانى. </w:t>
      </w:r>
    </w:p>
    <w:p w:rsidR="000064B4" w:rsidRPr="00A94713" w:rsidRDefault="000064B4" w:rsidP="000064B4">
      <w:pPr>
        <w:pStyle w:val="a1"/>
        <w:rPr>
          <w:color w:val="auto"/>
          <w:rtl/>
        </w:rPr>
      </w:pPr>
      <w:r w:rsidRPr="00A94713">
        <w:rPr>
          <w:rtl/>
        </w:rPr>
        <w:t>در اين هنگام گويى:</w:t>
      </w:r>
    </w:p>
    <w:p w:rsidR="000064B4" w:rsidRPr="003A2E86" w:rsidRDefault="000064B4" w:rsidP="003A2E86">
      <w:pPr>
        <w:pStyle w:val="a"/>
        <w:jc w:val="center"/>
        <w:rPr>
          <w:sz w:val="36"/>
          <w:szCs w:val="36"/>
          <w:rtl/>
        </w:rPr>
      </w:pPr>
      <w:r w:rsidRPr="003A2E86">
        <w:rPr>
          <w:sz w:val="36"/>
          <w:szCs w:val="36"/>
          <w:rtl/>
        </w:rPr>
        <w:t>«يا رَبِّ، كَيْفَ أُؤَدِّى شُكْرَ ما أَنْعَمْتَ عَلَىَّ مَعَ عَدمِ لِياقَتِى لِذلك، إِلهِى لا أَدْرِى ما فَعَلْتُ حَتّى‏ صِرْتُ لِذلِكَ أَهْلًا، إِلهِى وَ مَحَبَّتِكَ عَلَىَّ أَنْعِمْنِى بِذلِكَ.»</w:t>
      </w:r>
    </w:p>
    <w:p w:rsidR="000064B4" w:rsidRPr="000064B4" w:rsidRDefault="000064B4" w:rsidP="000064B4">
      <w:pPr>
        <w:pStyle w:val="NormalWeb"/>
        <w:bidi/>
        <w:spacing w:line="276" w:lineRule="auto"/>
        <w:jc w:val="right"/>
        <w:rPr>
          <w:rFonts w:ascii="IRBadr" w:hAnsi="IRBadr" w:cs="IRBadr"/>
          <w:sz w:val="32"/>
          <w:szCs w:val="32"/>
        </w:rPr>
      </w:pPr>
      <w:r w:rsidRPr="000064B4">
        <w:rPr>
          <w:rFonts w:ascii="IRBadr" w:hAnsi="IRBadr" w:cs="IRBadr"/>
          <w:color w:val="552B2B"/>
          <w:sz w:val="32"/>
          <w:szCs w:val="32"/>
          <w:rtl/>
        </w:rPr>
        <w:t>رسائل عرفانى ؛ ص243</w:t>
      </w:r>
    </w:p>
    <w:sectPr w:rsidR="000064B4" w:rsidRPr="000064B4" w:rsidSect="0049774C">
      <w:headerReference w:type="default" r:id="rId11"/>
      <w:footerReference w:type="default" r:id="rId12"/>
      <w:footnotePr>
        <w:numRestart w:val="eachPage"/>
      </w:footnotePr>
      <w:type w:val="continuous"/>
      <w:pgSz w:w="11906" w:h="16838" w:code="9"/>
      <w:pgMar w:top="1814" w:right="1134" w:bottom="1134" w:left="1134" w:header="964" w:footer="709" w:gutter="0"/>
      <w:pgBorders w:offsetFrom="page">
        <w:top w:val="dashed" w:sz="8" w:space="27" w:color="808080" w:themeColor="background1" w:themeShade="80"/>
        <w:left w:val="dashed" w:sz="8" w:space="27" w:color="808080" w:themeColor="background1" w:themeShade="80"/>
        <w:bottom w:val="dashed" w:sz="8" w:space="27" w:color="808080" w:themeColor="background1" w:themeShade="80"/>
        <w:right w:val="dashed" w:sz="8" w:space="27" w:color="808080" w:themeColor="background1" w:themeShade="80"/>
      </w:pgBorders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50AE" w:rsidRDefault="009A50AE" w:rsidP="00982C20">
      <w:pPr>
        <w:spacing w:after="0" w:line="240" w:lineRule="auto"/>
      </w:pPr>
      <w:r>
        <w:separator/>
      </w:r>
    </w:p>
  </w:endnote>
  <w:endnote w:type="continuationSeparator" w:id="0">
    <w:p w:rsidR="009A50AE" w:rsidRDefault="009A50AE" w:rsidP="00982C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0AFF" w:usb1="00007843" w:usb2="00000001" w:usb3="00000000" w:csb0="000001B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IRBadr">
    <w:panose1 w:val="02000506000000020002"/>
    <w:charset w:val="00"/>
    <w:family w:val="auto"/>
    <w:pitch w:val="variable"/>
    <w:sig w:usb0="00002003" w:usb1="00000000" w:usb2="00000000" w:usb3="00000000" w:csb0="0000004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IRTitr">
    <w:panose1 w:val="02000506000000020002"/>
    <w:charset w:val="00"/>
    <w:family w:val="auto"/>
    <w:pitch w:val="variable"/>
    <w:sig w:usb0="00002003" w:usb1="00000000" w:usb2="00000000" w:usb3="00000000" w:csb0="00000041" w:csb1="00000000"/>
  </w:font>
  <w:font w:name="IRMitra">
    <w:panose1 w:val="02000506000000020002"/>
    <w:charset w:val="00"/>
    <w:family w:val="auto"/>
    <w:pitch w:val="variable"/>
    <w:sig w:usb0="00002003" w:usb1="00000000" w:usb2="00000000" w:usb3="00000000" w:csb0="00000041" w:csb1="00000000"/>
  </w:font>
  <w:font w:name="KFGQPC Uthmanic Script HAFS">
    <w:panose1 w:val="02000000000000000000"/>
    <w:charset w:val="B2"/>
    <w:family w:val="auto"/>
    <w:pitch w:val="variable"/>
    <w:sig w:usb0="00002001" w:usb1="00000000" w:usb2="00000000" w:usb3="00000000" w:csb0="00000040" w:csb1="00000000"/>
  </w:font>
  <w:font w:name="علائم مذهبي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IRANSans">
    <w:panose1 w:val="02040503050201020203"/>
    <w:charset w:val="00"/>
    <w:family w:val="roman"/>
    <w:pitch w:val="variable"/>
    <w:sig w:usb0="80002063" w:usb1="80002040" w:usb2="00000008" w:usb3="00000000" w:csb0="00000041" w:csb1="00000000"/>
  </w:font>
  <w:font w:name="Nabi">
    <w:panose1 w:val="02000500000000020002"/>
    <w:charset w:val="00"/>
    <w:family w:val="auto"/>
    <w:pitch w:val="variable"/>
    <w:sig w:usb0="61002A87" w:usb1="80000000" w:usb2="00000008" w:usb3="00000000" w:csb0="000101F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5A7B" w:rsidRDefault="00575A7B">
    <w:pPr>
      <w:pStyle w:val="Footer"/>
    </w:pPr>
    <w:r>
      <w:rPr>
        <w:rFonts w:ascii="IRBadr" w:eastAsia="Arial Unicode MS" w:hAnsi="IRBadr" w:cs="IRBadr" w:hint="cs"/>
        <w:noProof/>
        <w:color w:val="000000"/>
        <w:sz w:val="36"/>
        <w:szCs w:val="36"/>
        <w:rtl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58BE8CE7" wp14:editId="21305662">
              <wp:simplePos x="0" y="0"/>
              <wp:positionH relativeFrom="column">
                <wp:posOffset>1426845</wp:posOffset>
              </wp:positionH>
              <wp:positionV relativeFrom="paragraph">
                <wp:posOffset>-721360</wp:posOffset>
              </wp:positionV>
              <wp:extent cx="3295015" cy="758825"/>
              <wp:effectExtent l="0" t="0" r="0" b="3175"/>
              <wp:wrapSquare wrapText="bothSides"/>
              <wp:docPr id="8" name="Text Box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295015" cy="75882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575A7B" w:rsidRDefault="00575A7B" w:rsidP="00575A7B">
                          <w:pPr>
                            <w:spacing w:after="0" w:line="240" w:lineRule="auto"/>
                            <w:jc w:val="center"/>
                            <w:rPr>
                              <w:rFonts w:ascii="IRBadr" w:eastAsia="Arial Unicode MS" w:hAnsi="IRBadr" w:cs="IRBadr"/>
                              <w:color w:val="000000"/>
                              <w:sz w:val="36"/>
                              <w:szCs w:val="36"/>
                              <w:rtl/>
                            </w:rPr>
                          </w:pPr>
                          <w:r w:rsidRPr="0030457B">
                            <w:rPr>
                              <w:rFonts w:ascii="IRBadr" w:eastAsia="Arial Unicode MS" w:hAnsi="IRBadr" w:cs="IRBadr" w:hint="cs"/>
                              <w:b/>
                              <w:bCs/>
                              <w:color w:val="000000"/>
                              <w:sz w:val="36"/>
                              <w:szCs w:val="36"/>
                              <w:rtl/>
                            </w:rPr>
                            <w:t>پایگاه تزکیه‌ای، علمی، بصیرتی و مهارتی</w:t>
                          </w:r>
                          <w:r>
                            <w:rPr>
                              <w:rFonts w:ascii="IRBadr" w:eastAsia="Arial Unicode MS" w:hAnsi="IRBadr" w:cs="IRBadr" w:hint="cs"/>
                              <w:color w:val="000000"/>
                              <w:sz w:val="36"/>
                              <w:szCs w:val="36"/>
                              <w:rtl/>
                            </w:rPr>
                            <w:t xml:space="preserve"> </w:t>
                          </w:r>
                          <w:r w:rsidRPr="00B11796">
                            <w:rPr>
                              <w:rFonts w:ascii="IRBadr" w:eastAsia="Arial Unicode MS" w:hAnsi="IRBadr" w:cs="IRBadr" w:hint="cs"/>
                              <w:b/>
                              <w:bCs/>
                              <w:color w:val="000099"/>
                              <w:sz w:val="36"/>
                              <w:szCs w:val="36"/>
                              <w:rtl/>
                            </w:rPr>
                            <w:t>نُمو</w:t>
                          </w:r>
                        </w:p>
                        <w:p w:rsidR="00575A7B" w:rsidRPr="004405B1" w:rsidRDefault="00575A7B" w:rsidP="00575A7B">
                          <w:pPr>
                            <w:spacing w:after="0" w:line="240" w:lineRule="auto"/>
                            <w:jc w:val="center"/>
                            <w:rPr>
                              <w:rFonts w:ascii="IRBadr" w:eastAsia="Arial Unicode MS" w:hAnsi="IRBadr" w:cs="IRBadr"/>
                              <w:color w:val="000000"/>
                              <w:sz w:val="36"/>
                              <w:szCs w:val="36"/>
                            </w:rPr>
                          </w:pPr>
                          <w:r>
                            <w:rPr>
                              <w:rFonts w:ascii="IRBadr" w:eastAsia="Arial Unicode MS" w:hAnsi="IRBadr" w:cs="IRBadr"/>
                              <w:color w:val="000000"/>
                              <w:sz w:val="36"/>
                              <w:szCs w:val="36"/>
                            </w:rPr>
                            <w:t>nomov.ir</w:t>
                          </w:r>
                        </w:p>
                        <w:p w:rsidR="00575A7B" w:rsidRDefault="00575A7B" w:rsidP="00575A7B">
                          <w:pPr>
                            <w:jc w:val="center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1" fromWordArt="0" anchor="t" anchorCtr="0" forceAA="0" upright="1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8" o:spid="_x0000_s1029" type="#_x0000_t202" style="position:absolute;left:0;text-align:left;margin-left:112.35pt;margin-top:-56.8pt;width:259.45pt;height:59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" filled="f" stroked="f" strokeweight=".5pt">
              <v:textbox>
                <w:txbxContent>
                  <w:p w:rsidR="00575A7B" w:rsidRDefault="00575A7B" w:rsidP="00575A7B">
                    <w:pPr>
                      <w:spacing w:after="0" w:line="240" w:lineRule="auto"/>
                      <w:jc w:val="center"/>
                      <w:rPr>
                        <w:rFonts w:ascii="IRBadr" w:eastAsia="Arial Unicode MS" w:hAnsi="IRBadr" w:cs="IRBadr"/>
                        <w:color w:val="000000"/>
                        <w:sz w:val="36"/>
                        <w:szCs w:val="36"/>
                        <w:rtl/>
                      </w:rPr>
                    </w:pPr>
                    <w:r w:rsidRPr="0030457B">
                      <w:rPr>
                        <w:rFonts w:ascii="IRBadr" w:eastAsia="Arial Unicode MS" w:hAnsi="IRBadr" w:cs="IRBadr" w:hint="cs"/>
                        <w:b/>
                        <w:bCs/>
                        <w:color w:val="000000"/>
                        <w:sz w:val="36"/>
                        <w:szCs w:val="36"/>
                        <w:rtl/>
                      </w:rPr>
                      <w:t>پایگاه تزکیه‌ای، علمی، بصیرتی و مهارتی</w:t>
                    </w:r>
                    <w:r>
                      <w:rPr>
                        <w:rFonts w:ascii="IRBadr" w:eastAsia="Arial Unicode MS" w:hAnsi="IRBadr" w:cs="IRBadr" w:hint="cs"/>
                        <w:color w:val="000000"/>
                        <w:sz w:val="36"/>
                        <w:szCs w:val="36"/>
                        <w:rtl/>
                      </w:rPr>
                      <w:t xml:space="preserve"> </w:t>
                    </w:r>
                    <w:r w:rsidRPr="00B11796">
                      <w:rPr>
                        <w:rFonts w:ascii="IRBadr" w:eastAsia="Arial Unicode MS" w:hAnsi="IRBadr" w:cs="IRBadr" w:hint="cs"/>
                        <w:b/>
                        <w:bCs/>
                        <w:color w:val="000099"/>
                        <w:sz w:val="36"/>
                        <w:szCs w:val="36"/>
                        <w:rtl/>
                      </w:rPr>
                      <w:t>نُمو</w:t>
                    </w:r>
                  </w:p>
                  <w:p w:rsidR="00575A7B" w:rsidRPr="004405B1" w:rsidRDefault="00575A7B" w:rsidP="00575A7B">
                    <w:pPr>
                      <w:spacing w:after="0" w:line="240" w:lineRule="auto"/>
                      <w:jc w:val="center"/>
                      <w:rPr>
                        <w:rFonts w:ascii="IRBadr" w:eastAsia="Arial Unicode MS" w:hAnsi="IRBadr" w:cs="IRBadr"/>
                        <w:color w:val="000000"/>
                        <w:sz w:val="36"/>
                        <w:szCs w:val="36"/>
                      </w:rPr>
                    </w:pPr>
                    <w:r>
                      <w:rPr>
                        <w:rFonts w:ascii="IRBadr" w:eastAsia="Arial Unicode MS" w:hAnsi="IRBadr" w:cs="IRBadr"/>
                        <w:color w:val="000000"/>
                        <w:sz w:val="36"/>
                        <w:szCs w:val="36"/>
                      </w:rPr>
                      <w:t>nomov.ir</w:t>
                    </w:r>
                  </w:p>
                  <w:p w:rsidR="00575A7B" w:rsidRDefault="00575A7B" w:rsidP="00575A7B">
                    <w:pPr>
                      <w:jc w:val="center"/>
                    </w:pP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64E5" w:rsidRDefault="007864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50AE" w:rsidRDefault="009A50AE" w:rsidP="00982C20">
      <w:pPr>
        <w:spacing w:after="0" w:line="240" w:lineRule="auto"/>
      </w:pPr>
      <w:r>
        <w:separator/>
      </w:r>
    </w:p>
  </w:footnote>
  <w:footnote w:type="continuationSeparator" w:id="0">
    <w:p w:rsidR="009A50AE" w:rsidRDefault="009A50AE" w:rsidP="00982C20">
      <w:pPr>
        <w:spacing w:after="0" w:line="240" w:lineRule="auto"/>
      </w:pPr>
      <w:r>
        <w:continuationSeparator/>
      </w:r>
    </w:p>
  </w:footnote>
  <w:footnote w:id="1">
    <w:p w:rsidR="000064B4" w:rsidRPr="00574C3C" w:rsidRDefault="000064B4" w:rsidP="000064B4">
      <w:pPr>
        <w:pStyle w:val="a0"/>
        <w:rPr>
          <w:rtl/>
        </w:rPr>
      </w:pPr>
      <w:r w:rsidRPr="00574C3C">
        <w:footnoteRef/>
      </w:r>
      <w:r w:rsidRPr="00574C3C">
        <w:rPr>
          <w:rFonts w:hint="cs"/>
          <w:rtl/>
        </w:rPr>
        <w:t xml:space="preserve">- </w:t>
      </w:r>
      <w:r w:rsidR="001C288A">
        <w:rPr>
          <w:rtl/>
        </w:rPr>
        <w:t>سوره‏</w:t>
      </w:r>
      <w:r w:rsidRPr="00574C3C">
        <w:rPr>
          <w:rtl/>
        </w:rPr>
        <w:t xml:space="preserve"> اعراف، آيه‏ى 172.</w:t>
      </w:r>
    </w:p>
  </w:footnote>
  <w:footnote w:id="2">
    <w:p w:rsidR="000064B4" w:rsidRPr="00574C3C" w:rsidRDefault="000064B4" w:rsidP="000064B4">
      <w:pPr>
        <w:pStyle w:val="a0"/>
        <w:rPr>
          <w:rtl/>
        </w:rPr>
      </w:pPr>
      <w:r w:rsidRPr="00574C3C">
        <w:footnoteRef/>
      </w:r>
      <w:r w:rsidRPr="00574C3C">
        <w:rPr>
          <w:rFonts w:hint="cs"/>
          <w:rtl/>
        </w:rPr>
        <w:t xml:space="preserve">- </w:t>
      </w:r>
      <w:r w:rsidRPr="00574C3C">
        <w:rPr>
          <w:rtl/>
        </w:rPr>
        <w:t>بحارالانوار، ج 71، ص 221.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0DE6" w:rsidRPr="00FF6EA8" w:rsidRDefault="008C509D" w:rsidP="001A0DE6">
    <w:pPr>
      <w:spacing w:after="120"/>
      <w:jc w:val="center"/>
      <w:rPr>
        <w:rFonts w:ascii="IRBadr" w:hAnsi="IRBadr" w:cs="IRBadr"/>
        <w:color w:val="002060"/>
        <w:sz w:val="52"/>
        <w:szCs w:val="52"/>
        <w:rtl/>
      </w:rPr>
    </w:pPr>
    <w:r>
      <w:rPr>
        <w:rFonts w:cs="Times New Roman"/>
        <w:noProof/>
      </w:rPr>
      <mc:AlternateContent>
        <mc:Choice Requires="wpg">
          <w:drawing>
            <wp:anchor distT="0" distB="0" distL="114300" distR="114300" simplePos="0" relativeHeight="251661312" behindDoc="0" locked="0" layoutInCell="1" allowOverlap="1" wp14:anchorId="24397510" wp14:editId="4B4CB4BD">
              <wp:simplePos x="0" y="0"/>
              <wp:positionH relativeFrom="column">
                <wp:posOffset>308610</wp:posOffset>
              </wp:positionH>
              <wp:positionV relativeFrom="paragraph">
                <wp:posOffset>876300</wp:posOffset>
              </wp:positionV>
              <wp:extent cx="5557520" cy="2345055"/>
              <wp:effectExtent l="0" t="0" r="24130" b="17145"/>
              <wp:wrapNone/>
              <wp:docPr id="1" name="Group 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557520" cy="2345055"/>
                        <a:chOff x="0" y="0"/>
                        <a:chExt cx="5557520" cy="2345055"/>
                      </a:xfrm>
                    </wpg:grpSpPr>
                    <wps:wsp>
                      <wps:cNvPr id="2" name="Text Box 2"/>
                      <wps:cNvSpPr txBox="1"/>
                      <wps:spPr>
                        <a:xfrm>
                          <a:off x="0" y="0"/>
                          <a:ext cx="5557520" cy="2345055"/>
                        </a:xfrm>
                        <a:prstGeom prst="roundRect">
                          <a:avLst>
                            <a:gd name="adj" fmla="val 8868"/>
                          </a:avLst>
                        </a:prstGeom>
                        <a:solidFill>
                          <a:srgbClr val="F7F7F7"/>
                        </a:solidFill>
                        <a:ln w="635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058D7" w:rsidRPr="0078203C" w:rsidRDefault="0067588E" w:rsidP="007058D7">
                            <w:pPr>
                              <w:spacing w:after="0"/>
                              <w:jc w:val="center"/>
                              <w:rPr>
                                <w:rStyle w:val="document"/>
                                <w:rFonts w:ascii="IRBadr" w:hAnsi="IRBadr" w:cs="IRBadr"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</w:pPr>
                            <w:r>
                              <w:rPr>
                                <w:rStyle w:val="innocent"/>
                                <w:rFonts w:ascii="IRBadr" w:hAnsi="IRBadr" w:cs="IRBadr" w:hint="cs"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>قال الله تبارک و تعالی:</w:t>
                            </w:r>
                          </w:p>
                          <w:p w:rsidR="007058D7" w:rsidRPr="003A2E86" w:rsidRDefault="007058D7" w:rsidP="00164832">
                            <w:pPr>
                              <w:spacing w:after="0"/>
                              <w:jc w:val="center"/>
                              <w:rPr>
                                <w:rFonts w:ascii="IRBadr" w:hAnsi="IRBadr" w:cs="KFGQPC Uthmanic Script HAFS"/>
                                <w:b/>
                                <w:bCs/>
                                <w:color w:val="06007A"/>
                                <w:sz w:val="36"/>
                                <w:szCs w:val="36"/>
                                <w:rtl/>
                              </w:rPr>
                            </w:pPr>
                            <w:r w:rsidRPr="003A2E86">
                              <w:rPr>
                                <w:rStyle w:val="hadithtext"/>
                                <w:rFonts w:ascii="IRBadr" w:hAnsi="IRBadr" w:cs="KFGQPC Uthmanic Script HAFS"/>
                                <w:color w:val="06007A"/>
                                <w:sz w:val="36"/>
                                <w:szCs w:val="36"/>
                              </w:rPr>
                              <w:sym w:font="علائم مذهبي" w:char="F025"/>
                            </w:r>
                            <w:r w:rsidR="00164832" w:rsidRPr="003A2E86">
                              <w:rPr>
                                <w:rFonts w:ascii="IRBadr" w:hAnsi="IRBadr" w:cs="KFGQPC Uthmanic Script HAFS" w:hint="cs"/>
                                <w:color w:val="06007A"/>
                                <w:sz w:val="36"/>
                                <w:szCs w:val="36"/>
                                <w:rtl/>
                              </w:rPr>
                              <w:t>قَدۡ</w:t>
                            </w:r>
                            <w:r w:rsidR="00164832" w:rsidRPr="003A2E86">
                              <w:rPr>
                                <w:rFonts w:ascii="IRBadr" w:hAnsi="IRBadr" w:cs="KFGQPC Uthmanic Script HAFS"/>
                                <w:color w:val="06007A"/>
                                <w:sz w:val="36"/>
                                <w:szCs w:val="36"/>
                                <w:rtl/>
                              </w:rPr>
                              <w:t xml:space="preserve"> </w:t>
                            </w:r>
                            <w:r w:rsidR="00164832" w:rsidRPr="003A2E86">
                              <w:rPr>
                                <w:rFonts w:ascii="IRBadr" w:hAnsi="IRBadr" w:cs="KFGQPC Uthmanic Script HAFS" w:hint="cs"/>
                                <w:color w:val="06007A"/>
                                <w:sz w:val="36"/>
                                <w:szCs w:val="36"/>
                                <w:rtl/>
                              </w:rPr>
                              <w:t>أَفۡلَحَ</w:t>
                            </w:r>
                            <w:r w:rsidR="00164832" w:rsidRPr="003A2E86">
                              <w:rPr>
                                <w:rFonts w:ascii="IRBadr" w:hAnsi="IRBadr" w:cs="KFGQPC Uthmanic Script HAFS"/>
                                <w:color w:val="06007A"/>
                                <w:sz w:val="36"/>
                                <w:szCs w:val="36"/>
                                <w:rtl/>
                              </w:rPr>
                              <w:t xml:space="preserve"> </w:t>
                            </w:r>
                            <w:r w:rsidR="00164832" w:rsidRPr="003A2E86">
                              <w:rPr>
                                <w:rFonts w:ascii="IRBadr" w:hAnsi="IRBadr" w:cs="KFGQPC Uthmanic Script HAFS" w:hint="cs"/>
                                <w:color w:val="06007A"/>
                                <w:sz w:val="36"/>
                                <w:szCs w:val="36"/>
                                <w:rtl/>
                              </w:rPr>
                              <w:t>مَن</w:t>
                            </w:r>
                            <w:r w:rsidR="00164832" w:rsidRPr="003A2E86">
                              <w:rPr>
                                <w:rFonts w:ascii="IRBadr" w:hAnsi="IRBadr" w:cs="KFGQPC Uthmanic Script HAFS"/>
                                <w:color w:val="06007A"/>
                                <w:sz w:val="36"/>
                                <w:szCs w:val="36"/>
                                <w:rtl/>
                              </w:rPr>
                              <w:t xml:space="preserve"> </w:t>
                            </w:r>
                            <w:r w:rsidR="00164832" w:rsidRPr="003A2E86">
                              <w:rPr>
                                <w:rFonts w:ascii="IRBadr" w:hAnsi="IRBadr" w:cs="KFGQPC Uthmanic Script HAFS" w:hint="cs"/>
                                <w:color w:val="06007A"/>
                                <w:sz w:val="36"/>
                                <w:szCs w:val="36"/>
                                <w:rtl/>
                              </w:rPr>
                              <w:t>زَكَّىٰهَا</w:t>
                            </w:r>
                            <w:r w:rsidR="00FC06DC" w:rsidRPr="003A2E86">
                              <w:rPr>
                                <w:rFonts w:ascii="IRBadr" w:hAnsi="IRBadr" w:cs="KFGQPC Uthmanic Script HAFS" w:hint="cs"/>
                                <w:color w:val="06007A"/>
                                <w:sz w:val="36"/>
                                <w:szCs w:val="36"/>
                              </w:rPr>
                              <w:sym w:font="علائم مذهبي" w:char="F024"/>
                            </w:r>
                          </w:p>
                          <w:p w:rsidR="007058D7" w:rsidRPr="0078203C" w:rsidRDefault="0067588E" w:rsidP="007058D7">
                            <w:pPr>
                              <w:spacing w:after="0"/>
                              <w:jc w:val="right"/>
                              <w:rPr>
                                <w:rFonts w:ascii="IRBadr" w:hAnsi="IRBadr" w:cs="IRBad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IRBadr" w:hAnsi="IRBadr" w:cs="IRBadr" w:hint="cs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>سوره مبارکه شمس، آیه 9</w:t>
                            </w:r>
                          </w:p>
                          <w:p w:rsidR="007058D7" w:rsidRDefault="007058D7" w:rsidP="007058D7">
                            <w:pPr>
                              <w:spacing w:after="0" w:line="240" w:lineRule="auto"/>
                              <w:jc w:val="lowKashida"/>
                              <w:rPr>
                                <w:rFonts w:ascii="IRANSans" w:hAnsi="IRANSans" w:cs="IRANSans"/>
                                <w:b/>
                                <w:bCs/>
                                <w:color w:val="595959" w:themeColor="text1" w:themeTint="A6"/>
                                <w:sz w:val="26"/>
                                <w:szCs w:val="26"/>
                                <w:rtl/>
                              </w:rPr>
                            </w:pPr>
                          </w:p>
                          <w:p w:rsidR="007058D7" w:rsidRPr="00A333B0" w:rsidRDefault="007058D7" w:rsidP="007058D7">
                            <w:pPr>
                              <w:spacing w:after="0" w:line="240" w:lineRule="auto"/>
                              <w:jc w:val="lowKashida"/>
                              <w:rPr>
                                <w:rFonts w:ascii="IRANSans" w:hAnsi="IRANSans" w:cs="IRANSans"/>
                                <w:color w:val="002060"/>
                                <w:sz w:val="26"/>
                                <w:szCs w:val="26"/>
                                <w:rtl/>
                              </w:rPr>
                            </w:pPr>
                            <w:r w:rsidRPr="00A333B0">
                              <w:rPr>
                                <w:rFonts w:ascii="IRANSans" w:hAnsi="IRANSans" w:cs="IRANSans"/>
                                <w:b/>
                                <w:bCs/>
                                <w:color w:val="002060"/>
                                <w:sz w:val="26"/>
                                <w:szCs w:val="26"/>
                                <w:rtl/>
                              </w:rPr>
                              <w:t>امام خامنه‌ای</w:t>
                            </w:r>
                            <w:r w:rsidRPr="00A333B0">
                              <w:rPr>
                                <w:rFonts w:ascii="IRANSans" w:hAnsi="IRANSans" w:cs="IRANSans"/>
                                <w:color w:val="002060"/>
                                <w:sz w:val="26"/>
                                <w:szCs w:val="26"/>
                                <w:rtl/>
                              </w:rPr>
                              <w:t xml:space="preserve"> </w:t>
                            </w:r>
                            <w:r w:rsidRPr="00A333B0">
                              <w:rPr>
                                <w:rFonts w:ascii="IRANSans" w:hAnsi="IRANSans" w:cs="IRANSans"/>
                                <w:color w:val="002060"/>
                                <w:rtl/>
                              </w:rPr>
                              <w:t>مدظله</w:t>
                            </w:r>
                            <w:r w:rsidRPr="00A333B0">
                              <w:rPr>
                                <w:rFonts w:ascii="IRANSans" w:hAnsi="IRANSans" w:cs="IRANSans" w:hint="cs"/>
                                <w:color w:val="002060"/>
                                <w:rtl/>
                              </w:rPr>
                              <w:t>‌</w:t>
                            </w:r>
                            <w:r w:rsidRPr="00A333B0">
                              <w:rPr>
                                <w:rFonts w:ascii="IRANSans" w:hAnsi="IRANSans" w:cs="IRANSans"/>
                                <w:color w:val="002060"/>
                                <w:rtl/>
                              </w:rPr>
                              <w:t>العالی</w:t>
                            </w:r>
                            <w:r w:rsidRPr="00A333B0">
                              <w:rPr>
                                <w:rFonts w:ascii="IRANSans" w:hAnsi="IRANSans" w:cs="IRANSans"/>
                                <w:color w:val="002060"/>
                                <w:sz w:val="26"/>
                                <w:szCs w:val="26"/>
                                <w:rtl/>
                              </w:rPr>
                              <w:t>:</w:t>
                            </w:r>
                          </w:p>
                          <w:p w:rsidR="007058D7" w:rsidRPr="00A333B0" w:rsidRDefault="007058D7" w:rsidP="007058D7">
                            <w:pPr>
                              <w:spacing w:after="0" w:line="240" w:lineRule="auto"/>
                              <w:jc w:val="lowKashida"/>
                              <w:rPr>
                                <w:rFonts w:ascii="IRANSans" w:hAnsi="IRANSans" w:cs="IRANSans"/>
                                <w:color w:val="002060"/>
                              </w:rPr>
                            </w:pPr>
                            <w:r w:rsidRPr="00A333B0">
                              <w:rPr>
                                <w:rFonts w:ascii="IRANSans" w:hAnsi="IRANSans" w:cs="IRANSans"/>
                                <w:color w:val="002060"/>
                                <w:sz w:val="24"/>
                                <w:szCs w:val="24"/>
                                <w:rtl/>
                              </w:rPr>
                              <w:t>درس خواندن و تهذیب اخلاق و هوشیاری سیاسی همراه با تلاش‌های انقلابی، وظائفی هستند که دختران و پسران این نسل باید آنها را هرگز فراموش نکنند.</w:t>
                            </w:r>
                            <w:r w:rsidRPr="00A333B0">
                              <w:rPr>
                                <w:rFonts w:ascii="IRANSans" w:hAnsi="IRANSans" w:cs="IRANSans" w:hint="cs"/>
                                <w:color w:val="002060"/>
                                <w:sz w:val="24"/>
                                <w:szCs w:val="24"/>
                                <w:rtl/>
                              </w:rPr>
                              <w:t xml:space="preserve">   </w:t>
                            </w:r>
                            <w:r w:rsidRPr="00A333B0">
                              <w:rPr>
                                <w:rFonts w:ascii="IRANSans" w:hAnsi="IRANSans" w:cs="IRANSans"/>
                                <w:color w:val="002060"/>
                                <w:rtl/>
                              </w:rPr>
                              <w:t xml:space="preserve"> 24/9/1398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" name="Straight Connector 5"/>
                      <wps:cNvCnPr/>
                      <wps:spPr>
                        <a:xfrm flipH="1">
                          <a:off x="323850" y="1219200"/>
                          <a:ext cx="491363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id="Group 1" o:spid="_x0000_s1026" style="position:absolute;left:0;text-align:left;margin-left:24.3pt;margin-top:69pt;width:437.6pt;height:184.65pt;z-index:251661312" coordsize="55575,234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">
              <v:roundrect id="Text Box 2" o:spid="_x0000_s1027" style="position:absolute;width:55575;height:23450;visibility:visible;mso-wrap-style:square;v-text-anchor:top" arcsize="5810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HX0fb4A&#10;AADaAAAADwAAAGRycy9kb3ducmV2LnhtbESPwQrCMBBE74L/EFbwIprqQbQaRQTBi6BV70uztsVm&#10;U5rU1r83guBxmJk3zHrbmVK8qHaFZQXTSQSCOLW64EzB7XoYL0A4j6yxtEwK3uRgu+n31hhr2/KF&#10;XonPRICwi1FB7n0VS+nSnAy6ia2Ig/ewtUEfZJ1JXWMb4KaUsyiaS4MFh4UcK9rnlD6Txig4+9M0&#10;abPykTZGj/Zdoe/N8qTUcNDtViA8df4f/rWPWsEMvlfCDZCbD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Nx19H2+AAAA2gAAAA8AAAAAAAAAAAAAAAAAmAIAAGRycy9kb3ducmV2&#10;LnhtbFBLBQYAAAAABAAEAPUAAACDAwAAAAA=&#10;" fillcolor="#f7f7f7" strokecolor="#7f7f7f [1612]" strokeweight=".5pt">
                <v:textbox>
                  <w:txbxContent>
                    <w:p w:rsidR="007058D7" w:rsidRPr="0078203C" w:rsidRDefault="0067588E" w:rsidP="007058D7">
                      <w:pPr>
                        <w:spacing w:after="0"/>
                        <w:jc w:val="center"/>
                        <w:rPr>
                          <w:rStyle w:val="document"/>
                          <w:rFonts w:ascii="IRBadr" w:hAnsi="IRBadr" w:cs="IRBadr"/>
                          <w:color w:val="000000" w:themeColor="text1"/>
                          <w:sz w:val="28"/>
                          <w:szCs w:val="28"/>
                          <w:rtl/>
                        </w:rPr>
                      </w:pPr>
                      <w:r>
                        <w:rPr>
                          <w:rStyle w:val="innocent"/>
                          <w:rFonts w:ascii="IRBadr" w:hAnsi="IRBadr" w:cs="IRBadr" w:hint="cs"/>
                          <w:color w:val="000000" w:themeColor="text1"/>
                          <w:sz w:val="28"/>
                          <w:szCs w:val="28"/>
                          <w:rtl/>
                        </w:rPr>
                        <w:t>قال الله تبارک و تعالی:</w:t>
                      </w:r>
                    </w:p>
                    <w:p w:rsidR="007058D7" w:rsidRPr="003A2E86" w:rsidRDefault="007058D7" w:rsidP="00164832">
                      <w:pPr>
                        <w:spacing w:after="0"/>
                        <w:jc w:val="center"/>
                        <w:rPr>
                          <w:rFonts w:ascii="IRBadr" w:hAnsi="IRBadr" w:cs="KFGQPC Uthmanic Script HAFS"/>
                          <w:b/>
                          <w:bCs/>
                          <w:color w:val="06007A"/>
                          <w:sz w:val="36"/>
                          <w:szCs w:val="36"/>
                          <w:rtl/>
                        </w:rPr>
                      </w:pPr>
                      <w:r w:rsidRPr="003A2E86">
                        <w:rPr>
                          <w:rStyle w:val="hadithtext"/>
                          <w:rFonts w:ascii="IRBadr" w:hAnsi="IRBadr" w:cs="KFGQPC Uthmanic Script HAFS"/>
                          <w:color w:val="06007A"/>
                          <w:sz w:val="36"/>
                          <w:szCs w:val="36"/>
                        </w:rPr>
                        <w:sym w:font="علائم مذهبي" w:char="F025"/>
                      </w:r>
                      <w:r w:rsidR="00164832" w:rsidRPr="003A2E86">
                        <w:rPr>
                          <w:rFonts w:ascii="IRBadr" w:hAnsi="IRBadr" w:cs="KFGQPC Uthmanic Script HAFS" w:hint="cs"/>
                          <w:color w:val="06007A"/>
                          <w:sz w:val="36"/>
                          <w:szCs w:val="36"/>
                          <w:rtl/>
                        </w:rPr>
                        <w:t>قَدۡ</w:t>
                      </w:r>
                      <w:r w:rsidR="00164832" w:rsidRPr="003A2E86">
                        <w:rPr>
                          <w:rFonts w:ascii="IRBadr" w:hAnsi="IRBadr" w:cs="KFGQPC Uthmanic Script HAFS"/>
                          <w:color w:val="06007A"/>
                          <w:sz w:val="36"/>
                          <w:szCs w:val="36"/>
                          <w:rtl/>
                        </w:rPr>
                        <w:t xml:space="preserve"> </w:t>
                      </w:r>
                      <w:r w:rsidR="00164832" w:rsidRPr="003A2E86">
                        <w:rPr>
                          <w:rFonts w:ascii="IRBadr" w:hAnsi="IRBadr" w:cs="KFGQPC Uthmanic Script HAFS" w:hint="cs"/>
                          <w:color w:val="06007A"/>
                          <w:sz w:val="36"/>
                          <w:szCs w:val="36"/>
                          <w:rtl/>
                        </w:rPr>
                        <w:t>أَفۡلَحَ</w:t>
                      </w:r>
                      <w:r w:rsidR="00164832" w:rsidRPr="003A2E86">
                        <w:rPr>
                          <w:rFonts w:ascii="IRBadr" w:hAnsi="IRBadr" w:cs="KFGQPC Uthmanic Script HAFS"/>
                          <w:color w:val="06007A"/>
                          <w:sz w:val="36"/>
                          <w:szCs w:val="36"/>
                          <w:rtl/>
                        </w:rPr>
                        <w:t xml:space="preserve"> </w:t>
                      </w:r>
                      <w:r w:rsidR="00164832" w:rsidRPr="003A2E86">
                        <w:rPr>
                          <w:rFonts w:ascii="IRBadr" w:hAnsi="IRBadr" w:cs="KFGQPC Uthmanic Script HAFS" w:hint="cs"/>
                          <w:color w:val="06007A"/>
                          <w:sz w:val="36"/>
                          <w:szCs w:val="36"/>
                          <w:rtl/>
                        </w:rPr>
                        <w:t>مَن</w:t>
                      </w:r>
                      <w:r w:rsidR="00164832" w:rsidRPr="003A2E86">
                        <w:rPr>
                          <w:rFonts w:ascii="IRBadr" w:hAnsi="IRBadr" w:cs="KFGQPC Uthmanic Script HAFS"/>
                          <w:color w:val="06007A"/>
                          <w:sz w:val="36"/>
                          <w:szCs w:val="36"/>
                          <w:rtl/>
                        </w:rPr>
                        <w:t xml:space="preserve"> </w:t>
                      </w:r>
                      <w:r w:rsidR="00164832" w:rsidRPr="003A2E86">
                        <w:rPr>
                          <w:rFonts w:ascii="IRBadr" w:hAnsi="IRBadr" w:cs="KFGQPC Uthmanic Script HAFS" w:hint="cs"/>
                          <w:color w:val="06007A"/>
                          <w:sz w:val="36"/>
                          <w:szCs w:val="36"/>
                          <w:rtl/>
                        </w:rPr>
                        <w:t>زَكَّىٰهَا</w:t>
                      </w:r>
                      <w:r w:rsidR="00FC06DC" w:rsidRPr="003A2E86">
                        <w:rPr>
                          <w:rFonts w:ascii="IRBadr" w:hAnsi="IRBadr" w:cs="KFGQPC Uthmanic Script HAFS" w:hint="cs"/>
                          <w:color w:val="06007A"/>
                          <w:sz w:val="36"/>
                          <w:szCs w:val="36"/>
                        </w:rPr>
                        <w:sym w:font="علائم مذهبي" w:char="F024"/>
                      </w:r>
                    </w:p>
                    <w:p w:rsidR="007058D7" w:rsidRPr="0078203C" w:rsidRDefault="0067588E" w:rsidP="007058D7">
                      <w:pPr>
                        <w:spacing w:after="0"/>
                        <w:jc w:val="right"/>
                        <w:rPr>
                          <w:rFonts w:ascii="IRBadr" w:hAnsi="IRBadr" w:cs="IRBadr"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IRBadr" w:hAnsi="IRBadr" w:cs="IRBadr" w:hint="cs"/>
                          <w:color w:val="000000" w:themeColor="text1"/>
                          <w:sz w:val="24"/>
                          <w:szCs w:val="24"/>
                          <w:rtl/>
                        </w:rPr>
                        <w:t>سوره مبارکه شمس، آیه 9</w:t>
                      </w:r>
                    </w:p>
                    <w:p w:rsidR="007058D7" w:rsidRDefault="007058D7" w:rsidP="007058D7">
                      <w:pPr>
                        <w:spacing w:after="0" w:line="240" w:lineRule="auto"/>
                        <w:jc w:val="lowKashida"/>
                        <w:rPr>
                          <w:rFonts w:ascii="IRANSans" w:hAnsi="IRANSans" w:cs="IRANSans"/>
                          <w:b/>
                          <w:bCs/>
                          <w:color w:val="595959" w:themeColor="text1" w:themeTint="A6"/>
                          <w:sz w:val="26"/>
                          <w:szCs w:val="26"/>
                          <w:rtl/>
                        </w:rPr>
                      </w:pPr>
                    </w:p>
                    <w:p w:rsidR="007058D7" w:rsidRPr="00A333B0" w:rsidRDefault="007058D7" w:rsidP="007058D7">
                      <w:pPr>
                        <w:spacing w:after="0" w:line="240" w:lineRule="auto"/>
                        <w:jc w:val="lowKashida"/>
                        <w:rPr>
                          <w:rFonts w:ascii="IRANSans" w:hAnsi="IRANSans" w:cs="IRANSans"/>
                          <w:color w:val="002060"/>
                          <w:sz w:val="26"/>
                          <w:szCs w:val="26"/>
                          <w:rtl/>
                        </w:rPr>
                      </w:pPr>
                      <w:r w:rsidRPr="00A333B0">
                        <w:rPr>
                          <w:rFonts w:ascii="IRANSans" w:hAnsi="IRANSans" w:cs="IRANSans"/>
                          <w:b/>
                          <w:bCs/>
                          <w:color w:val="002060"/>
                          <w:sz w:val="26"/>
                          <w:szCs w:val="26"/>
                          <w:rtl/>
                        </w:rPr>
                        <w:t>امام خامنه‌ای</w:t>
                      </w:r>
                      <w:r w:rsidRPr="00A333B0">
                        <w:rPr>
                          <w:rFonts w:ascii="IRANSans" w:hAnsi="IRANSans" w:cs="IRANSans"/>
                          <w:color w:val="002060"/>
                          <w:sz w:val="26"/>
                          <w:szCs w:val="26"/>
                          <w:rtl/>
                        </w:rPr>
                        <w:t xml:space="preserve"> </w:t>
                      </w:r>
                      <w:r w:rsidRPr="00A333B0">
                        <w:rPr>
                          <w:rFonts w:ascii="IRANSans" w:hAnsi="IRANSans" w:cs="IRANSans"/>
                          <w:color w:val="002060"/>
                          <w:rtl/>
                        </w:rPr>
                        <w:t>مدظله</w:t>
                      </w:r>
                      <w:r w:rsidRPr="00A333B0">
                        <w:rPr>
                          <w:rFonts w:ascii="IRANSans" w:hAnsi="IRANSans" w:cs="IRANSans" w:hint="cs"/>
                          <w:color w:val="002060"/>
                          <w:rtl/>
                        </w:rPr>
                        <w:t>‌</w:t>
                      </w:r>
                      <w:r w:rsidRPr="00A333B0">
                        <w:rPr>
                          <w:rFonts w:ascii="IRANSans" w:hAnsi="IRANSans" w:cs="IRANSans"/>
                          <w:color w:val="002060"/>
                          <w:rtl/>
                        </w:rPr>
                        <w:t>العالی</w:t>
                      </w:r>
                      <w:r w:rsidRPr="00A333B0">
                        <w:rPr>
                          <w:rFonts w:ascii="IRANSans" w:hAnsi="IRANSans" w:cs="IRANSans"/>
                          <w:color w:val="002060"/>
                          <w:sz w:val="26"/>
                          <w:szCs w:val="26"/>
                          <w:rtl/>
                        </w:rPr>
                        <w:t>:</w:t>
                      </w:r>
                    </w:p>
                    <w:p w:rsidR="007058D7" w:rsidRPr="00A333B0" w:rsidRDefault="007058D7" w:rsidP="007058D7">
                      <w:pPr>
                        <w:spacing w:after="0" w:line="240" w:lineRule="auto"/>
                        <w:jc w:val="lowKashida"/>
                        <w:rPr>
                          <w:rFonts w:ascii="IRANSans" w:hAnsi="IRANSans" w:cs="IRANSans"/>
                          <w:color w:val="002060"/>
                        </w:rPr>
                      </w:pPr>
                      <w:r w:rsidRPr="00A333B0">
                        <w:rPr>
                          <w:rFonts w:ascii="IRANSans" w:hAnsi="IRANSans" w:cs="IRANSans"/>
                          <w:color w:val="002060"/>
                          <w:sz w:val="24"/>
                          <w:szCs w:val="24"/>
                          <w:rtl/>
                        </w:rPr>
                        <w:t>درس خواندن و تهذیب اخلاق و هوشیاری سیاسی همراه با تلاش‌های انقلابی، وظائفی هستند که دختران و پسران این نسل باید آنها را هرگز فراموش نکنند.</w:t>
                      </w:r>
                      <w:r w:rsidRPr="00A333B0">
                        <w:rPr>
                          <w:rFonts w:ascii="IRANSans" w:hAnsi="IRANSans" w:cs="IRANSans" w:hint="cs"/>
                          <w:color w:val="002060"/>
                          <w:sz w:val="24"/>
                          <w:szCs w:val="24"/>
                          <w:rtl/>
                        </w:rPr>
                        <w:t xml:space="preserve">   </w:t>
                      </w:r>
                      <w:r w:rsidRPr="00A333B0">
                        <w:rPr>
                          <w:rFonts w:ascii="IRANSans" w:hAnsi="IRANSans" w:cs="IRANSans"/>
                          <w:color w:val="002060"/>
                          <w:rtl/>
                        </w:rPr>
                        <w:t xml:space="preserve"> 24/9/1398</w:t>
                      </w:r>
                    </w:p>
                  </w:txbxContent>
                </v:textbox>
              </v:roundrect>
              <v:line id="Straight Connector 5" o:spid="_x0000_s1028" style="position:absolute;flip:x;visibility:visible;mso-wrap-style:square" from="3238,12192" to="52374,1219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G3VhMQAAADaAAAADwAAAGRycy9kb3ducmV2LnhtbESPT2vCQBTE74LfYXmCN91YUDS6irRU&#10;LLaIfw4en9lnEsy+jdltjN/eLQg9DjPzG2a2aEwhaqpcblnBoB+BIE6szjlVcDx89sYgnEfWWFgm&#10;BQ9ysJi3WzOMtb3zjuq9T0WAsItRQeZ9GUvpkowMur4tiYN3sZVBH2SVSl3hPcBNId+iaCQN5hwW&#10;MizpPaPkuv81Cj5WzfIw2Ny2p4m7aX/+3n6Zn1qpbqdZTkF4avx/+NVeawVD+LsSboCcPw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QbdWExAAAANoAAAAPAAAAAAAAAAAA&#10;AAAAAKECAABkcnMvZG93bnJldi54bWxQSwUGAAAAAAQABAD5AAAAkgMAAAAA&#10;" strokecolor="#7f7f7f [1612]"/>
            </v:group>
          </w:pict>
        </mc:Fallback>
      </mc:AlternateContent>
    </w:r>
    <w:r w:rsidR="001A0DE6" w:rsidRPr="00FF6EA8">
      <w:rPr>
        <w:rFonts w:ascii="IRBadr" w:hAnsi="IRBadr" w:cs="IRBadr" w:hint="cs"/>
        <w:color w:val="002060"/>
        <w:sz w:val="96"/>
        <w:szCs w:val="96"/>
      </w:rPr>
      <w:sym w:font="علائم مذهبي" w:char="F04D"/>
    </w:r>
  </w:p>
  <w:p w:rsidR="001A0DE6" w:rsidRPr="001A0DE6" w:rsidRDefault="001A0DE6">
    <w:pPr>
      <w:pStyle w:val="Header"/>
      <w:rPr>
        <w:rFonts w:cs="Times New Roman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7E22" w:rsidRPr="00995639" w:rsidRDefault="000F43DE" w:rsidP="00EF25C5">
    <w:pPr>
      <w:pBdr>
        <w:bottom w:val="single" w:sz="2" w:space="1" w:color="595959" w:themeColor="text1" w:themeTint="A6"/>
      </w:pBdr>
      <w:spacing w:after="0" w:line="240" w:lineRule="auto"/>
      <w:rPr>
        <w:rFonts w:ascii="Nabi" w:hAnsi="Nabi" w:cs="Nabi"/>
        <w:color w:val="595959" w:themeColor="text1" w:themeTint="A6"/>
        <w:sz w:val="24"/>
        <w:szCs w:val="24"/>
      </w:rPr>
    </w:pPr>
    <w:r w:rsidRPr="00995639">
      <w:rPr>
        <w:rFonts w:ascii="Nabi" w:hAnsi="Nabi" w:cs="Nabi"/>
        <w:noProof/>
        <w:color w:val="595959" w:themeColor="text1" w:themeTint="A6"/>
        <w:sz w:val="24"/>
        <w:szCs w:val="24"/>
      </w:rPr>
      <mc:AlternateContent>
        <mc:Choice Requires="wps">
          <w:drawing>
            <wp:anchor distT="0" distB="0" distL="114300" distR="114300" simplePos="0" relativeHeight="251665408" behindDoc="0" locked="0" layoutInCell="0" allowOverlap="1" wp14:anchorId="7619ECCC" wp14:editId="5B9E4924">
              <wp:simplePos x="0" y="0"/>
              <wp:positionH relativeFrom="margin">
                <wp:posOffset>-207381</wp:posOffset>
              </wp:positionH>
              <wp:positionV relativeFrom="topMargin">
                <wp:posOffset>541655</wp:posOffset>
              </wp:positionV>
              <wp:extent cx="543464" cy="543464"/>
              <wp:effectExtent l="0" t="0" r="9525" b="9525"/>
              <wp:wrapNone/>
              <wp:docPr id="659" name="Oval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43464" cy="543464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/>
                    </wps:spPr>
                    <wps:txbx>
                      <w:txbxContent>
                        <w:p w:rsidR="00060DBF" w:rsidRPr="00A2369C" w:rsidRDefault="00060DBF">
                          <w:pPr>
                            <w:pStyle w:val="Footer"/>
                            <w:jc w:val="center"/>
                            <w:rPr>
                              <w:rFonts w:cs="B Mitra"/>
                              <w:b/>
                              <w:bCs/>
                              <w:color w:val="595959" w:themeColor="text1" w:themeTint="A6"/>
                              <w:sz w:val="28"/>
                              <w:szCs w:val="28"/>
                            </w:rPr>
                          </w:pPr>
                          <w:r w:rsidRPr="00A2369C">
                            <w:rPr>
                              <w:rFonts w:cs="B Mitra"/>
                              <w:color w:val="595959" w:themeColor="text1" w:themeTint="A6"/>
                              <w:sz w:val="28"/>
                              <w:szCs w:val="28"/>
                            </w:rPr>
                            <w:fldChar w:fldCharType="begin"/>
                          </w:r>
                          <w:r w:rsidRPr="00A2369C">
                            <w:rPr>
                              <w:rFonts w:cs="B Mitra"/>
                              <w:color w:val="595959" w:themeColor="text1" w:themeTint="A6"/>
                              <w:sz w:val="28"/>
                              <w:szCs w:val="28"/>
                            </w:rPr>
                            <w:instrText xml:space="preserve"> PAGE    \* MERGEFORMAT </w:instrText>
                          </w:r>
                          <w:r w:rsidRPr="00A2369C">
                            <w:rPr>
                              <w:rFonts w:cs="B Mitra"/>
                              <w:color w:val="595959" w:themeColor="text1" w:themeTint="A6"/>
                              <w:sz w:val="28"/>
                              <w:szCs w:val="28"/>
                            </w:rPr>
                            <w:fldChar w:fldCharType="separate"/>
                          </w:r>
                          <w:r w:rsidR="009D1C84" w:rsidRPr="009D1C84">
                            <w:rPr>
                              <w:rFonts w:cs="B Mitra"/>
                              <w:b/>
                              <w:bCs/>
                              <w:noProof/>
                              <w:color w:val="595959" w:themeColor="text1" w:themeTint="A6"/>
                              <w:sz w:val="28"/>
                              <w:szCs w:val="28"/>
                              <w:rtl/>
                            </w:rPr>
                            <w:t>2</w:t>
                          </w:r>
                          <w:r w:rsidRPr="00A2369C">
                            <w:rPr>
                              <w:rFonts w:cs="B Mitra"/>
                              <w:b/>
                              <w:bCs/>
                              <w:noProof/>
                              <w:color w:val="595959" w:themeColor="text1" w:themeTint="A6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45720" rIns="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Oval 12" o:spid="_x0000_s1030" style="position:absolute;left:0;text-align:left;margin-left:-16.35pt;margin-top:42.65pt;width:42.8pt;height:42.8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op-margin-area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" o:allowincell="f" filled="f" stroked="f">
              <v:textbox inset="0,,0">
                <w:txbxContent>
                  <w:p w:rsidR="00060DBF" w:rsidRPr="00A2369C" w:rsidRDefault="00060DBF">
                    <w:pPr>
                      <w:pStyle w:val="Footer"/>
                      <w:jc w:val="center"/>
                      <w:rPr>
                        <w:rFonts w:cs="B Mitra"/>
                        <w:b/>
                        <w:bCs/>
                        <w:color w:val="595959" w:themeColor="text1" w:themeTint="A6"/>
                        <w:sz w:val="28"/>
                        <w:szCs w:val="28"/>
                      </w:rPr>
                    </w:pPr>
                    <w:r w:rsidRPr="00A2369C">
                      <w:rPr>
                        <w:rFonts w:cs="B Mitra"/>
                        <w:color w:val="595959" w:themeColor="text1" w:themeTint="A6"/>
                        <w:sz w:val="28"/>
                        <w:szCs w:val="28"/>
                      </w:rPr>
                      <w:fldChar w:fldCharType="begin"/>
                    </w:r>
                    <w:r w:rsidRPr="00A2369C">
                      <w:rPr>
                        <w:rFonts w:cs="B Mitra"/>
                        <w:color w:val="595959" w:themeColor="text1" w:themeTint="A6"/>
                        <w:sz w:val="28"/>
                        <w:szCs w:val="28"/>
                      </w:rPr>
                      <w:instrText xml:space="preserve"> PAGE    \* MERGEFORMAT </w:instrText>
                    </w:r>
                    <w:r w:rsidRPr="00A2369C">
                      <w:rPr>
                        <w:rFonts w:cs="B Mitra"/>
                        <w:color w:val="595959" w:themeColor="text1" w:themeTint="A6"/>
                        <w:sz w:val="28"/>
                        <w:szCs w:val="28"/>
                      </w:rPr>
                      <w:fldChar w:fldCharType="separate"/>
                    </w:r>
                    <w:r w:rsidR="009D1C84" w:rsidRPr="009D1C84">
                      <w:rPr>
                        <w:rFonts w:cs="B Mitra"/>
                        <w:b/>
                        <w:bCs/>
                        <w:noProof/>
                        <w:color w:val="595959" w:themeColor="text1" w:themeTint="A6"/>
                        <w:sz w:val="28"/>
                        <w:szCs w:val="28"/>
                        <w:rtl/>
                      </w:rPr>
                      <w:t>2</w:t>
                    </w:r>
                    <w:r w:rsidRPr="00A2369C">
                      <w:rPr>
                        <w:rFonts w:cs="B Mitra"/>
                        <w:b/>
                        <w:bCs/>
                        <w:noProof/>
                        <w:color w:val="595959" w:themeColor="text1" w:themeTint="A6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  <w10:wrap anchorx="margin" anchory="margin"/>
            </v:rect>
          </w:pict>
        </mc:Fallback>
      </mc:AlternateContent>
    </w:r>
    <w:r w:rsidR="00060DBF" w:rsidRPr="00995639">
      <w:rPr>
        <w:rFonts w:ascii="Nabi" w:hAnsi="Nabi" w:cs="Nabi"/>
        <w:color w:val="595959" w:themeColor="text1" w:themeTint="A6"/>
        <w:sz w:val="24"/>
        <w:szCs w:val="24"/>
        <w:rtl/>
      </w:rPr>
      <w:t xml:space="preserve"> </w:t>
    </w:r>
    <w:r w:rsidR="00060DBF" w:rsidRPr="00860F05">
      <w:rPr>
        <w:rFonts w:ascii="Nabi" w:hAnsi="Nabi" w:cs="Nabi"/>
        <w:color w:val="595959" w:themeColor="text1" w:themeTint="A6"/>
        <w:rtl/>
      </w:rPr>
      <w:t>پایگاه تزکیه</w:t>
    </w:r>
    <w:r w:rsidR="00060DBF" w:rsidRPr="00860F05">
      <w:rPr>
        <w:rFonts w:ascii="Times New Roman" w:hAnsi="Times New Roman" w:cs="Times New Roman" w:hint="cs"/>
        <w:color w:val="595959" w:themeColor="text1" w:themeTint="A6"/>
        <w:rtl/>
      </w:rPr>
      <w:t>‌</w:t>
    </w:r>
    <w:r w:rsidR="00060DBF" w:rsidRPr="00860F05">
      <w:rPr>
        <w:rFonts w:ascii="Nabi" w:hAnsi="Nabi" w:cs="Nabi" w:hint="cs"/>
        <w:color w:val="595959" w:themeColor="text1" w:themeTint="A6"/>
        <w:rtl/>
      </w:rPr>
      <w:t>ای</w:t>
    </w:r>
    <w:r w:rsidR="00060DBF" w:rsidRPr="00860F05">
      <w:rPr>
        <w:rFonts w:ascii="Nabi" w:hAnsi="Nabi" w:cs="Nabi"/>
        <w:color w:val="595959" w:themeColor="text1" w:themeTint="A6"/>
        <w:rtl/>
      </w:rPr>
      <w:t xml:space="preserve">، علمی، بصیرتی و مهارتی </w:t>
    </w:r>
    <w:r w:rsidR="00060DBF" w:rsidRPr="00860F05">
      <w:rPr>
        <w:rFonts w:ascii="Nabi" w:hAnsi="Nabi" w:cs="Nabi"/>
        <w:b/>
        <w:bCs/>
        <w:color w:val="595959" w:themeColor="text1" w:themeTint="A6"/>
        <w:rtl/>
      </w:rPr>
      <w:t xml:space="preserve"> ن</w:t>
    </w:r>
    <w:r w:rsidR="00060DBF" w:rsidRPr="00860F05">
      <w:rPr>
        <w:rFonts w:ascii="Nabi" w:hAnsi="Nabi" w:cs="Nabi" w:hint="cs"/>
        <w:b/>
        <w:bCs/>
        <w:color w:val="595959" w:themeColor="text1" w:themeTint="A6"/>
        <w:rtl/>
      </w:rPr>
      <w:t>ُ</w:t>
    </w:r>
    <w:r w:rsidR="00060DBF" w:rsidRPr="00860F05">
      <w:rPr>
        <w:rFonts w:ascii="Nabi" w:hAnsi="Nabi" w:cs="Nabi"/>
        <w:b/>
        <w:bCs/>
        <w:color w:val="595959" w:themeColor="text1" w:themeTint="A6"/>
        <w:rtl/>
      </w:rPr>
      <w:t>مو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F20FD8"/>
    <w:multiLevelType w:val="hybridMultilevel"/>
    <w:tmpl w:val="6A40A6C4"/>
    <w:lvl w:ilvl="0" w:tplc="3DCE7F5C">
      <w:start w:val="1"/>
      <w:numFmt w:val="arabicAlpha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31201BD"/>
    <w:multiLevelType w:val="hybridMultilevel"/>
    <w:tmpl w:val="BB32DD3A"/>
    <w:lvl w:ilvl="0" w:tplc="3E9EA13A">
      <w:start w:val="1"/>
      <w:numFmt w:val="decimal"/>
      <w:lvlText w:val="%1-"/>
      <w:lvlJc w:val="left"/>
      <w:pPr>
        <w:ind w:left="108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E4B089D"/>
    <w:multiLevelType w:val="hybridMultilevel"/>
    <w:tmpl w:val="3AFAE260"/>
    <w:lvl w:ilvl="0" w:tplc="37FE95AA">
      <w:start w:val="1"/>
      <w:numFmt w:val="decimal"/>
      <w:lvlText w:val="%1-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024192B"/>
    <w:multiLevelType w:val="hybridMultilevel"/>
    <w:tmpl w:val="F9106A2E"/>
    <w:lvl w:ilvl="0" w:tplc="6D7A6DFA">
      <w:start w:val="1"/>
      <w:numFmt w:val="decimal"/>
      <w:lvlText w:val="%1-"/>
      <w:lvlJc w:val="left"/>
      <w:pPr>
        <w:ind w:left="1440" w:hanging="72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30F2"/>
    <w:rsid w:val="00002706"/>
    <w:rsid w:val="00005A56"/>
    <w:rsid w:val="00005CCB"/>
    <w:rsid w:val="000064B4"/>
    <w:rsid w:val="00014D9C"/>
    <w:rsid w:val="0002182A"/>
    <w:rsid w:val="00031E06"/>
    <w:rsid w:val="00036C19"/>
    <w:rsid w:val="0004488F"/>
    <w:rsid w:val="000535B0"/>
    <w:rsid w:val="00057BB4"/>
    <w:rsid w:val="00060DBF"/>
    <w:rsid w:val="00066C3D"/>
    <w:rsid w:val="000678DB"/>
    <w:rsid w:val="00070DE6"/>
    <w:rsid w:val="00071B6A"/>
    <w:rsid w:val="0007304E"/>
    <w:rsid w:val="00073091"/>
    <w:rsid w:val="0007667A"/>
    <w:rsid w:val="000C3112"/>
    <w:rsid w:val="000C7B9A"/>
    <w:rsid w:val="000D1475"/>
    <w:rsid w:val="000D2D2D"/>
    <w:rsid w:val="000D7474"/>
    <w:rsid w:val="000E0472"/>
    <w:rsid w:val="000E6938"/>
    <w:rsid w:val="000E73FB"/>
    <w:rsid w:val="000E75BF"/>
    <w:rsid w:val="000F09DF"/>
    <w:rsid w:val="000F1DE0"/>
    <w:rsid w:val="000F4047"/>
    <w:rsid w:val="000F43DE"/>
    <w:rsid w:val="000F784B"/>
    <w:rsid w:val="00103F8D"/>
    <w:rsid w:val="00105F97"/>
    <w:rsid w:val="00114315"/>
    <w:rsid w:val="00116AC6"/>
    <w:rsid w:val="0011725F"/>
    <w:rsid w:val="0012336A"/>
    <w:rsid w:val="001266BA"/>
    <w:rsid w:val="0013161A"/>
    <w:rsid w:val="00132558"/>
    <w:rsid w:val="001377AB"/>
    <w:rsid w:val="001436D3"/>
    <w:rsid w:val="00152F0C"/>
    <w:rsid w:val="001544C7"/>
    <w:rsid w:val="00157B9E"/>
    <w:rsid w:val="00164832"/>
    <w:rsid w:val="001717C3"/>
    <w:rsid w:val="00180528"/>
    <w:rsid w:val="0018742D"/>
    <w:rsid w:val="00192B8A"/>
    <w:rsid w:val="001A0DE6"/>
    <w:rsid w:val="001A336A"/>
    <w:rsid w:val="001A4BAF"/>
    <w:rsid w:val="001B02B2"/>
    <w:rsid w:val="001B7996"/>
    <w:rsid w:val="001C288A"/>
    <w:rsid w:val="001C3150"/>
    <w:rsid w:val="001D471F"/>
    <w:rsid w:val="001D639B"/>
    <w:rsid w:val="001F33F2"/>
    <w:rsid w:val="00200E72"/>
    <w:rsid w:val="00202FAE"/>
    <w:rsid w:val="00207488"/>
    <w:rsid w:val="00216A2F"/>
    <w:rsid w:val="00216D35"/>
    <w:rsid w:val="00224816"/>
    <w:rsid w:val="00225944"/>
    <w:rsid w:val="00226ED1"/>
    <w:rsid w:val="00235DD7"/>
    <w:rsid w:val="00265127"/>
    <w:rsid w:val="00267399"/>
    <w:rsid w:val="00274DEC"/>
    <w:rsid w:val="002774E1"/>
    <w:rsid w:val="002804DF"/>
    <w:rsid w:val="00284A0C"/>
    <w:rsid w:val="00286BBD"/>
    <w:rsid w:val="00294C39"/>
    <w:rsid w:val="00296D1F"/>
    <w:rsid w:val="002A0047"/>
    <w:rsid w:val="002B1DAB"/>
    <w:rsid w:val="002B2419"/>
    <w:rsid w:val="002B4E22"/>
    <w:rsid w:val="002C2CD3"/>
    <w:rsid w:val="002C71C1"/>
    <w:rsid w:val="002D3379"/>
    <w:rsid w:val="002D53CF"/>
    <w:rsid w:val="002F48F1"/>
    <w:rsid w:val="0030217B"/>
    <w:rsid w:val="0030457B"/>
    <w:rsid w:val="0030735A"/>
    <w:rsid w:val="00311539"/>
    <w:rsid w:val="0032058C"/>
    <w:rsid w:val="003209C9"/>
    <w:rsid w:val="0032278B"/>
    <w:rsid w:val="00323747"/>
    <w:rsid w:val="0033347D"/>
    <w:rsid w:val="0033771E"/>
    <w:rsid w:val="00345581"/>
    <w:rsid w:val="00345A39"/>
    <w:rsid w:val="00345AA4"/>
    <w:rsid w:val="00352519"/>
    <w:rsid w:val="00362D2D"/>
    <w:rsid w:val="00363C5F"/>
    <w:rsid w:val="00382159"/>
    <w:rsid w:val="00387768"/>
    <w:rsid w:val="00393958"/>
    <w:rsid w:val="0039569A"/>
    <w:rsid w:val="003A2470"/>
    <w:rsid w:val="003A2E86"/>
    <w:rsid w:val="003A5243"/>
    <w:rsid w:val="003B077F"/>
    <w:rsid w:val="003B1FAF"/>
    <w:rsid w:val="003B2690"/>
    <w:rsid w:val="003C0164"/>
    <w:rsid w:val="003C20DF"/>
    <w:rsid w:val="003C6EBE"/>
    <w:rsid w:val="003D1439"/>
    <w:rsid w:val="003D4DBE"/>
    <w:rsid w:val="003E5446"/>
    <w:rsid w:val="003E76B0"/>
    <w:rsid w:val="003F4918"/>
    <w:rsid w:val="00401175"/>
    <w:rsid w:val="00402A2D"/>
    <w:rsid w:val="00405D34"/>
    <w:rsid w:val="00413917"/>
    <w:rsid w:val="00416727"/>
    <w:rsid w:val="004179B0"/>
    <w:rsid w:val="00421226"/>
    <w:rsid w:val="00422316"/>
    <w:rsid w:val="00435A94"/>
    <w:rsid w:val="004411E8"/>
    <w:rsid w:val="004447B6"/>
    <w:rsid w:val="00446222"/>
    <w:rsid w:val="00447D08"/>
    <w:rsid w:val="004520E9"/>
    <w:rsid w:val="00462034"/>
    <w:rsid w:val="0047161A"/>
    <w:rsid w:val="0047600B"/>
    <w:rsid w:val="00477B04"/>
    <w:rsid w:val="00482201"/>
    <w:rsid w:val="004862E8"/>
    <w:rsid w:val="004930F2"/>
    <w:rsid w:val="00495E08"/>
    <w:rsid w:val="0049774C"/>
    <w:rsid w:val="004A0465"/>
    <w:rsid w:val="004A1085"/>
    <w:rsid w:val="004A3784"/>
    <w:rsid w:val="004A4FF5"/>
    <w:rsid w:val="004A5EAE"/>
    <w:rsid w:val="004A717C"/>
    <w:rsid w:val="004B0C4B"/>
    <w:rsid w:val="004B7E22"/>
    <w:rsid w:val="004C3367"/>
    <w:rsid w:val="004C3C67"/>
    <w:rsid w:val="004C6BCB"/>
    <w:rsid w:val="004D0866"/>
    <w:rsid w:val="004E4DCC"/>
    <w:rsid w:val="004F2440"/>
    <w:rsid w:val="005061BD"/>
    <w:rsid w:val="00510475"/>
    <w:rsid w:val="00515946"/>
    <w:rsid w:val="00524805"/>
    <w:rsid w:val="00532741"/>
    <w:rsid w:val="00536504"/>
    <w:rsid w:val="005418EC"/>
    <w:rsid w:val="00550872"/>
    <w:rsid w:val="00553ACA"/>
    <w:rsid w:val="00562148"/>
    <w:rsid w:val="00565B75"/>
    <w:rsid w:val="00572C05"/>
    <w:rsid w:val="00575A7B"/>
    <w:rsid w:val="00575DDF"/>
    <w:rsid w:val="00586F78"/>
    <w:rsid w:val="00587ACE"/>
    <w:rsid w:val="0059633D"/>
    <w:rsid w:val="005A5572"/>
    <w:rsid w:val="005C2B24"/>
    <w:rsid w:val="005C3FDF"/>
    <w:rsid w:val="005F0991"/>
    <w:rsid w:val="005F0C9E"/>
    <w:rsid w:val="005F20AF"/>
    <w:rsid w:val="005F708B"/>
    <w:rsid w:val="005F76A3"/>
    <w:rsid w:val="0060160B"/>
    <w:rsid w:val="00611834"/>
    <w:rsid w:val="00617450"/>
    <w:rsid w:val="006209EB"/>
    <w:rsid w:val="00631E7F"/>
    <w:rsid w:val="00633102"/>
    <w:rsid w:val="0063414C"/>
    <w:rsid w:val="00643C72"/>
    <w:rsid w:val="00646E70"/>
    <w:rsid w:val="0065319F"/>
    <w:rsid w:val="00655C74"/>
    <w:rsid w:val="00656A5D"/>
    <w:rsid w:val="00661E27"/>
    <w:rsid w:val="00662D50"/>
    <w:rsid w:val="006654BB"/>
    <w:rsid w:val="00667342"/>
    <w:rsid w:val="006719E7"/>
    <w:rsid w:val="0067588E"/>
    <w:rsid w:val="00675C6E"/>
    <w:rsid w:val="00677000"/>
    <w:rsid w:val="00680BA7"/>
    <w:rsid w:val="006909EF"/>
    <w:rsid w:val="006A32DA"/>
    <w:rsid w:val="006A4388"/>
    <w:rsid w:val="006B668B"/>
    <w:rsid w:val="006C06E3"/>
    <w:rsid w:val="006C4F66"/>
    <w:rsid w:val="006C5F81"/>
    <w:rsid w:val="006C6C34"/>
    <w:rsid w:val="006C73B9"/>
    <w:rsid w:val="006D52AD"/>
    <w:rsid w:val="006D61E1"/>
    <w:rsid w:val="006D648D"/>
    <w:rsid w:val="006E0D81"/>
    <w:rsid w:val="006E39F4"/>
    <w:rsid w:val="006E4827"/>
    <w:rsid w:val="006F482B"/>
    <w:rsid w:val="006F56FB"/>
    <w:rsid w:val="007058D7"/>
    <w:rsid w:val="007105C6"/>
    <w:rsid w:val="00713ADB"/>
    <w:rsid w:val="00716751"/>
    <w:rsid w:val="0072308B"/>
    <w:rsid w:val="00730908"/>
    <w:rsid w:val="00735B2F"/>
    <w:rsid w:val="00736A72"/>
    <w:rsid w:val="00745309"/>
    <w:rsid w:val="00753B29"/>
    <w:rsid w:val="0076001B"/>
    <w:rsid w:val="00766BCE"/>
    <w:rsid w:val="007707B1"/>
    <w:rsid w:val="00770DD0"/>
    <w:rsid w:val="00771FD5"/>
    <w:rsid w:val="00774724"/>
    <w:rsid w:val="00780C50"/>
    <w:rsid w:val="007811AD"/>
    <w:rsid w:val="0078203C"/>
    <w:rsid w:val="00783639"/>
    <w:rsid w:val="00785444"/>
    <w:rsid w:val="007864E5"/>
    <w:rsid w:val="00786A8F"/>
    <w:rsid w:val="007901BB"/>
    <w:rsid w:val="00791AF6"/>
    <w:rsid w:val="007A61F0"/>
    <w:rsid w:val="007B56ED"/>
    <w:rsid w:val="007B73C0"/>
    <w:rsid w:val="007B7647"/>
    <w:rsid w:val="007D1BEC"/>
    <w:rsid w:val="007E0318"/>
    <w:rsid w:val="007E7EF8"/>
    <w:rsid w:val="007F254C"/>
    <w:rsid w:val="0080465B"/>
    <w:rsid w:val="00811080"/>
    <w:rsid w:val="008277C9"/>
    <w:rsid w:val="00833217"/>
    <w:rsid w:val="0083525F"/>
    <w:rsid w:val="00836E1E"/>
    <w:rsid w:val="00836F1D"/>
    <w:rsid w:val="00841884"/>
    <w:rsid w:val="00851885"/>
    <w:rsid w:val="008538F4"/>
    <w:rsid w:val="00860F05"/>
    <w:rsid w:val="0086328B"/>
    <w:rsid w:val="0086582D"/>
    <w:rsid w:val="008720B1"/>
    <w:rsid w:val="00892559"/>
    <w:rsid w:val="008A2AA2"/>
    <w:rsid w:val="008A76C2"/>
    <w:rsid w:val="008B7782"/>
    <w:rsid w:val="008C3938"/>
    <w:rsid w:val="008C509D"/>
    <w:rsid w:val="008D534D"/>
    <w:rsid w:val="008D795B"/>
    <w:rsid w:val="008E0207"/>
    <w:rsid w:val="008E29C8"/>
    <w:rsid w:val="008E55B5"/>
    <w:rsid w:val="008E5895"/>
    <w:rsid w:val="008E6EF7"/>
    <w:rsid w:val="008E781B"/>
    <w:rsid w:val="008F257A"/>
    <w:rsid w:val="008F4496"/>
    <w:rsid w:val="008F4D3D"/>
    <w:rsid w:val="008F5A92"/>
    <w:rsid w:val="00900852"/>
    <w:rsid w:val="00901FA5"/>
    <w:rsid w:val="00911666"/>
    <w:rsid w:val="00913008"/>
    <w:rsid w:val="00927672"/>
    <w:rsid w:val="00934A72"/>
    <w:rsid w:val="009416C4"/>
    <w:rsid w:val="00941DF1"/>
    <w:rsid w:val="00944B95"/>
    <w:rsid w:val="00944EC1"/>
    <w:rsid w:val="00955627"/>
    <w:rsid w:val="009562AB"/>
    <w:rsid w:val="009575A7"/>
    <w:rsid w:val="00961EDC"/>
    <w:rsid w:val="00965313"/>
    <w:rsid w:val="00965D13"/>
    <w:rsid w:val="00967EEA"/>
    <w:rsid w:val="0098057F"/>
    <w:rsid w:val="00982C20"/>
    <w:rsid w:val="009866DC"/>
    <w:rsid w:val="0098672B"/>
    <w:rsid w:val="0099124E"/>
    <w:rsid w:val="00991F62"/>
    <w:rsid w:val="0099294B"/>
    <w:rsid w:val="009932AE"/>
    <w:rsid w:val="00995639"/>
    <w:rsid w:val="009A17A3"/>
    <w:rsid w:val="009A36D1"/>
    <w:rsid w:val="009A50AE"/>
    <w:rsid w:val="009B0F7A"/>
    <w:rsid w:val="009B15A6"/>
    <w:rsid w:val="009B3BA6"/>
    <w:rsid w:val="009B6033"/>
    <w:rsid w:val="009D1C84"/>
    <w:rsid w:val="009D47C9"/>
    <w:rsid w:val="009D4BC1"/>
    <w:rsid w:val="009D6D2D"/>
    <w:rsid w:val="009E05E3"/>
    <w:rsid w:val="009E23A2"/>
    <w:rsid w:val="00A058F0"/>
    <w:rsid w:val="00A116C4"/>
    <w:rsid w:val="00A16DD3"/>
    <w:rsid w:val="00A17C3E"/>
    <w:rsid w:val="00A20483"/>
    <w:rsid w:val="00A2369C"/>
    <w:rsid w:val="00A2742A"/>
    <w:rsid w:val="00A406D4"/>
    <w:rsid w:val="00A42700"/>
    <w:rsid w:val="00A4786A"/>
    <w:rsid w:val="00A53378"/>
    <w:rsid w:val="00A54BBE"/>
    <w:rsid w:val="00A6188A"/>
    <w:rsid w:val="00A62627"/>
    <w:rsid w:val="00A659D3"/>
    <w:rsid w:val="00A6684F"/>
    <w:rsid w:val="00A721AA"/>
    <w:rsid w:val="00A74C46"/>
    <w:rsid w:val="00A83951"/>
    <w:rsid w:val="00A83C6B"/>
    <w:rsid w:val="00A87D78"/>
    <w:rsid w:val="00A901C0"/>
    <w:rsid w:val="00A97CF9"/>
    <w:rsid w:val="00AA3271"/>
    <w:rsid w:val="00AB4009"/>
    <w:rsid w:val="00AB5D69"/>
    <w:rsid w:val="00AB7DCE"/>
    <w:rsid w:val="00AC2E49"/>
    <w:rsid w:val="00AC4F76"/>
    <w:rsid w:val="00AD0ABD"/>
    <w:rsid w:val="00AE494C"/>
    <w:rsid w:val="00AE7518"/>
    <w:rsid w:val="00AE7AB9"/>
    <w:rsid w:val="00AE7FD0"/>
    <w:rsid w:val="00AF63FE"/>
    <w:rsid w:val="00AF6D96"/>
    <w:rsid w:val="00B00085"/>
    <w:rsid w:val="00B00A0C"/>
    <w:rsid w:val="00B11796"/>
    <w:rsid w:val="00B126F4"/>
    <w:rsid w:val="00B13A2B"/>
    <w:rsid w:val="00B210C4"/>
    <w:rsid w:val="00B26356"/>
    <w:rsid w:val="00B26495"/>
    <w:rsid w:val="00B27663"/>
    <w:rsid w:val="00B413B1"/>
    <w:rsid w:val="00B42EBC"/>
    <w:rsid w:val="00B4652C"/>
    <w:rsid w:val="00B5314E"/>
    <w:rsid w:val="00B53158"/>
    <w:rsid w:val="00B5315C"/>
    <w:rsid w:val="00B56B3C"/>
    <w:rsid w:val="00B62ADD"/>
    <w:rsid w:val="00B63BC6"/>
    <w:rsid w:val="00B676AB"/>
    <w:rsid w:val="00B7461D"/>
    <w:rsid w:val="00B77C9B"/>
    <w:rsid w:val="00B80565"/>
    <w:rsid w:val="00B80637"/>
    <w:rsid w:val="00B864A5"/>
    <w:rsid w:val="00B864ED"/>
    <w:rsid w:val="00B879D6"/>
    <w:rsid w:val="00B94354"/>
    <w:rsid w:val="00B96DB9"/>
    <w:rsid w:val="00BB001E"/>
    <w:rsid w:val="00BC3A8B"/>
    <w:rsid w:val="00BC5148"/>
    <w:rsid w:val="00BF7BEF"/>
    <w:rsid w:val="00BF7D53"/>
    <w:rsid w:val="00C00E39"/>
    <w:rsid w:val="00C10BB9"/>
    <w:rsid w:val="00C15E39"/>
    <w:rsid w:val="00C266A1"/>
    <w:rsid w:val="00C26C45"/>
    <w:rsid w:val="00C30794"/>
    <w:rsid w:val="00C36532"/>
    <w:rsid w:val="00C44FA3"/>
    <w:rsid w:val="00C515CD"/>
    <w:rsid w:val="00C51C9E"/>
    <w:rsid w:val="00C54A65"/>
    <w:rsid w:val="00C63A3D"/>
    <w:rsid w:val="00C641F7"/>
    <w:rsid w:val="00C66963"/>
    <w:rsid w:val="00C738B2"/>
    <w:rsid w:val="00C75226"/>
    <w:rsid w:val="00C9158F"/>
    <w:rsid w:val="00CA537D"/>
    <w:rsid w:val="00CB2BDE"/>
    <w:rsid w:val="00CC3766"/>
    <w:rsid w:val="00CC37B6"/>
    <w:rsid w:val="00CD0E5E"/>
    <w:rsid w:val="00CD1CEE"/>
    <w:rsid w:val="00CD7E10"/>
    <w:rsid w:val="00CE5D53"/>
    <w:rsid w:val="00CF6094"/>
    <w:rsid w:val="00D02A92"/>
    <w:rsid w:val="00D070AC"/>
    <w:rsid w:val="00D1034B"/>
    <w:rsid w:val="00D11B09"/>
    <w:rsid w:val="00D13E3B"/>
    <w:rsid w:val="00D14F15"/>
    <w:rsid w:val="00D254A7"/>
    <w:rsid w:val="00D3355C"/>
    <w:rsid w:val="00D37D17"/>
    <w:rsid w:val="00D40C6A"/>
    <w:rsid w:val="00D43E58"/>
    <w:rsid w:val="00D4729D"/>
    <w:rsid w:val="00D50D3A"/>
    <w:rsid w:val="00D64CFC"/>
    <w:rsid w:val="00D748F9"/>
    <w:rsid w:val="00D75686"/>
    <w:rsid w:val="00D756CB"/>
    <w:rsid w:val="00D75AB9"/>
    <w:rsid w:val="00D77EB1"/>
    <w:rsid w:val="00D90C1C"/>
    <w:rsid w:val="00D93308"/>
    <w:rsid w:val="00DA08FB"/>
    <w:rsid w:val="00DB2195"/>
    <w:rsid w:val="00DB5857"/>
    <w:rsid w:val="00DB5979"/>
    <w:rsid w:val="00DB6A51"/>
    <w:rsid w:val="00DC1406"/>
    <w:rsid w:val="00DC2DA7"/>
    <w:rsid w:val="00DC32B4"/>
    <w:rsid w:val="00DC4A68"/>
    <w:rsid w:val="00DC57C0"/>
    <w:rsid w:val="00DD1261"/>
    <w:rsid w:val="00DF386F"/>
    <w:rsid w:val="00DF3EBC"/>
    <w:rsid w:val="00DF4B9F"/>
    <w:rsid w:val="00DF5A5D"/>
    <w:rsid w:val="00DF5ACA"/>
    <w:rsid w:val="00E032FA"/>
    <w:rsid w:val="00E14965"/>
    <w:rsid w:val="00E1516C"/>
    <w:rsid w:val="00E21BB8"/>
    <w:rsid w:val="00E319DD"/>
    <w:rsid w:val="00E31B9F"/>
    <w:rsid w:val="00E33A5E"/>
    <w:rsid w:val="00E35F35"/>
    <w:rsid w:val="00E442A6"/>
    <w:rsid w:val="00E47170"/>
    <w:rsid w:val="00E5048A"/>
    <w:rsid w:val="00E629C5"/>
    <w:rsid w:val="00E64669"/>
    <w:rsid w:val="00E71A4B"/>
    <w:rsid w:val="00E77613"/>
    <w:rsid w:val="00E82F8A"/>
    <w:rsid w:val="00E85120"/>
    <w:rsid w:val="00E8659E"/>
    <w:rsid w:val="00E9164D"/>
    <w:rsid w:val="00E93127"/>
    <w:rsid w:val="00E9422A"/>
    <w:rsid w:val="00EA2BF3"/>
    <w:rsid w:val="00EA65AC"/>
    <w:rsid w:val="00EA79D6"/>
    <w:rsid w:val="00EB4E87"/>
    <w:rsid w:val="00EB53C5"/>
    <w:rsid w:val="00EB5EAB"/>
    <w:rsid w:val="00EC177A"/>
    <w:rsid w:val="00ED3750"/>
    <w:rsid w:val="00ED6A8A"/>
    <w:rsid w:val="00EE1B41"/>
    <w:rsid w:val="00EE1C0D"/>
    <w:rsid w:val="00EE3217"/>
    <w:rsid w:val="00EF25C5"/>
    <w:rsid w:val="00EF4C06"/>
    <w:rsid w:val="00EF6497"/>
    <w:rsid w:val="00F10E7F"/>
    <w:rsid w:val="00F15173"/>
    <w:rsid w:val="00F16C42"/>
    <w:rsid w:val="00F26DB5"/>
    <w:rsid w:val="00F270BC"/>
    <w:rsid w:val="00F34EDF"/>
    <w:rsid w:val="00F6058A"/>
    <w:rsid w:val="00F6667F"/>
    <w:rsid w:val="00F75FC6"/>
    <w:rsid w:val="00F768AE"/>
    <w:rsid w:val="00F80580"/>
    <w:rsid w:val="00F83ADF"/>
    <w:rsid w:val="00F941E6"/>
    <w:rsid w:val="00F96420"/>
    <w:rsid w:val="00FA0A90"/>
    <w:rsid w:val="00FA2B68"/>
    <w:rsid w:val="00FA7071"/>
    <w:rsid w:val="00FB30D5"/>
    <w:rsid w:val="00FB63C7"/>
    <w:rsid w:val="00FC06DC"/>
    <w:rsid w:val="00FD0C5E"/>
    <w:rsid w:val="00FD11E6"/>
    <w:rsid w:val="00FE0401"/>
    <w:rsid w:val="00FE5B5F"/>
    <w:rsid w:val="00FF1B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2"/>
    <w:qFormat/>
    <w:rsid w:val="00C44FA3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982C20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982C20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982C20"/>
    <w:rPr>
      <w:vertAlign w:val="superscript"/>
    </w:rPr>
  </w:style>
  <w:style w:type="table" w:styleId="TableGrid">
    <w:name w:val="Table Grid"/>
    <w:basedOn w:val="TableNormal"/>
    <w:uiPriority w:val="59"/>
    <w:unhideWhenUsed/>
    <w:rsid w:val="00BF7D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adithtext">
    <w:name w:val="hadithtext"/>
    <w:basedOn w:val="DefaultParagraphFont"/>
    <w:rsid w:val="00FA7071"/>
  </w:style>
  <w:style w:type="character" w:customStyle="1" w:styleId="document">
    <w:name w:val="document"/>
    <w:basedOn w:val="DefaultParagraphFont"/>
    <w:rsid w:val="00FA7071"/>
  </w:style>
  <w:style w:type="character" w:customStyle="1" w:styleId="innocent">
    <w:name w:val="innocent"/>
    <w:basedOn w:val="DefaultParagraphFont"/>
    <w:rsid w:val="00FA7071"/>
  </w:style>
  <w:style w:type="table" w:styleId="LightShading-Accent5">
    <w:name w:val="Light Shading Accent 5"/>
    <w:basedOn w:val="TableNormal"/>
    <w:uiPriority w:val="60"/>
    <w:rsid w:val="00D43E58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paragraph" w:styleId="Header">
    <w:name w:val="header"/>
    <w:basedOn w:val="Normal"/>
    <w:link w:val="HeaderChar"/>
    <w:uiPriority w:val="99"/>
    <w:unhideWhenUsed/>
    <w:rsid w:val="0095562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55627"/>
  </w:style>
  <w:style w:type="paragraph" w:styleId="Footer">
    <w:name w:val="footer"/>
    <w:basedOn w:val="Normal"/>
    <w:link w:val="FooterChar"/>
    <w:uiPriority w:val="99"/>
    <w:unhideWhenUsed/>
    <w:rsid w:val="0095562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55627"/>
  </w:style>
  <w:style w:type="character" w:styleId="CommentReference">
    <w:name w:val="annotation reference"/>
    <w:basedOn w:val="DefaultParagraphFont"/>
    <w:uiPriority w:val="99"/>
    <w:semiHidden/>
    <w:unhideWhenUsed/>
    <w:rsid w:val="0072308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2308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2308B"/>
    <w:rPr>
      <w:sz w:val="20"/>
      <w:szCs w:val="20"/>
    </w:rPr>
  </w:style>
  <w:style w:type="paragraph" w:styleId="ListParagraph">
    <w:name w:val="List Paragraph"/>
    <w:basedOn w:val="Normal"/>
    <w:uiPriority w:val="34"/>
    <w:qFormat/>
    <w:rsid w:val="0072308B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416727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Subtitle">
    <w:name w:val="Subtitle"/>
    <w:aliases w:val="عنوان"/>
    <w:basedOn w:val="Normal"/>
    <w:next w:val="Normal"/>
    <w:link w:val="SubtitleChar"/>
    <w:uiPriority w:val="11"/>
    <w:rsid w:val="00ED6A8A"/>
    <w:pPr>
      <w:numPr>
        <w:ilvl w:val="1"/>
      </w:numPr>
      <w:spacing w:before="120" w:line="360" w:lineRule="auto"/>
      <w:jc w:val="center"/>
    </w:pPr>
    <w:rPr>
      <w:rFonts w:asciiTheme="majorHAnsi" w:eastAsiaTheme="majorEastAsia" w:hAnsiTheme="majorHAnsi" w:cs="B Titr"/>
      <w:i/>
      <w:color w:val="000099"/>
      <w:spacing w:val="15"/>
      <w:sz w:val="24"/>
      <w:szCs w:val="40"/>
    </w:rPr>
  </w:style>
  <w:style w:type="character" w:customStyle="1" w:styleId="SubtitleChar">
    <w:name w:val="Subtitle Char"/>
    <w:aliases w:val="عنوان Char"/>
    <w:basedOn w:val="DefaultParagraphFont"/>
    <w:link w:val="Subtitle"/>
    <w:uiPriority w:val="11"/>
    <w:rsid w:val="00ED6A8A"/>
    <w:rPr>
      <w:rFonts w:asciiTheme="majorHAnsi" w:eastAsiaTheme="majorEastAsia" w:hAnsiTheme="majorHAnsi" w:cs="B Titr"/>
      <w:i/>
      <w:color w:val="000099"/>
      <w:spacing w:val="15"/>
      <w:sz w:val="24"/>
      <w:szCs w:val="40"/>
    </w:rPr>
  </w:style>
  <w:style w:type="character" w:styleId="SubtleEmphasis">
    <w:name w:val="Subtle Emphasis"/>
    <w:basedOn w:val="DefaultParagraphFont"/>
    <w:uiPriority w:val="19"/>
    <w:qFormat/>
    <w:rsid w:val="009B0F7A"/>
    <w:rPr>
      <w:i/>
      <w:iCs/>
      <w:color w:val="808080" w:themeColor="text1" w:themeTint="7F"/>
    </w:rPr>
  </w:style>
  <w:style w:type="paragraph" w:styleId="Title">
    <w:name w:val="Title"/>
    <w:basedOn w:val="Normal"/>
    <w:next w:val="Normal"/>
    <w:link w:val="TitleChar"/>
    <w:uiPriority w:val="10"/>
    <w:qFormat/>
    <w:rsid w:val="009B0F7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9B0F7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a">
    <w:name w:val="نقل قول"/>
    <w:basedOn w:val="Normal"/>
    <w:qFormat/>
    <w:rsid w:val="00841884"/>
    <w:pPr>
      <w:spacing w:after="120"/>
      <w:ind w:left="566" w:right="567"/>
      <w:jc w:val="lowKashida"/>
    </w:pPr>
    <w:rPr>
      <w:rFonts w:ascii="IRBadr" w:eastAsia="Arial Unicode MS" w:hAnsi="IRBadr" w:cs="IRBadr"/>
      <w:color w:val="000099"/>
      <w:sz w:val="32"/>
      <w:szCs w:val="32"/>
    </w:rPr>
  </w:style>
  <w:style w:type="paragraph" w:customStyle="1" w:styleId="a0">
    <w:name w:val="پاورقی"/>
    <w:basedOn w:val="Normal"/>
    <w:next w:val="Normal"/>
    <w:link w:val="Char"/>
    <w:uiPriority w:val="1"/>
    <w:qFormat/>
    <w:rsid w:val="00A901C0"/>
    <w:pPr>
      <w:spacing w:after="120" w:line="240" w:lineRule="auto"/>
    </w:pPr>
    <w:rPr>
      <w:rFonts w:ascii="IRBadr" w:eastAsia="Arial Unicode MS" w:hAnsi="IRBadr" w:cs="IRBadr"/>
      <w:color w:val="000000" w:themeColor="text1"/>
      <w:sz w:val="28"/>
      <w:szCs w:val="28"/>
    </w:rPr>
  </w:style>
  <w:style w:type="character" w:customStyle="1" w:styleId="Char">
    <w:name w:val="پاورقی Char"/>
    <w:basedOn w:val="FootnoteTextChar"/>
    <w:link w:val="a0"/>
    <w:uiPriority w:val="1"/>
    <w:rsid w:val="00AE7FD0"/>
    <w:rPr>
      <w:rFonts w:ascii="IRBadr" w:eastAsia="Arial Unicode MS" w:hAnsi="IRBadr" w:cs="IRBadr"/>
      <w:color w:val="000000" w:themeColor="text1"/>
      <w:sz w:val="28"/>
      <w:szCs w:val="28"/>
    </w:rPr>
  </w:style>
  <w:style w:type="paragraph" w:customStyle="1" w:styleId="a1">
    <w:name w:val="متن اصلی"/>
    <w:basedOn w:val="Normal"/>
    <w:qFormat/>
    <w:rsid w:val="00841884"/>
    <w:pPr>
      <w:spacing w:after="120"/>
      <w:jc w:val="lowKashida"/>
    </w:pPr>
    <w:rPr>
      <w:rFonts w:ascii="IRBadr" w:eastAsia="Arial Unicode MS" w:hAnsi="IRBadr" w:cs="IRBadr"/>
      <w:color w:val="000000" w:themeColor="text1"/>
      <w:sz w:val="36"/>
      <w:szCs w:val="36"/>
    </w:rPr>
  </w:style>
  <w:style w:type="paragraph" w:customStyle="1" w:styleId="a2">
    <w:name w:val="عنوان اصلی"/>
    <w:basedOn w:val="Normal"/>
    <w:qFormat/>
    <w:rsid w:val="00C44FA3"/>
    <w:pPr>
      <w:jc w:val="center"/>
    </w:pPr>
    <w:rPr>
      <w:rFonts w:cs="B Titr"/>
      <w:color w:val="000099"/>
      <w:sz w:val="44"/>
      <w:szCs w:val="44"/>
    </w:rPr>
  </w:style>
  <w:style w:type="paragraph" w:styleId="NoSpacing">
    <w:name w:val="No Spacing"/>
    <w:link w:val="NoSpacingChar"/>
    <w:uiPriority w:val="1"/>
    <w:qFormat/>
    <w:rsid w:val="008C509D"/>
    <w:pPr>
      <w:bidi/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5418EC"/>
  </w:style>
  <w:style w:type="paragraph" w:styleId="BalloonText">
    <w:name w:val="Balloon Text"/>
    <w:basedOn w:val="Normal"/>
    <w:link w:val="BalloonTextChar"/>
    <w:uiPriority w:val="99"/>
    <w:semiHidden/>
    <w:unhideWhenUsed/>
    <w:rsid w:val="008925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9255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2"/>
    <w:qFormat/>
    <w:rsid w:val="00C44FA3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982C20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982C20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982C20"/>
    <w:rPr>
      <w:vertAlign w:val="superscript"/>
    </w:rPr>
  </w:style>
  <w:style w:type="table" w:styleId="TableGrid">
    <w:name w:val="Table Grid"/>
    <w:basedOn w:val="TableNormal"/>
    <w:uiPriority w:val="59"/>
    <w:unhideWhenUsed/>
    <w:rsid w:val="00BF7D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adithtext">
    <w:name w:val="hadithtext"/>
    <w:basedOn w:val="DefaultParagraphFont"/>
    <w:rsid w:val="00FA7071"/>
  </w:style>
  <w:style w:type="character" w:customStyle="1" w:styleId="document">
    <w:name w:val="document"/>
    <w:basedOn w:val="DefaultParagraphFont"/>
    <w:rsid w:val="00FA7071"/>
  </w:style>
  <w:style w:type="character" w:customStyle="1" w:styleId="innocent">
    <w:name w:val="innocent"/>
    <w:basedOn w:val="DefaultParagraphFont"/>
    <w:rsid w:val="00FA7071"/>
  </w:style>
  <w:style w:type="table" w:styleId="LightShading-Accent5">
    <w:name w:val="Light Shading Accent 5"/>
    <w:basedOn w:val="TableNormal"/>
    <w:uiPriority w:val="60"/>
    <w:rsid w:val="00D43E58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paragraph" w:styleId="Header">
    <w:name w:val="header"/>
    <w:basedOn w:val="Normal"/>
    <w:link w:val="HeaderChar"/>
    <w:uiPriority w:val="99"/>
    <w:unhideWhenUsed/>
    <w:rsid w:val="0095562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55627"/>
  </w:style>
  <w:style w:type="paragraph" w:styleId="Footer">
    <w:name w:val="footer"/>
    <w:basedOn w:val="Normal"/>
    <w:link w:val="FooterChar"/>
    <w:uiPriority w:val="99"/>
    <w:unhideWhenUsed/>
    <w:rsid w:val="0095562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55627"/>
  </w:style>
  <w:style w:type="character" w:styleId="CommentReference">
    <w:name w:val="annotation reference"/>
    <w:basedOn w:val="DefaultParagraphFont"/>
    <w:uiPriority w:val="99"/>
    <w:semiHidden/>
    <w:unhideWhenUsed/>
    <w:rsid w:val="0072308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2308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2308B"/>
    <w:rPr>
      <w:sz w:val="20"/>
      <w:szCs w:val="20"/>
    </w:rPr>
  </w:style>
  <w:style w:type="paragraph" w:styleId="ListParagraph">
    <w:name w:val="List Paragraph"/>
    <w:basedOn w:val="Normal"/>
    <w:uiPriority w:val="34"/>
    <w:qFormat/>
    <w:rsid w:val="0072308B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416727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Subtitle">
    <w:name w:val="Subtitle"/>
    <w:aliases w:val="عنوان"/>
    <w:basedOn w:val="Normal"/>
    <w:next w:val="Normal"/>
    <w:link w:val="SubtitleChar"/>
    <w:uiPriority w:val="11"/>
    <w:rsid w:val="00ED6A8A"/>
    <w:pPr>
      <w:numPr>
        <w:ilvl w:val="1"/>
      </w:numPr>
      <w:spacing w:before="120" w:line="360" w:lineRule="auto"/>
      <w:jc w:val="center"/>
    </w:pPr>
    <w:rPr>
      <w:rFonts w:asciiTheme="majorHAnsi" w:eastAsiaTheme="majorEastAsia" w:hAnsiTheme="majorHAnsi" w:cs="B Titr"/>
      <w:i/>
      <w:color w:val="000099"/>
      <w:spacing w:val="15"/>
      <w:sz w:val="24"/>
      <w:szCs w:val="40"/>
    </w:rPr>
  </w:style>
  <w:style w:type="character" w:customStyle="1" w:styleId="SubtitleChar">
    <w:name w:val="Subtitle Char"/>
    <w:aliases w:val="عنوان Char"/>
    <w:basedOn w:val="DefaultParagraphFont"/>
    <w:link w:val="Subtitle"/>
    <w:uiPriority w:val="11"/>
    <w:rsid w:val="00ED6A8A"/>
    <w:rPr>
      <w:rFonts w:asciiTheme="majorHAnsi" w:eastAsiaTheme="majorEastAsia" w:hAnsiTheme="majorHAnsi" w:cs="B Titr"/>
      <w:i/>
      <w:color w:val="000099"/>
      <w:spacing w:val="15"/>
      <w:sz w:val="24"/>
      <w:szCs w:val="40"/>
    </w:rPr>
  </w:style>
  <w:style w:type="character" w:styleId="SubtleEmphasis">
    <w:name w:val="Subtle Emphasis"/>
    <w:basedOn w:val="DefaultParagraphFont"/>
    <w:uiPriority w:val="19"/>
    <w:qFormat/>
    <w:rsid w:val="009B0F7A"/>
    <w:rPr>
      <w:i/>
      <w:iCs/>
      <w:color w:val="808080" w:themeColor="text1" w:themeTint="7F"/>
    </w:rPr>
  </w:style>
  <w:style w:type="paragraph" w:styleId="Title">
    <w:name w:val="Title"/>
    <w:basedOn w:val="Normal"/>
    <w:next w:val="Normal"/>
    <w:link w:val="TitleChar"/>
    <w:uiPriority w:val="10"/>
    <w:qFormat/>
    <w:rsid w:val="009B0F7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9B0F7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a">
    <w:name w:val="نقل قول"/>
    <w:basedOn w:val="Normal"/>
    <w:qFormat/>
    <w:rsid w:val="00841884"/>
    <w:pPr>
      <w:spacing w:after="120"/>
      <w:ind w:left="566" w:right="567"/>
      <w:jc w:val="lowKashida"/>
    </w:pPr>
    <w:rPr>
      <w:rFonts w:ascii="IRBadr" w:eastAsia="Arial Unicode MS" w:hAnsi="IRBadr" w:cs="IRBadr"/>
      <w:color w:val="000099"/>
      <w:sz w:val="32"/>
      <w:szCs w:val="32"/>
    </w:rPr>
  </w:style>
  <w:style w:type="paragraph" w:customStyle="1" w:styleId="a0">
    <w:name w:val="پاورقی"/>
    <w:basedOn w:val="Normal"/>
    <w:next w:val="Normal"/>
    <w:link w:val="Char"/>
    <w:uiPriority w:val="1"/>
    <w:qFormat/>
    <w:rsid w:val="00A901C0"/>
    <w:pPr>
      <w:spacing w:after="120" w:line="240" w:lineRule="auto"/>
    </w:pPr>
    <w:rPr>
      <w:rFonts w:ascii="IRBadr" w:eastAsia="Arial Unicode MS" w:hAnsi="IRBadr" w:cs="IRBadr"/>
      <w:color w:val="000000" w:themeColor="text1"/>
      <w:sz w:val="28"/>
      <w:szCs w:val="28"/>
    </w:rPr>
  </w:style>
  <w:style w:type="character" w:customStyle="1" w:styleId="Char">
    <w:name w:val="پاورقی Char"/>
    <w:basedOn w:val="FootnoteTextChar"/>
    <w:link w:val="a0"/>
    <w:uiPriority w:val="1"/>
    <w:rsid w:val="00AE7FD0"/>
    <w:rPr>
      <w:rFonts w:ascii="IRBadr" w:eastAsia="Arial Unicode MS" w:hAnsi="IRBadr" w:cs="IRBadr"/>
      <w:color w:val="000000" w:themeColor="text1"/>
      <w:sz w:val="28"/>
      <w:szCs w:val="28"/>
    </w:rPr>
  </w:style>
  <w:style w:type="paragraph" w:customStyle="1" w:styleId="a1">
    <w:name w:val="متن اصلی"/>
    <w:basedOn w:val="Normal"/>
    <w:qFormat/>
    <w:rsid w:val="00841884"/>
    <w:pPr>
      <w:spacing w:after="120"/>
      <w:jc w:val="lowKashida"/>
    </w:pPr>
    <w:rPr>
      <w:rFonts w:ascii="IRBadr" w:eastAsia="Arial Unicode MS" w:hAnsi="IRBadr" w:cs="IRBadr"/>
      <w:color w:val="000000" w:themeColor="text1"/>
      <w:sz w:val="36"/>
      <w:szCs w:val="36"/>
    </w:rPr>
  </w:style>
  <w:style w:type="paragraph" w:customStyle="1" w:styleId="a2">
    <w:name w:val="عنوان اصلی"/>
    <w:basedOn w:val="Normal"/>
    <w:qFormat/>
    <w:rsid w:val="00C44FA3"/>
    <w:pPr>
      <w:jc w:val="center"/>
    </w:pPr>
    <w:rPr>
      <w:rFonts w:cs="B Titr"/>
      <w:color w:val="000099"/>
      <w:sz w:val="44"/>
      <w:szCs w:val="44"/>
    </w:rPr>
  </w:style>
  <w:style w:type="paragraph" w:styleId="NoSpacing">
    <w:name w:val="No Spacing"/>
    <w:link w:val="NoSpacingChar"/>
    <w:uiPriority w:val="1"/>
    <w:qFormat/>
    <w:rsid w:val="008C509D"/>
    <w:pPr>
      <w:bidi/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5418EC"/>
  </w:style>
  <w:style w:type="paragraph" w:styleId="BalloonText">
    <w:name w:val="Balloon Text"/>
    <w:basedOn w:val="Normal"/>
    <w:link w:val="BalloonTextChar"/>
    <w:uiPriority w:val="99"/>
    <w:semiHidden/>
    <w:unhideWhenUsed/>
    <w:rsid w:val="008925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9255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859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91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181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748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2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50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9252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547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0091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108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497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56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98452B-41E7-47EC-BFD6-99C2E90397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650</TotalTime>
  <Pages>2</Pages>
  <Words>237</Words>
  <Characters>1355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tashkilat</dc:creator>
  <cp:lastModifiedBy>amir</cp:lastModifiedBy>
  <cp:revision>277</cp:revision>
  <cp:lastPrinted>2020-01-30T21:21:00Z</cp:lastPrinted>
  <dcterms:created xsi:type="dcterms:W3CDTF">2019-12-17T13:26:00Z</dcterms:created>
  <dcterms:modified xsi:type="dcterms:W3CDTF">2020-01-30T21:21:00Z</dcterms:modified>
</cp:coreProperties>
</file>