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F36F2A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عجائب خلقت شتر!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F36F2A">
              <w:rPr>
                <w:rFonts w:asciiTheme="minorBidi" w:hAnsiTheme="minorBidi"/>
                <w:color w:val="06007A"/>
                <w:sz w:val="28"/>
                <w:szCs w:val="28"/>
              </w:rPr>
              <w:t>121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F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F36F2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یقظه/</w:t>
            </w:r>
            <w:r w:rsidR="00BF053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 تنبه آمیز</w:t>
            </w:r>
            <w:bookmarkStart w:id="0" w:name="_GoBack"/>
            <w:bookmarkEnd w:id="0"/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F36F2A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تفکر، بیداری،خلقت، شتر، قرآن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F36F2A" w:rsidRPr="0077049E" w:rsidRDefault="00F36F2A" w:rsidP="00F36F2A">
      <w:pPr>
        <w:pStyle w:val="a1"/>
        <w:rPr>
          <w:rtl/>
        </w:rPr>
      </w:pPr>
      <w:r w:rsidRPr="00631AAB">
        <w:rPr>
          <w:rFonts w:cs="KFGQPC Uthmanic Script HAFS"/>
          <w:b/>
          <w:bCs/>
          <w:color w:val="1F497D" w:themeColor="text2"/>
          <w:rtl/>
        </w:rPr>
        <w:lastRenderedPageBreak/>
        <w:t xml:space="preserve">أَ فَلا يَنْظُرُونَ إِلَى الْإِبِلِ كَيْفَ خُلِقَت‏ </w:t>
      </w:r>
      <w:r w:rsidRPr="0077049E">
        <w:rPr>
          <w:rtl/>
        </w:rPr>
        <w:t>( الغاشية ، 17 )</w:t>
      </w:r>
    </w:p>
    <w:p w:rsidR="00F36F2A" w:rsidRDefault="00F36F2A" w:rsidP="00F36F2A">
      <w:pPr>
        <w:pStyle w:val="a1"/>
        <w:rPr>
          <w:rtl/>
        </w:rPr>
      </w:pPr>
      <w:r w:rsidRPr="0077049E">
        <w:rPr>
          <w:rtl/>
        </w:rPr>
        <w:t>آيا به آفرينش شتر نمى‏نگرند كه چگونه خلق شده است؟</w:t>
      </w:r>
    </w:p>
    <w:p w:rsidR="00F36F2A" w:rsidRPr="0077049E" w:rsidRDefault="00F36F2A" w:rsidP="00F36F2A">
      <w:pPr>
        <w:pStyle w:val="a1"/>
        <w:rPr>
          <w:rtl/>
        </w:rPr>
      </w:pPr>
      <w:r w:rsidRPr="005B53A2">
        <w:rPr>
          <w:noProof/>
          <w:rtl/>
        </w:rPr>
        <w:drawing>
          <wp:inline distT="0" distB="0" distL="0" distR="0" wp14:anchorId="184B445B" wp14:editId="1A8A1CAB">
            <wp:extent cx="6011635" cy="3384550"/>
            <wp:effectExtent l="0" t="0" r="8255" b="6350"/>
            <wp:docPr id="6" name="Picture 6" descr="D:\سایت\آرشیو خروجی ها\1-100\t- (77)\165145481411162122151262061491924353854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سایت\آرشیو خروجی ها\1-100\t- (77)\16514548141116212215126206149192435385441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16" cy="338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2A" w:rsidRDefault="00F36F2A" w:rsidP="00F36F2A">
      <w:pPr>
        <w:pStyle w:val="a1"/>
        <w:jc w:val="both"/>
        <w:rPr>
          <w:rFonts w:ascii="Cambria" w:hAnsi="Cambria" w:cs="Cambria"/>
          <w:rtl/>
        </w:rPr>
      </w:pPr>
    </w:p>
    <w:p w:rsidR="00F36F2A" w:rsidRPr="00631AAB" w:rsidRDefault="00F36F2A" w:rsidP="00F36F2A">
      <w:pPr>
        <w:pStyle w:val="a1"/>
        <w:jc w:val="both"/>
        <w:rPr>
          <w:b/>
          <w:bCs/>
          <w:color w:val="C00000"/>
          <w:rtl/>
        </w:rPr>
      </w:pPr>
      <w:r w:rsidRPr="00631AAB">
        <w:rPr>
          <w:rFonts w:ascii="Cambria" w:hAnsi="Cambria" w:cs="Cambria" w:hint="cs"/>
          <w:b/>
          <w:bCs/>
          <w:color w:val="C00000"/>
          <w:rtl/>
        </w:rPr>
        <w:t> </w:t>
      </w:r>
      <w:r w:rsidRPr="00631AAB">
        <w:rPr>
          <w:rFonts w:hint="cs"/>
          <w:b/>
          <w:bCs/>
          <w:color w:val="C00000"/>
          <w:rtl/>
        </w:rPr>
        <w:t>آیا</w:t>
      </w:r>
      <w:r w:rsidRPr="00631AAB">
        <w:rPr>
          <w:b/>
          <w:bCs/>
          <w:color w:val="C00000"/>
          <w:rtl/>
        </w:rPr>
        <w:t xml:space="preserve"> </w:t>
      </w:r>
      <w:r w:rsidRPr="00631AAB">
        <w:rPr>
          <w:rFonts w:hint="cs"/>
          <w:b/>
          <w:bCs/>
          <w:color w:val="C00000"/>
          <w:rtl/>
        </w:rPr>
        <w:t>می</w:t>
      </w:r>
      <w:r w:rsidRPr="00631AAB">
        <w:rPr>
          <w:b/>
          <w:bCs/>
          <w:color w:val="C00000"/>
          <w:rtl/>
        </w:rPr>
        <w:t xml:space="preserve"> </w:t>
      </w:r>
      <w:r w:rsidRPr="00631AAB">
        <w:rPr>
          <w:rFonts w:hint="cs"/>
          <w:b/>
          <w:bCs/>
          <w:color w:val="C00000"/>
          <w:rtl/>
        </w:rPr>
        <w:t>دانید؟</w:t>
      </w:r>
      <w:r w:rsidRPr="00631AAB">
        <w:rPr>
          <w:b/>
          <w:bCs/>
          <w:color w:val="C00000"/>
          <w:rtl/>
        </w:rPr>
        <w:t>!!</w:t>
      </w:r>
    </w:p>
    <w:p w:rsidR="00F36F2A" w:rsidRPr="00F36F2A" w:rsidRDefault="00F36F2A" w:rsidP="00F36F2A">
      <w:pPr>
        <w:pStyle w:val="a1"/>
        <w:jc w:val="both"/>
        <w:rPr>
          <w:rtl/>
        </w:rPr>
      </w:pPr>
      <w:r w:rsidRPr="00F36F2A">
        <w:rPr>
          <w:rFonts w:hint="cs"/>
          <w:rtl/>
        </w:rPr>
        <w:t>چشم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دارای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پلک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است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پلک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ها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یک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سیستم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قفل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داخلی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دارد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حالت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خطر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طور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خودکار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بسته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شوند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سیستم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قفل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داخلی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اجازه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نمی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دهد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هیچ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گونه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گرد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خاکی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وارد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چشمان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حیوان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شود</w:t>
      </w:r>
      <w:r w:rsidRPr="00F36F2A">
        <w:rPr>
          <w:rtl/>
        </w:rPr>
        <w:t>.</w:t>
      </w:r>
      <w:r>
        <w:rPr>
          <w:rFonts w:hint="cs"/>
          <w:rtl/>
        </w:rPr>
        <w:t xml:space="preserve"> </w:t>
      </w:r>
      <w:r w:rsidRPr="00F36F2A">
        <w:rPr>
          <w:rFonts w:hint="cs"/>
          <w:rtl/>
        </w:rPr>
        <w:t>بینی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گوش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های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موهای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بلندی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پوشیده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است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برابر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گرد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غبار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حفظ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کند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گردن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دراز</w:t>
      </w:r>
      <w:r w:rsidR="00631AAB">
        <w:rPr>
          <w:rFonts w:hint="cs"/>
          <w:rtl/>
        </w:rPr>
        <w:t>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قادر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سازد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ارتفاع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سه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زمین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بتواند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برگ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درختان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استفاده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آنها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بخورد</w:t>
      </w:r>
      <w:r w:rsidRPr="00F36F2A">
        <w:rPr>
          <w:rtl/>
        </w:rPr>
        <w:t>.</w:t>
      </w:r>
    </w:p>
    <w:p w:rsidR="00F36F2A" w:rsidRDefault="00F36F2A" w:rsidP="00F36F2A">
      <w:pPr>
        <w:pStyle w:val="a1"/>
        <w:jc w:val="both"/>
        <w:rPr>
          <w:rFonts w:hint="cs"/>
          <w:rtl/>
        </w:rPr>
      </w:pPr>
    </w:p>
    <w:p w:rsidR="00BC5ECB" w:rsidRDefault="00BC5ECB" w:rsidP="00F36F2A">
      <w:pPr>
        <w:pStyle w:val="a1"/>
        <w:jc w:val="both"/>
        <w:rPr>
          <w:rFonts w:hint="cs"/>
          <w:rtl/>
        </w:rPr>
      </w:pPr>
    </w:p>
    <w:p w:rsidR="00BC5ECB" w:rsidRDefault="00BC5ECB" w:rsidP="00F36F2A">
      <w:pPr>
        <w:pStyle w:val="a1"/>
        <w:jc w:val="both"/>
        <w:rPr>
          <w:rtl/>
        </w:rPr>
      </w:pPr>
    </w:p>
    <w:p w:rsidR="00F36F2A" w:rsidRPr="00631AAB" w:rsidRDefault="00F36F2A" w:rsidP="00820E41">
      <w:pPr>
        <w:pStyle w:val="a1"/>
        <w:jc w:val="both"/>
        <w:rPr>
          <w:b/>
          <w:bCs/>
          <w:color w:val="C00000"/>
          <w:rtl/>
        </w:rPr>
      </w:pPr>
      <w:r w:rsidRPr="00631AAB">
        <w:rPr>
          <w:rFonts w:hint="cs"/>
          <w:b/>
          <w:bCs/>
          <w:color w:val="C00000"/>
          <w:rtl/>
        </w:rPr>
        <w:lastRenderedPageBreak/>
        <w:t>آیا</w:t>
      </w:r>
      <w:r w:rsidRPr="00631AAB">
        <w:rPr>
          <w:b/>
          <w:bCs/>
          <w:color w:val="C00000"/>
          <w:rtl/>
        </w:rPr>
        <w:t xml:space="preserve"> </w:t>
      </w:r>
      <w:r w:rsidRPr="00631AAB">
        <w:rPr>
          <w:rFonts w:hint="cs"/>
          <w:b/>
          <w:bCs/>
          <w:color w:val="C00000"/>
          <w:rtl/>
        </w:rPr>
        <w:t>می</w:t>
      </w:r>
      <w:r w:rsidRPr="00631AAB">
        <w:rPr>
          <w:b/>
          <w:bCs/>
          <w:color w:val="C00000"/>
          <w:rtl/>
        </w:rPr>
        <w:t xml:space="preserve"> </w:t>
      </w:r>
      <w:r w:rsidRPr="00631AAB">
        <w:rPr>
          <w:rFonts w:hint="cs"/>
          <w:b/>
          <w:bCs/>
          <w:color w:val="C00000"/>
          <w:rtl/>
        </w:rPr>
        <w:t>دانید؟</w:t>
      </w:r>
      <w:r w:rsidRPr="00631AAB">
        <w:rPr>
          <w:b/>
          <w:bCs/>
          <w:color w:val="C00000"/>
          <w:rtl/>
        </w:rPr>
        <w:t>!!</w:t>
      </w:r>
    </w:p>
    <w:p w:rsidR="00F36F2A" w:rsidRPr="00F36F2A" w:rsidRDefault="00F36F2A" w:rsidP="00631AAB">
      <w:pPr>
        <w:pStyle w:val="a1"/>
        <w:jc w:val="both"/>
        <w:rPr>
          <w:rtl/>
        </w:rPr>
      </w:pPr>
      <w:r w:rsidRPr="00F36F2A">
        <w:rPr>
          <w:rFonts w:hint="cs"/>
          <w:rtl/>
        </w:rPr>
        <w:t>یک</w:t>
      </w:r>
      <w:r w:rsidRPr="00F36F2A">
        <w:rPr>
          <w:rtl/>
        </w:rPr>
        <w:t xml:space="preserve"> </w:t>
      </w:r>
      <w:r w:rsidRPr="00F36F2A">
        <w:rPr>
          <w:rFonts w:ascii="Cambria" w:hAnsi="Cambria" w:cs="Cambria" w:hint="cs"/>
          <w:rtl/>
        </w:rPr>
        <w:t> 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تواند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بدون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غذا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آب،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هشت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روز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دمای</w:t>
      </w:r>
      <w:r w:rsidRPr="00F36F2A">
        <w:rPr>
          <w:rtl/>
        </w:rPr>
        <w:t xml:space="preserve"> 50 </w:t>
      </w:r>
      <w:r w:rsidRPr="00F36F2A">
        <w:rPr>
          <w:rFonts w:hint="cs"/>
          <w:rtl/>
        </w:rPr>
        <w:t>درجه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سانتی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گراد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زنده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بماند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این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زمان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وزنش</w:t>
      </w:r>
      <w:r w:rsidRPr="00F36F2A">
        <w:rPr>
          <w:rtl/>
        </w:rPr>
        <w:t xml:space="preserve"> 22</w:t>
      </w:r>
      <w:r w:rsidR="00631AAB">
        <w:rPr>
          <w:rFonts w:hint="cs"/>
          <w:rtl/>
        </w:rPr>
        <w:t xml:space="preserve"> </w:t>
      </w:r>
      <w:r w:rsidRPr="00F36F2A">
        <w:rPr>
          <w:rFonts w:hint="cs"/>
          <w:rtl/>
        </w:rPr>
        <w:t>درصد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شود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اگر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انسان</w:t>
      </w:r>
      <w:r w:rsidRPr="00F36F2A">
        <w:rPr>
          <w:rtl/>
        </w:rPr>
        <w:t xml:space="preserve"> 12</w:t>
      </w:r>
      <w:r w:rsidR="00631AAB">
        <w:rPr>
          <w:rFonts w:hint="cs"/>
          <w:rtl/>
        </w:rPr>
        <w:t xml:space="preserve"> </w:t>
      </w:r>
      <w:r w:rsidRPr="00F36F2A">
        <w:rPr>
          <w:rFonts w:hint="cs"/>
          <w:rtl/>
        </w:rPr>
        <w:t>درصد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آب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بدنش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دست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بدهد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حالت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مرگ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افتد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ولی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یک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تواند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زنده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بماند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ولو</w:t>
      </w:r>
      <w:r w:rsidRPr="00F36F2A">
        <w:rPr>
          <w:rtl/>
        </w:rPr>
        <w:t xml:space="preserve"> 40 </w:t>
      </w:r>
      <w:r w:rsidRPr="00F36F2A">
        <w:rPr>
          <w:rFonts w:hint="cs"/>
          <w:rtl/>
        </w:rPr>
        <w:t>درصد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آب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بدنش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دست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بدهد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دلیل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دیگر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مقاومت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برابر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تشنگی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وجود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شرایطی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است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قادر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سازد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دمای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داخل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بدنش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تا</w:t>
      </w:r>
      <w:r w:rsidRPr="00F36F2A">
        <w:rPr>
          <w:rtl/>
        </w:rPr>
        <w:t xml:space="preserve"> 41 </w:t>
      </w:r>
      <w:r w:rsidRPr="00F36F2A">
        <w:rPr>
          <w:rFonts w:hint="cs"/>
          <w:rtl/>
        </w:rPr>
        <w:t>درجه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سانتی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گراد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افزایش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دهد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این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وسیله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اتلاف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آب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بدن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خود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طول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روز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یک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اقلیم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شدت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گرم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مانند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کویر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حداقل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="00631AAB">
        <w:rPr>
          <w:rFonts w:hint="cs"/>
          <w:rtl/>
        </w:rPr>
        <w:t>‌</w:t>
      </w:r>
      <w:r w:rsidRPr="00F36F2A">
        <w:rPr>
          <w:rFonts w:hint="cs"/>
          <w:rtl/>
        </w:rPr>
        <w:t>رساند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تواند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دمای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بدنش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تا</w:t>
      </w:r>
      <w:r w:rsidRPr="00F36F2A">
        <w:rPr>
          <w:rtl/>
        </w:rPr>
        <w:t xml:space="preserve"> 30</w:t>
      </w:r>
      <w:r w:rsidR="00631AAB">
        <w:rPr>
          <w:rFonts w:hint="cs"/>
          <w:rtl/>
        </w:rPr>
        <w:t xml:space="preserve"> </w:t>
      </w:r>
      <w:r w:rsidRPr="00F36F2A">
        <w:rPr>
          <w:rFonts w:hint="cs"/>
          <w:rtl/>
        </w:rPr>
        <w:t>درجه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سانتی</w:t>
      </w:r>
      <w:r w:rsidR="00631AAB">
        <w:rPr>
          <w:rFonts w:hint="cs"/>
          <w:rtl/>
        </w:rPr>
        <w:t>‌</w:t>
      </w:r>
      <w:r w:rsidRPr="00F36F2A">
        <w:rPr>
          <w:rFonts w:hint="cs"/>
          <w:rtl/>
        </w:rPr>
        <w:t>گراد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شب</w:t>
      </w:r>
      <w:r w:rsidR="00631AAB">
        <w:rPr>
          <w:rFonts w:hint="cs"/>
          <w:rtl/>
        </w:rPr>
        <w:t>‌</w:t>
      </w:r>
      <w:r w:rsidRPr="00F36F2A">
        <w:rPr>
          <w:rFonts w:hint="cs"/>
          <w:rtl/>
        </w:rPr>
        <w:t>های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خنک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کویر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پائین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بیاورد</w:t>
      </w:r>
      <w:r w:rsidRPr="00F36F2A">
        <w:rPr>
          <w:rtl/>
        </w:rPr>
        <w:t>.</w:t>
      </w:r>
    </w:p>
    <w:p w:rsidR="00F36F2A" w:rsidRDefault="00F36F2A" w:rsidP="00F36F2A">
      <w:pPr>
        <w:pStyle w:val="a1"/>
        <w:jc w:val="both"/>
        <w:rPr>
          <w:rtl/>
        </w:rPr>
      </w:pPr>
    </w:p>
    <w:p w:rsidR="00F36F2A" w:rsidRPr="00631AAB" w:rsidRDefault="00F36F2A" w:rsidP="00F36F2A">
      <w:pPr>
        <w:pStyle w:val="a1"/>
        <w:jc w:val="both"/>
        <w:rPr>
          <w:b/>
          <w:bCs/>
          <w:color w:val="C00000"/>
          <w:rtl/>
        </w:rPr>
      </w:pPr>
      <w:r w:rsidRPr="00631AAB">
        <w:rPr>
          <w:rFonts w:hint="cs"/>
          <w:b/>
          <w:bCs/>
          <w:color w:val="C00000"/>
          <w:rtl/>
        </w:rPr>
        <w:t>آیا</w:t>
      </w:r>
      <w:r w:rsidRPr="00631AAB">
        <w:rPr>
          <w:b/>
          <w:bCs/>
          <w:color w:val="C00000"/>
          <w:rtl/>
        </w:rPr>
        <w:t xml:space="preserve"> </w:t>
      </w:r>
      <w:r w:rsidRPr="00631AAB">
        <w:rPr>
          <w:rFonts w:hint="cs"/>
          <w:b/>
          <w:bCs/>
          <w:color w:val="C00000"/>
          <w:rtl/>
        </w:rPr>
        <w:t>می</w:t>
      </w:r>
      <w:r w:rsidRPr="00631AAB">
        <w:rPr>
          <w:b/>
          <w:bCs/>
          <w:color w:val="C00000"/>
          <w:rtl/>
        </w:rPr>
        <w:t xml:space="preserve"> </w:t>
      </w:r>
      <w:r w:rsidRPr="00631AAB">
        <w:rPr>
          <w:rFonts w:hint="cs"/>
          <w:b/>
          <w:bCs/>
          <w:color w:val="C00000"/>
          <w:rtl/>
        </w:rPr>
        <w:t>دانید؟</w:t>
      </w:r>
      <w:r w:rsidRPr="00631AAB">
        <w:rPr>
          <w:b/>
          <w:bCs/>
          <w:color w:val="C00000"/>
          <w:rtl/>
        </w:rPr>
        <w:t>!!</w:t>
      </w:r>
    </w:p>
    <w:p w:rsidR="00F36F2A" w:rsidRPr="00F36F2A" w:rsidRDefault="00F36F2A" w:rsidP="00BC5ECB">
      <w:pPr>
        <w:pStyle w:val="a1"/>
        <w:jc w:val="both"/>
        <w:rPr>
          <w:rtl/>
        </w:rPr>
      </w:pPr>
      <w:r w:rsidRPr="00F36F2A">
        <w:rPr>
          <w:rFonts w:hint="cs"/>
          <w:rtl/>
        </w:rPr>
        <w:t>مانند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تمام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موجودات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زنده،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مطمئنا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خود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قادر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انجام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آنچه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ذکر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نبوده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نمی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توانسته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خود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گونه</w:t>
      </w:r>
      <w:r w:rsidR="00631AAB">
        <w:rPr>
          <w:rFonts w:hint="cs"/>
          <w:rtl/>
        </w:rPr>
        <w:t>‌</w:t>
      </w:r>
      <w:r w:rsidRPr="00F36F2A">
        <w:rPr>
          <w:rFonts w:hint="cs"/>
          <w:rtl/>
        </w:rPr>
        <w:t>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بسازد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ایجاد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خدمت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بشر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قرار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گیرد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آیه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قرآن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فرماید</w:t>
      </w:r>
      <w:r w:rsidRPr="00F36F2A">
        <w:rPr>
          <w:rtl/>
        </w:rPr>
        <w:t xml:space="preserve">: </w:t>
      </w:r>
      <w:r w:rsidRPr="00F36F2A">
        <w:rPr>
          <w:rFonts w:hint="cs"/>
          <w:rtl/>
        </w:rPr>
        <w:t>آیا</w:t>
      </w:r>
      <w:r w:rsidRPr="00F36F2A">
        <w:rPr>
          <w:rtl/>
        </w:rPr>
        <w:t xml:space="preserve"> </w:t>
      </w:r>
      <w:r w:rsidR="00BC5ECB">
        <w:rPr>
          <w:rFonts w:hint="cs"/>
          <w:rtl/>
        </w:rPr>
        <w:t xml:space="preserve">نمی‌نگرند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چگونه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خلق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است؟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توجه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خلق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حد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کمال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عالی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ترین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وجهی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توانست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داشته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باشد،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جلب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کند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مانند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تمام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موجودات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دیگر،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مواهبی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اعطا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است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روی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زمین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عنوان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نشانه</w:t>
      </w:r>
      <w:r w:rsidR="00631AAB">
        <w:rPr>
          <w:rFonts w:hint="cs"/>
          <w:rtl/>
        </w:rPr>
        <w:t>‌</w:t>
      </w:r>
      <w:r w:rsidRPr="00F36F2A">
        <w:rPr>
          <w:rFonts w:hint="cs"/>
          <w:rtl/>
        </w:rPr>
        <w:t>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عالی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از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خالق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خود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قرار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یافته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است</w:t>
      </w:r>
      <w:r w:rsidRPr="00F36F2A">
        <w:rPr>
          <w:rtl/>
        </w:rPr>
        <w:t>.</w:t>
      </w:r>
    </w:p>
    <w:p w:rsidR="00F36F2A" w:rsidRPr="00F36F2A" w:rsidRDefault="00F36F2A" w:rsidP="00F36F2A">
      <w:pPr>
        <w:pStyle w:val="a1"/>
        <w:jc w:val="both"/>
        <w:rPr>
          <w:rtl/>
        </w:rPr>
      </w:pPr>
    </w:p>
    <w:p w:rsidR="00D3355C" w:rsidRPr="00791BA8" w:rsidRDefault="00F36F2A" w:rsidP="00631AAB">
      <w:pPr>
        <w:pStyle w:val="a1"/>
        <w:jc w:val="both"/>
        <w:rPr>
          <w:rtl/>
        </w:rPr>
      </w:pPr>
      <w:r w:rsidRPr="00F36F2A">
        <w:rPr>
          <w:rFonts w:hint="cs"/>
          <w:rtl/>
        </w:rPr>
        <w:t>شتر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چنین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توانایی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های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عالی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بدنی</w:t>
      </w:r>
      <w:r>
        <w:rPr>
          <w:rFonts w:hint="cs"/>
          <w:rtl/>
        </w:rPr>
        <w:t>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فرمان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یافته</w:t>
      </w:r>
      <w:r>
        <w:rPr>
          <w:rFonts w:hint="cs"/>
          <w:rtl/>
        </w:rPr>
        <w:t xml:space="preserve"> است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خدمت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بشر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باشد</w:t>
      </w:r>
      <w:r w:rsidRPr="00F36F2A">
        <w:rPr>
          <w:rtl/>
        </w:rPr>
        <w:t xml:space="preserve">.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بشر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گفته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شد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معجزات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خالق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عظیم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تمام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گیتی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جهان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پهناور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بنگرد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خالق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آنچه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وجو</w:t>
      </w:r>
      <w:r>
        <w:rPr>
          <w:rFonts w:hint="cs"/>
          <w:rtl/>
        </w:rPr>
        <w:t>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آمده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است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یعنی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خداوند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را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با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دیده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احترام</w:t>
      </w:r>
      <w:r w:rsidRPr="00F36F2A">
        <w:rPr>
          <w:rtl/>
        </w:rPr>
        <w:t xml:space="preserve"> </w:t>
      </w:r>
      <w:r w:rsidRPr="00F36F2A">
        <w:rPr>
          <w:rFonts w:hint="cs"/>
          <w:rtl/>
        </w:rPr>
        <w:t>نگاه</w:t>
      </w:r>
      <w:r w:rsidRPr="00F36F2A">
        <w:rPr>
          <w:rtl/>
        </w:rPr>
        <w:t xml:space="preserve"> </w:t>
      </w:r>
      <w:r>
        <w:rPr>
          <w:rFonts w:hint="cs"/>
          <w:rtl/>
        </w:rPr>
        <w:t>کن</w:t>
      </w:r>
      <w:r w:rsidRPr="00F36F2A">
        <w:rPr>
          <w:rFonts w:hint="cs"/>
          <w:rtl/>
        </w:rPr>
        <w:t>د</w:t>
      </w:r>
      <w:r w:rsidRPr="00F36F2A">
        <w:rPr>
          <w:rtl/>
        </w:rPr>
        <w:t>.</w:t>
      </w:r>
    </w:p>
    <w:sectPr w:rsidR="00D3355C" w:rsidRPr="00791BA8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D8" w:rsidRDefault="007124D8" w:rsidP="00982C20">
      <w:pPr>
        <w:spacing w:after="0" w:line="240" w:lineRule="auto"/>
      </w:pPr>
      <w:r>
        <w:separator/>
      </w:r>
    </w:p>
  </w:endnote>
  <w:endnote w:type="continuationSeparator" w:id="0">
    <w:p w:rsidR="007124D8" w:rsidRDefault="007124D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D8" w:rsidRDefault="007124D8" w:rsidP="00982C20">
      <w:pPr>
        <w:spacing w:after="0" w:line="240" w:lineRule="auto"/>
      </w:pPr>
      <w:r>
        <w:separator/>
      </w:r>
    </w:p>
  </w:footnote>
  <w:footnote w:type="continuationSeparator" w:id="0">
    <w:p w:rsidR="007124D8" w:rsidRDefault="007124D8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D20119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</w:t>
                            </w:r>
                            <w:r w:rsidR="00D20119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یاسی همراه با تلاش‌های انقلابی،</w:t>
                            </w:r>
                            <w:r w:rsidR="004B5D01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953655F"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D20119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</w:t>
                      </w:r>
                      <w:r w:rsidR="00D20119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یاسی همراه با تلاش‌های انقلابی،</w:t>
                      </w:r>
                      <w:r w:rsidR="004B5D01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33D7" w:rsidRPr="000733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733D7" w:rsidRPr="000733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33D7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0A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239E6"/>
    <w:rsid w:val="00631AA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24D8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0E41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C5ECB"/>
    <w:rsid w:val="00BE58FA"/>
    <w:rsid w:val="00BF053B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20119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1544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0276F"/>
    <w:rsid w:val="00F10E7F"/>
    <w:rsid w:val="00F15173"/>
    <w:rsid w:val="00F16C42"/>
    <w:rsid w:val="00F26DB5"/>
    <w:rsid w:val="00F3585C"/>
    <w:rsid w:val="00F36F2A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C200-70FA-4E9B-9290-CA0CF48C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10</cp:revision>
  <cp:lastPrinted>2020-02-23T10:31:00Z</cp:lastPrinted>
  <dcterms:created xsi:type="dcterms:W3CDTF">2020-02-02T13:24:00Z</dcterms:created>
  <dcterms:modified xsi:type="dcterms:W3CDTF">2020-02-23T10:32:00Z</dcterms:modified>
</cp:coreProperties>
</file>