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003871C" w14:textId="43989624" w:rsidR="00FF6B71" w:rsidRPr="00FF6B71" w:rsidRDefault="00F41337" w:rsidP="00EB1FC6">
      <w:pPr>
        <w:pStyle w:val="a2"/>
        <w:rPr>
          <w:rtl/>
        </w:rPr>
      </w:pPr>
      <w:r>
        <w:rPr>
          <w:rFonts w:hint="cs"/>
          <w:rtl/>
        </w:rPr>
        <w:t>این قید، قید ک</w:t>
      </w:r>
      <w:bookmarkStart w:id="0" w:name="_GoBack"/>
      <w:bookmarkEnd w:id="0"/>
      <w:r>
        <w:rPr>
          <w:rFonts w:hint="cs"/>
          <w:rtl/>
        </w:rPr>
        <w:t>جاست</w:t>
      </w:r>
      <w:r w:rsidR="00FF6B71" w:rsidRPr="00FF6B71">
        <w:rPr>
          <w:rtl/>
        </w:rPr>
        <w:t>؟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0F16F77" w:rsidR="00677000" w:rsidRPr="00937580" w:rsidRDefault="00F41337" w:rsidP="00FF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F41337">
              <w:rPr>
                <w:rFonts w:asciiTheme="minorBidi" w:hAnsiTheme="minorBidi"/>
                <w:color w:val="06007A"/>
                <w:sz w:val="28"/>
                <w:szCs w:val="28"/>
              </w:rPr>
              <w:t>e-t-20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C1EFA99" w:rsidR="00677000" w:rsidRPr="00A42700" w:rsidRDefault="006B61B5" w:rsidP="006B6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تفسیر</w:t>
            </w:r>
            <w:r w:rsidR="00643B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/تفسیر موضوعی قرآن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460EF9E7" w:rsidR="00677000" w:rsidRPr="00A42700" w:rsidRDefault="00BF47B0" w:rsidP="006B6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بلاغت/اطلاق و تقیید</w:t>
            </w:r>
            <w:r w:rsidR="000033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؛ </w:t>
            </w:r>
            <w:r w:rsidR="006B61B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فقه/مفهوم شرط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3342EF5C" w:rsidR="00677000" w:rsidRPr="00A42700" w:rsidRDefault="00677000" w:rsidP="0000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0033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اصول/</w:t>
            </w:r>
            <w:r w:rsid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0033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فقه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0033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0033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الفقه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0033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62CA7C5" w:rsidR="006C73B9" w:rsidRPr="00A42700" w:rsidRDefault="00CD0F96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استظهار، </w:t>
            </w:r>
            <w:r w:rsidR="006B61B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شکر، عبادت، </w:t>
            </w:r>
            <w:r w:rsidR="000033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شرط، قید،</w:t>
            </w:r>
            <w:r w:rsidR="00CF3C6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اطلاق، تقیید،</w:t>
            </w:r>
            <w:r w:rsidR="000033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آیت الله سبحانی،</w:t>
            </w:r>
            <w:r w:rsidR="00643B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مفهوم شرط،</w:t>
            </w:r>
            <w:r w:rsidR="000033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تفسیر به رأی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3A82B996" w:rsidR="00C9158F" w:rsidRPr="00A42700" w:rsidRDefault="00C87865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 مطلب، ردّ آیت الله سبحانی بر تفسیر آقای یوسف شعار است.</w:t>
            </w: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546C2697" w14:textId="77777777" w:rsidR="00851B4B" w:rsidRPr="00851B4B" w:rsidRDefault="00851B4B" w:rsidP="00851B4B">
      <w:pPr>
        <w:tabs>
          <w:tab w:val="left" w:pos="425"/>
        </w:tabs>
        <w:spacing w:after="0"/>
        <w:jc w:val="both"/>
        <w:rPr>
          <w:rFonts w:ascii="IRBadr" w:hAnsi="IRBadr" w:cs="IRBadr"/>
          <w:sz w:val="36"/>
          <w:szCs w:val="36"/>
          <w:rtl/>
        </w:rPr>
      </w:pPr>
    </w:p>
    <w:p w14:paraId="0C68F2E3" w14:textId="048785F9" w:rsidR="00DC4F07" w:rsidRPr="00365754" w:rsidRDefault="00851B4B" w:rsidP="00365754">
      <w:pPr>
        <w:pStyle w:val="a"/>
        <w:jc w:val="center"/>
        <w:rPr>
          <w:sz w:val="40"/>
          <w:szCs w:val="40"/>
          <w:rtl/>
        </w:rPr>
      </w:pPr>
      <w:r w:rsidRPr="00365754">
        <w:rPr>
          <w:sz w:val="40"/>
          <w:szCs w:val="40"/>
          <w:rtl/>
        </w:rPr>
        <w:t>(</w:t>
      </w:r>
      <w:r w:rsidRPr="00365754">
        <w:rPr>
          <w:rFonts w:hint="cs"/>
          <w:sz w:val="40"/>
          <w:szCs w:val="40"/>
          <w:rtl/>
        </w:rPr>
        <w:t>یَا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أَیُّهَا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الَّذِینَ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آمَنُوا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کُلُوا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مِنْ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طَیِّبَاتِ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مَا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رَزَقْنَاکُمْ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وَ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اشْکُرُوا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لِلَّهِ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إِنْ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کُنْتُمْ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إِیَّاهُ</w:t>
      </w:r>
      <w:r w:rsidRPr="00365754">
        <w:rPr>
          <w:sz w:val="40"/>
          <w:szCs w:val="40"/>
          <w:rtl/>
        </w:rPr>
        <w:t xml:space="preserve"> </w:t>
      </w:r>
      <w:r w:rsidRPr="00365754">
        <w:rPr>
          <w:rFonts w:hint="cs"/>
          <w:sz w:val="40"/>
          <w:szCs w:val="40"/>
          <w:rtl/>
        </w:rPr>
        <w:t>تَعْبُدُونَ‌</w:t>
      </w:r>
      <w:r w:rsidRPr="00365754">
        <w:rPr>
          <w:sz w:val="40"/>
          <w:szCs w:val="40"/>
          <w:rtl/>
        </w:rPr>
        <w:t>)</w:t>
      </w:r>
    </w:p>
    <w:p w14:paraId="541147A5" w14:textId="313AB69F" w:rsidR="00851B4B" w:rsidRPr="00DC4F07" w:rsidRDefault="00851B4B" w:rsidP="00DC4F07">
      <w:pPr>
        <w:pStyle w:val="a0"/>
        <w:jc w:val="right"/>
        <w:rPr>
          <w:rtl/>
        </w:rPr>
      </w:pPr>
      <w:r w:rsidRPr="00DC4F07">
        <w:rPr>
          <w:rtl/>
        </w:rPr>
        <w:t>(</w:t>
      </w:r>
      <w:r w:rsidRPr="00DC4F07">
        <w:rPr>
          <w:rFonts w:hint="cs"/>
          <w:rtl/>
        </w:rPr>
        <w:t>بقره</w:t>
      </w:r>
      <w:r w:rsidRPr="00DC4F07">
        <w:rPr>
          <w:rtl/>
        </w:rPr>
        <w:t xml:space="preserve">، </w:t>
      </w:r>
      <w:r w:rsidRPr="00DC4F07">
        <w:rPr>
          <w:rFonts w:hint="cs"/>
          <w:rtl/>
        </w:rPr>
        <w:t>آیه</w:t>
      </w:r>
      <w:r w:rsidRPr="00DC4F07">
        <w:rPr>
          <w:rtl/>
        </w:rPr>
        <w:t xml:space="preserve"> ۱۷۲)</w:t>
      </w:r>
    </w:p>
    <w:p w14:paraId="347CC888" w14:textId="77777777" w:rsidR="00DC4F07" w:rsidRDefault="00851B4B" w:rsidP="00DC4F07">
      <w:pPr>
        <w:pStyle w:val="a"/>
        <w:jc w:val="center"/>
        <w:rPr>
          <w:sz w:val="40"/>
          <w:szCs w:val="40"/>
          <w:rtl/>
        </w:rPr>
      </w:pPr>
      <w:r w:rsidRPr="00DC4F07">
        <w:rPr>
          <w:rFonts w:hint="eastAsia"/>
          <w:sz w:val="40"/>
          <w:szCs w:val="40"/>
          <w:rtl/>
        </w:rPr>
        <w:t>«</w:t>
      </w:r>
      <w:r w:rsidRPr="00DC4F07">
        <w:rPr>
          <w:rFonts w:hint="cs"/>
          <w:sz w:val="40"/>
          <w:szCs w:val="40"/>
          <w:rtl/>
        </w:rPr>
        <w:t>ای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افراد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با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ایمان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از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چیزهای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پاکیزه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ای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که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روزی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شما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کرده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ایم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بخورید</w:t>
      </w:r>
      <w:r w:rsidRPr="00DC4F07">
        <w:rPr>
          <w:sz w:val="40"/>
          <w:szCs w:val="40"/>
          <w:rtl/>
        </w:rPr>
        <w:t xml:space="preserve"> </w:t>
      </w:r>
    </w:p>
    <w:p w14:paraId="35F66826" w14:textId="3225C9EC" w:rsidR="00851B4B" w:rsidRPr="00DC4F07" w:rsidRDefault="00851B4B" w:rsidP="00DC4F07">
      <w:pPr>
        <w:pStyle w:val="a"/>
        <w:jc w:val="center"/>
        <w:rPr>
          <w:sz w:val="40"/>
          <w:szCs w:val="40"/>
          <w:rtl/>
        </w:rPr>
      </w:pPr>
      <w:r w:rsidRPr="00DC4F07">
        <w:rPr>
          <w:rFonts w:hint="cs"/>
          <w:sz w:val="40"/>
          <w:szCs w:val="40"/>
          <w:rtl/>
        </w:rPr>
        <w:t>و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خدا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را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شکر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کنید</w:t>
      </w:r>
      <w:r w:rsidRPr="00DC4F07">
        <w:rPr>
          <w:sz w:val="40"/>
          <w:szCs w:val="40"/>
          <w:rtl/>
        </w:rPr>
        <w:t xml:space="preserve">، </w:t>
      </w:r>
      <w:r w:rsidRPr="00DC4F07">
        <w:rPr>
          <w:rFonts w:hint="cs"/>
          <w:sz w:val="40"/>
          <w:szCs w:val="40"/>
          <w:rtl/>
        </w:rPr>
        <w:t>اگر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فقط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او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را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می</w:t>
      </w:r>
      <w:r w:rsidRPr="00DC4F07">
        <w:rPr>
          <w:sz w:val="40"/>
          <w:szCs w:val="40"/>
          <w:rtl/>
        </w:rPr>
        <w:t xml:space="preserve"> </w:t>
      </w:r>
      <w:r w:rsidRPr="00DC4F07">
        <w:rPr>
          <w:rFonts w:hint="cs"/>
          <w:sz w:val="40"/>
          <w:szCs w:val="40"/>
          <w:rtl/>
        </w:rPr>
        <w:t>پرستید</w:t>
      </w:r>
      <w:r w:rsidRPr="00DC4F07">
        <w:rPr>
          <w:rFonts w:hint="eastAsia"/>
          <w:sz w:val="40"/>
          <w:szCs w:val="40"/>
          <w:rtl/>
        </w:rPr>
        <w:t>»</w:t>
      </w:r>
      <w:r w:rsidRPr="00DC4F07">
        <w:rPr>
          <w:sz w:val="40"/>
          <w:szCs w:val="40"/>
          <w:rtl/>
        </w:rPr>
        <w:t>.</w:t>
      </w:r>
    </w:p>
    <w:p w14:paraId="4906402A" w14:textId="515AD37E" w:rsidR="00851B4B" w:rsidRPr="00365754" w:rsidRDefault="00851B4B" w:rsidP="00365754">
      <w:pPr>
        <w:pStyle w:val="a1"/>
        <w:jc w:val="both"/>
        <w:rPr>
          <w:rtl/>
        </w:rPr>
      </w:pPr>
      <w:r w:rsidRPr="00365754">
        <w:rPr>
          <w:rFonts w:hint="cs"/>
          <w:rtl/>
        </w:rPr>
        <w:t>آگاهی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زندگانی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عرب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جاهلی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مایه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روشنی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مفاد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گردد</w:t>
      </w:r>
      <w:r w:rsidR="00365754" w:rsidRPr="00365754">
        <w:rPr>
          <w:rtl/>
        </w:rPr>
        <w:t>،</w:t>
      </w:r>
      <w:r w:rsidR="00365754" w:rsidRPr="00365754">
        <w:rPr>
          <w:rFonts w:hint="cs"/>
          <w:rtl/>
        </w:rPr>
        <w:t xml:space="preserve"> </w:t>
      </w:r>
      <w:r w:rsidRPr="00365754">
        <w:rPr>
          <w:rFonts w:hint="cs"/>
          <w:rtl/>
        </w:rPr>
        <w:t>زیرا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عرب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جاهلی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بخشی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طیبات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خود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حرام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کرده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بود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قرآن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سوره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مائده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۱۰۳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نکوهش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مورد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کار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پردازد</w:t>
      </w:r>
      <w:r w:rsidRPr="00365754">
        <w:rPr>
          <w:rtl/>
        </w:rPr>
        <w:t>.</w:t>
      </w:r>
    </w:p>
    <w:p w14:paraId="0A4F9352" w14:textId="77777777" w:rsidR="00035284" w:rsidRPr="00365754" w:rsidRDefault="00851B4B" w:rsidP="00365754">
      <w:pPr>
        <w:pStyle w:val="a1"/>
        <w:jc w:val="both"/>
        <w:rPr>
          <w:rtl/>
        </w:rPr>
      </w:pP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جهت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مورد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بحث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فرماید</w:t>
      </w:r>
      <w:r w:rsidRPr="00365754">
        <w:rPr>
          <w:rtl/>
        </w:rPr>
        <w:t>: (</w:t>
      </w:r>
      <w:r w:rsidRPr="00365754">
        <w:rPr>
          <w:rFonts w:hint="cs"/>
          <w:rtl/>
        </w:rPr>
        <w:t>کُلُوا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مِنْ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طَیِّبَاتِ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مَا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رَزَقْنَاکُمْ</w:t>
      </w:r>
      <w:r w:rsidRPr="00365754">
        <w:rPr>
          <w:rtl/>
        </w:rPr>
        <w:t>). «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روزی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های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پاکیزه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شما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داده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ایم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بخورید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. </w:t>
      </w:r>
      <w:r w:rsidRPr="00365754">
        <w:rPr>
          <w:rFonts w:hint="cs"/>
          <w:rtl/>
        </w:rPr>
        <w:t>آنگاه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دستور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سپاس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دهد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گوید</w:t>
      </w:r>
      <w:r w:rsidRPr="00365754">
        <w:rPr>
          <w:rtl/>
        </w:rPr>
        <w:t>: (</w:t>
      </w:r>
      <w:r w:rsidRPr="00365754">
        <w:rPr>
          <w:rFonts w:hint="cs"/>
          <w:rtl/>
        </w:rPr>
        <w:t>وَ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اشْکُرُوا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لِلَّهِ</w:t>
      </w:r>
      <w:r w:rsidRPr="00365754">
        <w:rPr>
          <w:rtl/>
        </w:rPr>
        <w:t xml:space="preserve">):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برابر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نعمت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ها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سپاسگزار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باشید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سپاسگزاری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مایه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فزونی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نعمت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نشانه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شایستگی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انسان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. </w:t>
      </w:r>
      <w:r w:rsidRPr="00365754">
        <w:rPr>
          <w:rFonts w:hint="cs"/>
          <w:rtl/>
        </w:rPr>
        <w:t>آنگاه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بخش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سوم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شرطیه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آورد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فرماید</w:t>
      </w:r>
      <w:r w:rsidRPr="00365754">
        <w:rPr>
          <w:rtl/>
        </w:rPr>
        <w:t>: (</w:t>
      </w:r>
      <w:r w:rsidRPr="00365754">
        <w:rPr>
          <w:rFonts w:hint="cs"/>
          <w:rtl/>
        </w:rPr>
        <w:t>إِنْ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کُنْتُمْ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إِیَّاهُ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تَعْبُدُونَ‌</w:t>
      </w:r>
      <w:r w:rsidR="00035284" w:rsidRPr="00365754">
        <w:rPr>
          <w:rFonts w:hint="cs"/>
          <w:rtl/>
        </w:rPr>
        <w:t>)</w:t>
      </w:r>
      <w:r w:rsidRPr="00365754">
        <w:rPr>
          <w:rtl/>
        </w:rPr>
        <w:t>: «</w:t>
      </w:r>
      <w:r w:rsidRPr="00365754">
        <w:rPr>
          <w:rFonts w:hint="cs"/>
          <w:rtl/>
        </w:rPr>
        <w:t>اگر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پرستید</w:t>
      </w:r>
      <w:r w:rsidRPr="00365754">
        <w:rPr>
          <w:rFonts w:hint="eastAsia"/>
          <w:rtl/>
        </w:rPr>
        <w:t>»</w:t>
      </w:r>
      <w:r w:rsidRPr="00365754">
        <w:rPr>
          <w:rtl/>
        </w:rPr>
        <w:t>.</w:t>
      </w:r>
    </w:p>
    <w:p w14:paraId="0FD8543E" w14:textId="29D36D08" w:rsidR="00851B4B" w:rsidRPr="00365754" w:rsidRDefault="00851B4B" w:rsidP="00365754">
      <w:pPr>
        <w:pStyle w:val="a1"/>
        <w:jc w:val="both"/>
        <w:rPr>
          <w:rtl/>
        </w:rPr>
      </w:pPr>
      <w:r w:rsidRPr="00365754">
        <w:rPr>
          <w:rtl/>
        </w:rPr>
        <w:t xml:space="preserve"> </w:t>
      </w:r>
      <w:r w:rsidRPr="00365754">
        <w:rPr>
          <w:rFonts w:hint="cs"/>
          <w:rtl/>
        </w:rPr>
        <w:t>اکنون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شرطی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کدام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یک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پیشین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مربوط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. </w:t>
      </w:r>
    </w:p>
    <w:p w14:paraId="79247ED9" w14:textId="77777777" w:rsidR="00851B4B" w:rsidRPr="00365754" w:rsidRDefault="00851B4B" w:rsidP="00365754">
      <w:pPr>
        <w:pStyle w:val="a1"/>
        <w:jc w:val="both"/>
        <w:rPr>
          <w:rtl/>
        </w:rPr>
      </w:pPr>
      <w:r w:rsidRPr="00365754">
        <w:rPr>
          <w:rFonts w:hint="cs"/>
          <w:rtl/>
        </w:rPr>
        <w:t>آیا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قید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وَ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اشْکُرُوا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لِلَّهِ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یا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قید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کُلُوا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مِنْ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طَیِّبَاتِ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مَا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رَزَقْنَاکُمْ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باشد</w:t>
      </w:r>
      <w:r w:rsidRPr="00365754">
        <w:rPr>
          <w:rtl/>
        </w:rPr>
        <w:t xml:space="preserve">؟ </w:t>
      </w:r>
    </w:p>
    <w:p w14:paraId="0823511B" w14:textId="77777777" w:rsidR="00851B4B" w:rsidRPr="00365754" w:rsidRDefault="00851B4B" w:rsidP="00365754">
      <w:pPr>
        <w:pStyle w:val="a1"/>
        <w:jc w:val="both"/>
        <w:rPr>
          <w:rtl/>
        </w:rPr>
      </w:pPr>
      <w:r w:rsidRPr="00365754">
        <w:rPr>
          <w:rFonts w:hint="cs"/>
          <w:rtl/>
        </w:rPr>
        <w:t>مفسران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نظر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نخست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برگزیده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اند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حالی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مؤلف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تفسیر</w:t>
      </w:r>
      <w:r w:rsidRPr="00365754">
        <w:rPr>
          <w:rtl/>
        </w:rPr>
        <w:t>(</w:t>
      </w:r>
      <w:r w:rsidRPr="00365754">
        <w:rPr>
          <w:rFonts w:hint="cs"/>
          <w:rtl/>
        </w:rPr>
        <w:t>یوسف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شعار</w:t>
      </w:r>
      <w:r w:rsidRPr="00365754">
        <w:rPr>
          <w:rtl/>
        </w:rPr>
        <w:t xml:space="preserve">) </w:t>
      </w:r>
      <w:r w:rsidRPr="00365754">
        <w:rPr>
          <w:rFonts w:hint="cs"/>
          <w:rtl/>
        </w:rPr>
        <w:t>نظر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انتخاب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کرده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. </w:t>
      </w:r>
      <w:r w:rsidRPr="00365754">
        <w:rPr>
          <w:rFonts w:hint="cs"/>
          <w:rtl/>
        </w:rPr>
        <w:t>قواعد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عربی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صحیح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با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نظریه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نخست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موافق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زیرا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پیوسته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هر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قیدی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نزدیک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مرتبط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گردد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نه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دور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نزدیک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قید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همان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وَ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اشْکُرُوا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لِلَّهِ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قواعد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عربی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اجازه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دهد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نزدیک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نادیده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بگیریم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قید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بعید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کُلُوا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مِنْ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طَیِّبَاتِ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گردانیم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خدا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پرستید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همان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ملاک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شکرگزار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باشید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اگر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نظر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پرستید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آفریدگار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کارگردان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جهان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آفرینش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باید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سپاسگزار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بود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زیرا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آنچه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روی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زمین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Fonts w:hint="eastAsia"/>
          <w:rtl/>
        </w:rPr>
        <w:t>«</w:t>
      </w:r>
      <w:r w:rsidRPr="00365754">
        <w:rPr>
          <w:rFonts w:hint="cs"/>
          <w:rtl/>
        </w:rPr>
        <w:t>طیبات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وجود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دارد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مخلوق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آفریده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حکم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صاحب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نعمت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باشد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سپاسگزاری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نمود</w:t>
      </w:r>
      <w:r w:rsidRPr="00365754">
        <w:rPr>
          <w:rtl/>
        </w:rPr>
        <w:t xml:space="preserve">. </w:t>
      </w:r>
      <w:r w:rsidRPr="00365754">
        <w:rPr>
          <w:rFonts w:hint="cs"/>
          <w:rtl/>
        </w:rPr>
        <w:t>بنابراین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مفاد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پرستید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شکر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آورید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زیرا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خدایی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ملاک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عبادت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هست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ملاک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شکر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موجود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باشد</w:t>
      </w:r>
      <w:r w:rsidRPr="00365754">
        <w:rPr>
          <w:rtl/>
        </w:rPr>
        <w:t xml:space="preserve">. </w:t>
      </w:r>
      <w:r w:rsidRPr="00365754">
        <w:rPr>
          <w:rFonts w:hint="cs"/>
          <w:rtl/>
        </w:rPr>
        <w:t>سنگ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اول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lastRenderedPageBreak/>
        <w:t>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نهد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معمار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کج</w:t>
      </w:r>
      <w:r w:rsidRPr="00365754">
        <w:rPr>
          <w:rFonts w:hint="eastAsia"/>
          <w:rtl/>
        </w:rPr>
        <w:t>…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آنجا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مفسر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معاصر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مطلب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قبل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تفسیر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معنی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شکر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دچار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اشتباه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شکر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بشر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مقابل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نعم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الهی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عبادت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پرستش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یکسان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گرفت</w:t>
      </w:r>
      <w:r w:rsidRPr="00365754">
        <w:rPr>
          <w:rtl/>
        </w:rPr>
        <w:t xml:space="preserve"> – </w:t>
      </w:r>
      <w:r w:rsidRPr="00365754">
        <w:rPr>
          <w:rFonts w:hint="cs"/>
          <w:rtl/>
        </w:rPr>
        <w:t>لذا</w:t>
      </w:r>
      <w:r w:rsidRPr="00365754">
        <w:rPr>
          <w:rtl/>
        </w:rPr>
        <w:t xml:space="preserve"> – </w:t>
      </w:r>
      <w:r w:rsidRPr="00365754">
        <w:rPr>
          <w:rFonts w:hint="cs"/>
          <w:rtl/>
        </w:rPr>
        <w:t>اصرار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ورزیده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شرطیه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تواند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متعلق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(</w:t>
      </w:r>
      <w:r w:rsidRPr="00365754">
        <w:rPr>
          <w:rFonts w:hint="cs"/>
          <w:rtl/>
        </w:rPr>
        <w:t>اعبدوا</w:t>
      </w:r>
      <w:r w:rsidRPr="00365754">
        <w:rPr>
          <w:rtl/>
        </w:rPr>
        <w:t xml:space="preserve">) </w:t>
      </w:r>
      <w:r w:rsidRPr="00365754">
        <w:rPr>
          <w:rFonts w:hint="cs"/>
          <w:rtl/>
        </w:rPr>
        <w:t>باشد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زیرا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صورت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معنی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چنین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شود</w:t>
      </w:r>
      <w:r w:rsidRPr="00365754">
        <w:rPr>
          <w:rtl/>
        </w:rPr>
        <w:t xml:space="preserve"> (</w:t>
      </w:r>
      <w:r w:rsidRPr="00365754">
        <w:rPr>
          <w:rFonts w:hint="cs"/>
          <w:rtl/>
        </w:rPr>
        <w:t>اگر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خدا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عبادت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کننده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عبادت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کنید</w:t>
      </w:r>
      <w:r w:rsidRPr="00365754">
        <w:rPr>
          <w:rtl/>
        </w:rPr>
        <w:t xml:space="preserve">)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صحیح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نیست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سپس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تلاش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نموده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اثبات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کند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شرطیه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متعلق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کلوا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صحیح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چنین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مومنان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روزیها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بخورید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خدا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عبادت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کنندگانید</w:t>
      </w:r>
      <w:r w:rsidRPr="00365754">
        <w:rPr>
          <w:rtl/>
        </w:rPr>
        <w:t xml:space="preserve">.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آنجا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نویسنده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بحث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سنگ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اساسی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کج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نهاده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ناچار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بنایی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روی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نهاده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آخر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کج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رفته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مطلب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پیش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اثبات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نمودیم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هرگز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لفظ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نظر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لغت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یک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معنی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ندارند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بلکه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متغایر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دارند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مصادیق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آنها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نسبت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اربع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عموم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خصوص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مطلق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– </w:t>
      </w:r>
      <w:r w:rsidRPr="00365754">
        <w:rPr>
          <w:rFonts w:hint="cs"/>
          <w:rtl/>
        </w:rPr>
        <w:t>لذا</w:t>
      </w:r>
      <w:r w:rsidRPr="00365754">
        <w:rPr>
          <w:rtl/>
        </w:rPr>
        <w:t xml:space="preserve"> – </w:t>
      </w:r>
      <w:r w:rsidRPr="00365754">
        <w:rPr>
          <w:rFonts w:hint="cs"/>
          <w:rtl/>
        </w:rPr>
        <w:t>تفسیر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اشکروا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(</w:t>
      </w:r>
      <w:r w:rsidRPr="00365754">
        <w:rPr>
          <w:rFonts w:hint="cs"/>
          <w:rtl/>
        </w:rPr>
        <w:t>اعبدوا</w:t>
      </w:r>
      <w:r w:rsidRPr="00365754">
        <w:rPr>
          <w:rtl/>
        </w:rPr>
        <w:t xml:space="preserve">) </w:t>
      </w:r>
      <w:r w:rsidRPr="00365754">
        <w:rPr>
          <w:rFonts w:hint="cs"/>
          <w:rtl/>
        </w:rPr>
        <w:t>کاملاً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اشتباه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اساساً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شکر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بابی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پرستش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باب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دیگر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شکر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مخلوق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جائز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عبادت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پرستش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مخلوق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حرام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تقارن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مصداقی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دلیل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بیگانگی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تفاوت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بسیار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روشن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>.</w:t>
      </w:r>
    </w:p>
    <w:p w14:paraId="4DEB3F77" w14:textId="314CD432" w:rsidR="00851B4B" w:rsidRPr="00365754" w:rsidRDefault="00851B4B" w:rsidP="00365754">
      <w:pPr>
        <w:pStyle w:val="a1"/>
        <w:jc w:val="both"/>
        <w:rPr>
          <w:rtl/>
        </w:rPr>
      </w:pPr>
      <w:r w:rsidRPr="00365754">
        <w:rPr>
          <w:rFonts w:hint="cs"/>
          <w:rtl/>
        </w:rPr>
        <w:t>شکر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نظر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غیر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عبادت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شکر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سپاسگزاری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عبادت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پرستش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لفظ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مفهوماً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مصداقاً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هم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فرق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دارند</w:t>
      </w:r>
      <w:r w:rsidRPr="00365754">
        <w:rPr>
          <w:rtl/>
        </w:rPr>
        <w:t>.</w:t>
      </w:r>
    </w:p>
    <w:p w14:paraId="54EE9D15" w14:textId="4C09E427" w:rsidR="00851B4B" w:rsidRPr="00365754" w:rsidRDefault="00851B4B" w:rsidP="00365754">
      <w:pPr>
        <w:pStyle w:val="a1"/>
        <w:jc w:val="both"/>
        <w:rPr>
          <w:rtl/>
        </w:rPr>
      </w:pPr>
      <w:r w:rsidRPr="00365754">
        <w:rPr>
          <w:rFonts w:hint="cs"/>
          <w:rtl/>
        </w:rPr>
        <w:t>شکر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تعظیم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منعم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برابر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کسی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نیکی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کرده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چنان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گوید</w:t>
      </w:r>
      <w:r w:rsidRPr="00365754">
        <w:rPr>
          <w:rtl/>
        </w:rPr>
        <w:t>: «</w:t>
      </w:r>
      <w:r w:rsidRPr="00365754">
        <w:rPr>
          <w:rFonts w:hint="cs"/>
          <w:rtl/>
        </w:rPr>
        <w:t>اَلشُّکرُ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هُوَ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الوَصفُ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بِالجَمیلِ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الإختیاری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عَلی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وَجهِ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التَّعظیمِ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وَ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التَّبجِیلِ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عَلیَ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النِّعمَهِ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بِاللِّسانِ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وَ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الجِنانِ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وَ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الارکانِ</w:t>
      </w:r>
      <w:r w:rsidRPr="00365754">
        <w:rPr>
          <w:rFonts w:hint="eastAsia"/>
          <w:rtl/>
        </w:rPr>
        <w:t>»</w:t>
      </w:r>
      <w:r w:rsidRPr="00365754">
        <w:rPr>
          <w:rtl/>
        </w:rPr>
        <w:t>. (</w:t>
      </w:r>
      <w:r w:rsidRPr="00365754">
        <w:rPr>
          <w:rFonts w:hint="cs"/>
          <w:rtl/>
        </w:rPr>
        <w:t>شکر</w:t>
      </w:r>
      <w:r w:rsidRPr="00365754">
        <w:rPr>
          <w:rtl/>
        </w:rPr>
        <w:t xml:space="preserve">: </w:t>
      </w:r>
      <w:r w:rsidRPr="00365754">
        <w:rPr>
          <w:rFonts w:hint="cs"/>
          <w:rtl/>
        </w:rPr>
        <w:t>ثناگوئی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برابر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نعمت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خواه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زبان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خواه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بدن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قلب</w:t>
      </w:r>
      <w:r w:rsidRPr="00365754">
        <w:rPr>
          <w:rtl/>
        </w:rPr>
        <w:t xml:space="preserve"> (</w:t>
      </w:r>
      <w:r w:rsidRPr="00365754">
        <w:rPr>
          <w:rFonts w:hint="cs"/>
          <w:rtl/>
        </w:rPr>
        <w:t>ادراکات</w:t>
      </w:r>
      <w:r w:rsidRPr="00365754">
        <w:rPr>
          <w:rtl/>
        </w:rPr>
        <w:t xml:space="preserve">)).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حالی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عبادت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خضوع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برابر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خدا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>.</w:t>
      </w:r>
    </w:p>
    <w:p w14:paraId="610D1B33" w14:textId="1243D4A1" w:rsidR="00851B4B" w:rsidRPr="00365754" w:rsidRDefault="00851B4B" w:rsidP="00365754">
      <w:pPr>
        <w:pStyle w:val="a1"/>
        <w:jc w:val="both"/>
        <w:rPr>
          <w:rtl/>
        </w:rPr>
      </w:pPr>
      <w:r w:rsidRPr="00365754">
        <w:rPr>
          <w:rFonts w:hint="cs"/>
          <w:rtl/>
        </w:rPr>
        <w:t>پرستش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غیر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خدا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حرام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ولی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تشکر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نیکی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دیگران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لازم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>.</w:t>
      </w:r>
    </w:p>
    <w:p w14:paraId="4ED954EF" w14:textId="77777777" w:rsidR="00851B4B" w:rsidRPr="00365754" w:rsidRDefault="00851B4B" w:rsidP="00365754">
      <w:pPr>
        <w:pStyle w:val="a1"/>
        <w:jc w:val="both"/>
        <w:rPr>
          <w:rtl/>
        </w:rPr>
      </w:pPr>
      <w:r w:rsidRPr="00365754">
        <w:rPr>
          <w:rFonts w:hint="cs"/>
          <w:rtl/>
        </w:rPr>
        <w:t>نظر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نویسنده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تفسیر</w:t>
      </w:r>
      <w:r w:rsidRPr="00365754">
        <w:rPr>
          <w:rtl/>
        </w:rPr>
        <w:t xml:space="preserve">: </w:t>
      </w:r>
    </w:p>
    <w:p w14:paraId="79087ADF" w14:textId="1B29F4C2" w:rsidR="00851B4B" w:rsidRPr="00365754" w:rsidRDefault="00851B4B" w:rsidP="00365754">
      <w:pPr>
        <w:pStyle w:val="a1"/>
        <w:jc w:val="both"/>
        <w:rPr>
          <w:rtl/>
        </w:rPr>
      </w:pPr>
      <w:r w:rsidRPr="00365754">
        <w:rPr>
          <w:rFonts w:hint="cs"/>
          <w:rtl/>
        </w:rPr>
        <w:t>نویسنده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تفسیر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توضیح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دچار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مخمصه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شود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زیرا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بیند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معنی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طبق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تفسیر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شود</w:t>
      </w:r>
      <w:r w:rsidRPr="00365754">
        <w:rPr>
          <w:rtl/>
        </w:rPr>
        <w:t xml:space="preserve">: </w:t>
      </w:r>
      <w:r w:rsidRPr="00365754">
        <w:rPr>
          <w:rFonts w:hint="cs"/>
          <w:rtl/>
        </w:rPr>
        <w:t>ای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افراد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ایمان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روزیها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بخورید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خدا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عبادت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کنندگانید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شود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افراد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غیر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مؤمن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روزیها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نخورند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چون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عبادت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کنندگان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خدا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نیستند</w:t>
      </w:r>
      <w:r w:rsidRPr="00365754">
        <w:rPr>
          <w:rtl/>
        </w:rPr>
        <w:t xml:space="preserve">. </w:t>
      </w:r>
      <w:r w:rsidRPr="00365754">
        <w:rPr>
          <w:rFonts w:hint="cs"/>
          <w:rtl/>
        </w:rPr>
        <w:t>برای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فرار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مخمصه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نویسد</w:t>
      </w:r>
      <w:r w:rsidRPr="00365754">
        <w:rPr>
          <w:rtl/>
        </w:rPr>
        <w:t xml:space="preserve">: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شریفه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ندارد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معنی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مزبور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استفاده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شود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زیرا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سخن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غیر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عملی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.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سخن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lastRenderedPageBreak/>
        <w:t>منطقی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نییست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بگوئیم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چون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نظر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غیر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عملی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پس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ندارد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صورتی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شرطیه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جائی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ندارد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شرط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محقق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موضوع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باشد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چنانکه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مثال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اِن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رُزِقَت</w:t>
      </w:r>
      <w:r w:rsidRPr="00365754">
        <w:rPr>
          <w:rtl/>
        </w:rPr>
        <w:t xml:space="preserve"> </w:t>
      </w:r>
      <w:r w:rsidR="006B73E9" w:rsidRPr="00365754">
        <w:rPr>
          <w:rFonts w:hint="cs"/>
          <w:rtl/>
        </w:rPr>
        <w:t xml:space="preserve">وَلَداً </w:t>
      </w:r>
      <w:r w:rsidRPr="00365754">
        <w:rPr>
          <w:rFonts w:hint="cs"/>
          <w:rtl/>
        </w:rPr>
        <w:t>فَاختِنهُ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چنین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مثال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شرطیه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ندارد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زیرا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بسیار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بدیهی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کسی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فرزند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نداشته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باشد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طبعاً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موضوع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ختنه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هم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منتفی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شود</w:t>
      </w:r>
      <w:r w:rsidRPr="00365754">
        <w:rPr>
          <w:rtl/>
        </w:rPr>
        <w:t xml:space="preserve">. </w:t>
      </w:r>
      <w:r w:rsidRPr="00365754">
        <w:rPr>
          <w:rFonts w:hint="cs"/>
          <w:rtl/>
        </w:rPr>
        <w:t>ولی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مورد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بحث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ما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اگر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معنی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طور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بگوئیم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نویسنده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گوید</w:t>
      </w:r>
      <w:r w:rsidRPr="00365754">
        <w:rPr>
          <w:rtl/>
        </w:rPr>
        <w:t xml:space="preserve">: </w:t>
      </w:r>
      <w:r w:rsidRPr="00365754">
        <w:rPr>
          <w:rFonts w:hint="cs"/>
          <w:rtl/>
        </w:rPr>
        <w:t>باید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مفهوم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ملتزم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گفت</w:t>
      </w:r>
      <w:r w:rsidRPr="00365754">
        <w:rPr>
          <w:rtl/>
        </w:rPr>
        <w:t xml:space="preserve">: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روزیها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بخورید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عبادت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کنندگانید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کسی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عبادت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کنندگان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نباشد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نباید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روزی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بخورد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قطعاً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صحیح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نیست</w:t>
      </w:r>
      <w:r w:rsidRPr="00365754">
        <w:rPr>
          <w:rtl/>
        </w:rPr>
        <w:t xml:space="preserve">. </w:t>
      </w:r>
      <w:r w:rsidRPr="00365754">
        <w:rPr>
          <w:rFonts w:hint="cs"/>
          <w:rtl/>
        </w:rPr>
        <w:t>نتیجه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اینکه</w:t>
      </w:r>
      <w:r w:rsidRPr="00365754">
        <w:rPr>
          <w:rtl/>
        </w:rPr>
        <w:t xml:space="preserve">: </w:t>
      </w:r>
      <w:r w:rsidRPr="00365754">
        <w:rPr>
          <w:rFonts w:hint="cs"/>
          <w:rtl/>
        </w:rPr>
        <w:t>مراد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وَ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اشْکُرُوا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لِلَّهِ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همان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سپاسگزاری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عبادت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پرستش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فرق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عبادت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پرستش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هم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لغت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عرف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اصطلاح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عرب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بسیار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إِنْ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کُنْتُمْ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إِیَّاهُ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تَعْبُدُونَ‌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متممات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جمله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وَ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اشْکُرُوا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لِلَّهِ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باشد</w:t>
      </w:r>
      <w:r w:rsidRPr="00365754">
        <w:rPr>
          <w:rtl/>
        </w:rPr>
        <w:t xml:space="preserve">.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بیست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پنج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مطلب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بخشی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لغزشهای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نابخشودنی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نویسنده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یادآور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شدیم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هر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چند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اشتباهات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کتاب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منحصر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موارد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نیست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ولی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آنجا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عقائد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اسلامی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تصادم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داشت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آنها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روی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دائره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ریختیم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دلائل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روشن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نقد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آنها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پرداختیم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آنجا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هم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عقائد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ارتباطی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نداشت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نظر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نقد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نکردیم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پایه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قرآن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شناسی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روشن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گردد</w:t>
      </w:r>
      <w:r w:rsidRPr="00365754">
        <w:rPr>
          <w:rtl/>
        </w:rPr>
        <w:t xml:space="preserve"> – </w:t>
      </w:r>
      <w:r w:rsidRPr="00365754">
        <w:rPr>
          <w:rFonts w:hint="cs"/>
          <w:rtl/>
        </w:rPr>
        <w:t>مع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الوصف</w:t>
      </w:r>
      <w:r w:rsidRPr="00365754">
        <w:rPr>
          <w:rtl/>
        </w:rPr>
        <w:t xml:space="preserve"> – </w:t>
      </w:r>
      <w:r w:rsidRPr="00365754">
        <w:rPr>
          <w:rFonts w:hint="cs"/>
          <w:rtl/>
        </w:rPr>
        <w:t>اعتراف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کنیم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پاره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موارد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درستی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سخن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گفته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. </w:t>
      </w:r>
      <w:r w:rsidRPr="00365754">
        <w:rPr>
          <w:rFonts w:hint="cs"/>
          <w:rtl/>
        </w:rPr>
        <w:t>اما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بزرگ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ترین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اشتباه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او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مربوط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تفسیر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آیه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محکم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متشابه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کراراً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تفسیر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پرداخته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نظریه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موروثی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از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ابن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تیمیه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زبان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فارسی</w:t>
      </w:r>
      <w:r w:rsidRPr="00365754">
        <w:rPr>
          <w:rtl/>
        </w:rPr>
        <w:t xml:space="preserve">، </w:t>
      </w:r>
      <w:r w:rsidRPr="00365754">
        <w:rPr>
          <w:rFonts w:hint="cs"/>
          <w:rtl/>
        </w:rPr>
        <w:t>احیا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کرده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همچنان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که</w:t>
      </w:r>
      <w:r w:rsidRPr="00365754">
        <w:rPr>
          <w:rtl/>
        </w:rPr>
        <w:t xml:space="preserve"> «</w:t>
      </w:r>
      <w:r w:rsidRPr="00365754">
        <w:rPr>
          <w:rFonts w:hint="cs"/>
          <w:rtl/>
        </w:rPr>
        <w:t>عبده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نیز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آن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را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برگزیده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و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در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تفسیر</w:t>
      </w:r>
      <w:r w:rsidRPr="00365754">
        <w:rPr>
          <w:rFonts w:hint="eastAsia"/>
          <w:rtl/>
        </w:rPr>
        <w:t>«</w:t>
      </w:r>
      <w:r w:rsidRPr="00365754">
        <w:rPr>
          <w:rFonts w:hint="cs"/>
          <w:rtl/>
        </w:rPr>
        <w:t>المنار</w:t>
      </w:r>
      <w:r w:rsidRPr="00365754">
        <w:rPr>
          <w:rFonts w:hint="eastAsia"/>
          <w:rtl/>
        </w:rPr>
        <w:t>»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آورده</w:t>
      </w:r>
      <w:r w:rsidRPr="00365754">
        <w:rPr>
          <w:rtl/>
        </w:rPr>
        <w:t xml:space="preserve"> </w:t>
      </w:r>
      <w:r w:rsidRPr="00365754">
        <w:rPr>
          <w:rFonts w:hint="cs"/>
          <w:rtl/>
        </w:rPr>
        <w:t>است</w:t>
      </w:r>
      <w:r w:rsidR="00DD408F" w:rsidRPr="00365754">
        <w:rPr>
          <w:rFonts w:hint="cs"/>
          <w:rtl/>
        </w:rPr>
        <w:t>.</w:t>
      </w:r>
      <w:r w:rsidR="00DD408F" w:rsidRPr="00365754">
        <w:rPr>
          <w:rStyle w:val="FootnoteReference"/>
          <w:vertAlign w:val="baseline"/>
          <w:rtl/>
        </w:rPr>
        <w:footnoteReference w:id="1"/>
      </w:r>
    </w:p>
    <w:sectPr w:rsidR="00851B4B" w:rsidRPr="00365754" w:rsidSect="00D62300">
      <w:headerReference w:type="default" r:id="rId11"/>
      <w:footerReference w:type="default" r:id="rId12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F39C0" w14:textId="77777777" w:rsidR="00245F71" w:rsidRDefault="00245F71" w:rsidP="00982C20">
      <w:pPr>
        <w:spacing w:after="0" w:line="240" w:lineRule="auto"/>
      </w:pPr>
      <w:r>
        <w:separator/>
      </w:r>
    </w:p>
  </w:endnote>
  <w:endnote w:type="continuationSeparator" w:id="0">
    <w:p w14:paraId="46F63180" w14:textId="77777777" w:rsidR="00245F71" w:rsidRDefault="00245F7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4366DF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4366DF" w:rsidRPr="004405B1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4366DF" w:rsidRDefault="004366DF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04B8D" w14:textId="77777777" w:rsidR="00245F71" w:rsidRDefault="00245F71" w:rsidP="00982C20">
      <w:pPr>
        <w:spacing w:after="0" w:line="240" w:lineRule="auto"/>
      </w:pPr>
      <w:r>
        <w:separator/>
      </w:r>
    </w:p>
  </w:footnote>
  <w:footnote w:type="continuationSeparator" w:id="0">
    <w:p w14:paraId="0CFCE1DC" w14:textId="77777777" w:rsidR="00245F71" w:rsidRDefault="00245F71" w:rsidP="00982C20">
      <w:pPr>
        <w:spacing w:after="0" w:line="240" w:lineRule="auto"/>
      </w:pPr>
      <w:r>
        <w:continuationSeparator/>
      </w:r>
    </w:p>
  </w:footnote>
  <w:footnote w:id="1">
    <w:p w14:paraId="6F65607F" w14:textId="77777777" w:rsidR="00DD408F" w:rsidRPr="00851B4B" w:rsidRDefault="00DD408F" w:rsidP="00DD408F">
      <w:pPr>
        <w:pStyle w:val="a1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D408F">
        <w:rPr>
          <w:rStyle w:val="Char"/>
          <w:rFonts w:hint="cs"/>
          <w:rtl/>
        </w:rPr>
        <w:t>سبحانی</w:t>
      </w:r>
      <w:r w:rsidRPr="00DD408F">
        <w:rPr>
          <w:rStyle w:val="Char"/>
          <w:rtl/>
        </w:rPr>
        <w:t xml:space="preserve">، </w:t>
      </w:r>
      <w:r w:rsidRPr="00DD408F">
        <w:rPr>
          <w:rStyle w:val="Char"/>
          <w:rFonts w:hint="cs"/>
          <w:rtl/>
        </w:rPr>
        <w:t>جعفر</w:t>
      </w:r>
      <w:r w:rsidRPr="00DD408F">
        <w:rPr>
          <w:rStyle w:val="Char"/>
          <w:rtl/>
        </w:rPr>
        <w:t xml:space="preserve"> (۱۳۸۷)، </w:t>
      </w:r>
      <w:r w:rsidRPr="00DD408F">
        <w:rPr>
          <w:rStyle w:val="Char"/>
          <w:rFonts w:hint="cs"/>
          <w:rtl/>
        </w:rPr>
        <w:t>تفسیر</w:t>
      </w:r>
      <w:r w:rsidRPr="00DD408F">
        <w:rPr>
          <w:rStyle w:val="Char"/>
          <w:rtl/>
        </w:rPr>
        <w:t xml:space="preserve"> </w:t>
      </w:r>
      <w:r w:rsidRPr="00DD408F">
        <w:rPr>
          <w:rStyle w:val="Char"/>
          <w:rFonts w:hint="cs"/>
          <w:rtl/>
        </w:rPr>
        <w:t>صحیح</w:t>
      </w:r>
      <w:r w:rsidRPr="00DD408F">
        <w:rPr>
          <w:rStyle w:val="Char"/>
          <w:rtl/>
        </w:rPr>
        <w:t xml:space="preserve"> </w:t>
      </w:r>
      <w:r w:rsidRPr="00DD408F">
        <w:rPr>
          <w:rStyle w:val="Char"/>
          <w:rFonts w:hint="cs"/>
          <w:rtl/>
        </w:rPr>
        <w:t>آیات</w:t>
      </w:r>
      <w:r w:rsidRPr="00DD408F">
        <w:rPr>
          <w:rStyle w:val="Char"/>
          <w:rtl/>
        </w:rPr>
        <w:t xml:space="preserve"> </w:t>
      </w:r>
      <w:r w:rsidRPr="00DD408F">
        <w:rPr>
          <w:rStyle w:val="Char"/>
          <w:rFonts w:hint="cs"/>
          <w:rtl/>
        </w:rPr>
        <w:t>مشکله</w:t>
      </w:r>
      <w:r w:rsidRPr="00DD408F">
        <w:rPr>
          <w:rStyle w:val="Char"/>
          <w:rtl/>
        </w:rPr>
        <w:t xml:space="preserve"> </w:t>
      </w:r>
      <w:r w:rsidRPr="00DD408F">
        <w:rPr>
          <w:rStyle w:val="Char"/>
          <w:rFonts w:hint="cs"/>
          <w:rtl/>
        </w:rPr>
        <w:t>قرآن</w:t>
      </w:r>
      <w:r w:rsidRPr="00DD408F">
        <w:rPr>
          <w:rStyle w:val="Char"/>
          <w:rtl/>
        </w:rPr>
        <w:t xml:space="preserve">، </w:t>
      </w:r>
      <w:r w:rsidRPr="00DD408F">
        <w:rPr>
          <w:rStyle w:val="Char"/>
          <w:rFonts w:hint="cs"/>
          <w:rtl/>
        </w:rPr>
        <w:t>قم</w:t>
      </w:r>
      <w:r w:rsidRPr="00DD408F">
        <w:rPr>
          <w:rStyle w:val="Char"/>
          <w:rtl/>
        </w:rPr>
        <w:t xml:space="preserve">: </w:t>
      </w:r>
      <w:r w:rsidRPr="00DD408F">
        <w:rPr>
          <w:rStyle w:val="Char"/>
          <w:rFonts w:hint="cs"/>
          <w:rtl/>
        </w:rPr>
        <w:t>مؤسسه</w:t>
      </w:r>
      <w:r w:rsidRPr="00DD408F">
        <w:rPr>
          <w:rStyle w:val="Char"/>
          <w:rtl/>
        </w:rPr>
        <w:t xml:space="preserve"> </w:t>
      </w:r>
      <w:r w:rsidRPr="00DD408F">
        <w:rPr>
          <w:rStyle w:val="Char"/>
          <w:rFonts w:hint="cs"/>
          <w:rtl/>
        </w:rPr>
        <w:t>امام</w:t>
      </w:r>
      <w:r w:rsidRPr="00DD408F">
        <w:rPr>
          <w:rStyle w:val="Char"/>
          <w:rtl/>
        </w:rPr>
        <w:t xml:space="preserve"> </w:t>
      </w:r>
      <w:r w:rsidRPr="00DD408F">
        <w:rPr>
          <w:rStyle w:val="Char"/>
          <w:rFonts w:hint="cs"/>
          <w:rtl/>
        </w:rPr>
        <w:t>صادق</w:t>
      </w:r>
      <w:r w:rsidRPr="00DD408F">
        <w:rPr>
          <w:rStyle w:val="Char"/>
          <w:rtl/>
        </w:rPr>
        <w:t xml:space="preserve"> (</w:t>
      </w:r>
      <w:r w:rsidRPr="00DD408F">
        <w:rPr>
          <w:rStyle w:val="Char"/>
          <w:rFonts w:hint="cs"/>
          <w:rtl/>
        </w:rPr>
        <w:t>ع</w:t>
      </w:r>
      <w:r w:rsidRPr="00DD408F">
        <w:rPr>
          <w:rStyle w:val="Char"/>
          <w:rtl/>
        </w:rPr>
        <w:t xml:space="preserve">)، </w:t>
      </w:r>
      <w:r w:rsidRPr="00DD408F">
        <w:rPr>
          <w:rStyle w:val="Char"/>
          <w:rFonts w:hint="cs"/>
          <w:rtl/>
        </w:rPr>
        <w:t>چاپ</w:t>
      </w:r>
      <w:r w:rsidRPr="00DD408F">
        <w:rPr>
          <w:rStyle w:val="Char"/>
          <w:rtl/>
        </w:rPr>
        <w:t xml:space="preserve"> </w:t>
      </w:r>
      <w:r w:rsidRPr="00DD408F">
        <w:rPr>
          <w:rStyle w:val="Char"/>
          <w:rFonts w:hint="cs"/>
          <w:rtl/>
        </w:rPr>
        <w:t>چهارم</w:t>
      </w:r>
      <w:r w:rsidRPr="00DD408F">
        <w:rPr>
          <w:rStyle w:val="Char"/>
          <w:rtl/>
        </w:rPr>
        <w:t>.</w:t>
      </w:r>
    </w:p>
    <w:p w14:paraId="339F88AD" w14:textId="7D09789F" w:rsidR="00DD408F" w:rsidRDefault="00DD408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77777777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DFCE77" wp14:editId="180077E3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4366DF" w:rsidRPr="0078203C" w:rsidRDefault="004366DF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4366DF" w:rsidRPr="0078203C" w:rsidRDefault="004366DF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4366DF" w:rsidRPr="0078203C" w:rsidRDefault="004366DF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4366DF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E22CDFF" w14:textId="77777777" w:rsidR="004366DF" w:rsidRPr="00A333B0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1845B3AA" w14:textId="77777777" w:rsidR="004366DF" w:rsidRPr="00A333B0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5721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4366DF" w:rsidRPr="0078203C" w:rsidRDefault="004366DF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8F3070B" w14:textId="77777777" w:rsidR="004366DF" w:rsidRPr="0078203C" w:rsidRDefault="004366DF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4E621D44" w14:textId="77777777" w:rsidR="004366DF" w:rsidRPr="0078203C" w:rsidRDefault="004366DF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2509A59A" w14:textId="77777777" w:rsidR="004366DF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14:paraId="7E22CDFF" w14:textId="77777777" w:rsidR="004366DF" w:rsidRPr="00A333B0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1845B3AA" w14:textId="77777777" w:rsidR="004366DF" w:rsidRPr="00A333B0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</w:rPr>
                      </w:pPr>
                      <w:r w:rsidRPr="00A333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77777777" w:rsidR="004366DF" w:rsidRPr="001A0DE6" w:rsidRDefault="004366DF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B1FC6" w:rsidRPr="00EB1FC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B1FC6" w:rsidRPr="00EB1FC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2182A"/>
    <w:rsid w:val="00035284"/>
    <w:rsid w:val="00036C19"/>
    <w:rsid w:val="00060DBF"/>
    <w:rsid w:val="000649B3"/>
    <w:rsid w:val="00070DE6"/>
    <w:rsid w:val="00071B6A"/>
    <w:rsid w:val="0007304E"/>
    <w:rsid w:val="00073091"/>
    <w:rsid w:val="00075A4C"/>
    <w:rsid w:val="0007627F"/>
    <w:rsid w:val="0008262F"/>
    <w:rsid w:val="00083A55"/>
    <w:rsid w:val="00093A42"/>
    <w:rsid w:val="0009746F"/>
    <w:rsid w:val="000C3112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0C"/>
    <w:rsid w:val="000F784B"/>
    <w:rsid w:val="00101CDD"/>
    <w:rsid w:val="00113FAE"/>
    <w:rsid w:val="00116AC6"/>
    <w:rsid w:val="0011725F"/>
    <w:rsid w:val="0012336A"/>
    <w:rsid w:val="0013161A"/>
    <w:rsid w:val="00132558"/>
    <w:rsid w:val="0013260E"/>
    <w:rsid w:val="00135685"/>
    <w:rsid w:val="001436D3"/>
    <w:rsid w:val="001544C7"/>
    <w:rsid w:val="00196694"/>
    <w:rsid w:val="001A0DE6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45F71"/>
    <w:rsid w:val="00265127"/>
    <w:rsid w:val="00267399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65754"/>
    <w:rsid w:val="00382159"/>
    <w:rsid w:val="00393958"/>
    <w:rsid w:val="003B077F"/>
    <w:rsid w:val="003B1FAF"/>
    <w:rsid w:val="003B4800"/>
    <w:rsid w:val="003C0164"/>
    <w:rsid w:val="003C20DF"/>
    <w:rsid w:val="003C6511"/>
    <w:rsid w:val="003D46A5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872D2"/>
    <w:rsid w:val="004930F2"/>
    <w:rsid w:val="00495E08"/>
    <w:rsid w:val="0049774C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4BF0"/>
    <w:rsid w:val="004C6BCB"/>
    <w:rsid w:val="004D0866"/>
    <w:rsid w:val="004E1157"/>
    <w:rsid w:val="004F108D"/>
    <w:rsid w:val="0050031A"/>
    <w:rsid w:val="005061BD"/>
    <w:rsid w:val="00510475"/>
    <w:rsid w:val="00524805"/>
    <w:rsid w:val="005418EC"/>
    <w:rsid w:val="00542D62"/>
    <w:rsid w:val="00550872"/>
    <w:rsid w:val="00551835"/>
    <w:rsid w:val="00556AAB"/>
    <w:rsid w:val="00562148"/>
    <w:rsid w:val="00575A7B"/>
    <w:rsid w:val="00583C6D"/>
    <w:rsid w:val="005865F0"/>
    <w:rsid w:val="00586F78"/>
    <w:rsid w:val="00587ACE"/>
    <w:rsid w:val="00587B5E"/>
    <w:rsid w:val="005A5572"/>
    <w:rsid w:val="005C3FDF"/>
    <w:rsid w:val="005F0991"/>
    <w:rsid w:val="005F20AF"/>
    <w:rsid w:val="005F5E9E"/>
    <w:rsid w:val="005F708B"/>
    <w:rsid w:val="00611834"/>
    <w:rsid w:val="00613FBC"/>
    <w:rsid w:val="006209EB"/>
    <w:rsid w:val="006233E3"/>
    <w:rsid w:val="00631E7F"/>
    <w:rsid w:val="00643B1B"/>
    <w:rsid w:val="00643C72"/>
    <w:rsid w:val="00651CBD"/>
    <w:rsid w:val="0065319F"/>
    <w:rsid w:val="00655C74"/>
    <w:rsid w:val="00656A5D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61B5"/>
    <w:rsid w:val="006B668B"/>
    <w:rsid w:val="006B73E9"/>
    <w:rsid w:val="006C5F81"/>
    <w:rsid w:val="006C73B9"/>
    <w:rsid w:val="006D61E1"/>
    <w:rsid w:val="006E39F4"/>
    <w:rsid w:val="007058D7"/>
    <w:rsid w:val="00706CFC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462FB"/>
    <w:rsid w:val="00753B29"/>
    <w:rsid w:val="00770DD0"/>
    <w:rsid w:val="00774724"/>
    <w:rsid w:val="00780656"/>
    <w:rsid w:val="007811AD"/>
    <w:rsid w:val="0078203C"/>
    <w:rsid w:val="0078487A"/>
    <w:rsid w:val="00785444"/>
    <w:rsid w:val="007864E5"/>
    <w:rsid w:val="00786A8F"/>
    <w:rsid w:val="00791AF6"/>
    <w:rsid w:val="007954DA"/>
    <w:rsid w:val="00797596"/>
    <w:rsid w:val="007A61F0"/>
    <w:rsid w:val="007A78FD"/>
    <w:rsid w:val="007B439F"/>
    <w:rsid w:val="007B56ED"/>
    <w:rsid w:val="007D131D"/>
    <w:rsid w:val="007D1BEC"/>
    <w:rsid w:val="007D20AF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51B4B"/>
    <w:rsid w:val="00860F05"/>
    <w:rsid w:val="0089040B"/>
    <w:rsid w:val="00896512"/>
    <w:rsid w:val="008A1A74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03DC"/>
    <w:rsid w:val="009A17A3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0924"/>
    <w:rsid w:val="00A61A42"/>
    <w:rsid w:val="00A62627"/>
    <w:rsid w:val="00A659D3"/>
    <w:rsid w:val="00A6684F"/>
    <w:rsid w:val="00A721AA"/>
    <w:rsid w:val="00A74C46"/>
    <w:rsid w:val="00A80A4D"/>
    <w:rsid w:val="00A901C0"/>
    <w:rsid w:val="00AB4009"/>
    <w:rsid w:val="00AB5353"/>
    <w:rsid w:val="00AB6262"/>
    <w:rsid w:val="00AE494C"/>
    <w:rsid w:val="00AE727F"/>
    <w:rsid w:val="00AE7FD0"/>
    <w:rsid w:val="00AF2561"/>
    <w:rsid w:val="00AF63FE"/>
    <w:rsid w:val="00B00085"/>
    <w:rsid w:val="00B11796"/>
    <w:rsid w:val="00B126F4"/>
    <w:rsid w:val="00B210C4"/>
    <w:rsid w:val="00B24F9F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47B0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41F7"/>
    <w:rsid w:val="00C738B2"/>
    <w:rsid w:val="00C75226"/>
    <w:rsid w:val="00C84389"/>
    <w:rsid w:val="00C87865"/>
    <w:rsid w:val="00C9158F"/>
    <w:rsid w:val="00C9613D"/>
    <w:rsid w:val="00CB2BDE"/>
    <w:rsid w:val="00CC0625"/>
    <w:rsid w:val="00CC3766"/>
    <w:rsid w:val="00CC37B6"/>
    <w:rsid w:val="00CC5E75"/>
    <w:rsid w:val="00CD0E5E"/>
    <w:rsid w:val="00CD0F96"/>
    <w:rsid w:val="00CD1CEE"/>
    <w:rsid w:val="00CE5D53"/>
    <w:rsid w:val="00CF2489"/>
    <w:rsid w:val="00CF3C6B"/>
    <w:rsid w:val="00D070AC"/>
    <w:rsid w:val="00D13E3B"/>
    <w:rsid w:val="00D14F15"/>
    <w:rsid w:val="00D33BDF"/>
    <w:rsid w:val="00D347A9"/>
    <w:rsid w:val="00D36CDF"/>
    <w:rsid w:val="00D37D17"/>
    <w:rsid w:val="00D40C6A"/>
    <w:rsid w:val="00D43E58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2195"/>
    <w:rsid w:val="00DB48E7"/>
    <w:rsid w:val="00DB5857"/>
    <w:rsid w:val="00DB5979"/>
    <w:rsid w:val="00DC2DA7"/>
    <w:rsid w:val="00DC32B4"/>
    <w:rsid w:val="00DC4A68"/>
    <w:rsid w:val="00DC4F07"/>
    <w:rsid w:val="00DD1261"/>
    <w:rsid w:val="00DD408F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41ECB"/>
    <w:rsid w:val="00E442A6"/>
    <w:rsid w:val="00E45413"/>
    <w:rsid w:val="00E66678"/>
    <w:rsid w:val="00E85120"/>
    <w:rsid w:val="00E9164D"/>
    <w:rsid w:val="00E93127"/>
    <w:rsid w:val="00E9422A"/>
    <w:rsid w:val="00EA2BF3"/>
    <w:rsid w:val="00EA65AC"/>
    <w:rsid w:val="00EA79D6"/>
    <w:rsid w:val="00EB1FC6"/>
    <w:rsid w:val="00EB4E87"/>
    <w:rsid w:val="00EB5EAB"/>
    <w:rsid w:val="00EC71BC"/>
    <w:rsid w:val="00ED6A8A"/>
    <w:rsid w:val="00ED71F5"/>
    <w:rsid w:val="00EE3217"/>
    <w:rsid w:val="00EF25C5"/>
    <w:rsid w:val="00EF4C06"/>
    <w:rsid w:val="00EF6497"/>
    <w:rsid w:val="00F10E7F"/>
    <w:rsid w:val="00F15173"/>
    <w:rsid w:val="00F16C42"/>
    <w:rsid w:val="00F234BC"/>
    <w:rsid w:val="00F26726"/>
    <w:rsid w:val="00F26DB5"/>
    <w:rsid w:val="00F372C5"/>
    <w:rsid w:val="00F41337"/>
    <w:rsid w:val="00F4364F"/>
    <w:rsid w:val="00F54C30"/>
    <w:rsid w:val="00F768AE"/>
    <w:rsid w:val="00F804CD"/>
    <w:rsid w:val="00F8429D"/>
    <w:rsid w:val="00F941E6"/>
    <w:rsid w:val="00F94698"/>
    <w:rsid w:val="00F951F8"/>
    <w:rsid w:val="00FA2B68"/>
    <w:rsid w:val="00FA7071"/>
    <w:rsid w:val="00FB2B99"/>
    <w:rsid w:val="00FB30D5"/>
    <w:rsid w:val="00FD0C5E"/>
    <w:rsid w:val="00FD11E6"/>
    <w:rsid w:val="00FD5797"/>
    <w:rsid w:val="00FE0401"/>
    <w:rsid w:val="00FE1F19"/>
    <w:rsid w:val="00FE5B5F"/>
    <w:rsid w:val="00FF1BCA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D70C-FAC0-49F2-8982-6DD33BC7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3</cp:revision>
  <cp:lastPrinted>2020-03-19T11:19:00Z</cp:lastPrinted>
  <dcterms:created xsi:type="dcterms:W3CDTF">2020-03-19T02:36:00Z</dcterms:created>
  <dcterms:modified xsi:type="dcterms:W3CDTF">2020-03-19T11:19:00Z</dcterms:modified>
</cp:coreProperties>
</file>