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62FDFDF0" w:rsidR="008C509D" w:rsidRDefault="008F3351" w:rsidP="008F3351">
      <w:pPr>
        <w:pStyle w:val="a2"/>
        <w:rPr>
          <w:rtl/>
        </w:rPr>
      </w:pPr>
      <w:r w:rsidRPr="008F3351">
        <w:rPr>
          <w:rFonts w:hint="cs"/>
          <w:rtl/>
        </w:rPr>
        <w:t>الفاظ،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ظهور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مصادیق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بالفعل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دارند</w:t>
      </w:r>
    </w:p>
    <w:p w14:paraId="4503DA3F" w14:textId="77777777" w:rsidR="008F3351" w:rsidRPr="00851885" w:rsidRDefault="008F3351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0349117" w:rsidR="00677000" w:rsidRPr="00562148" w:rsidRDefault="008F3351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8F3351">
              <w:rPr>
                <w:rFonts w:asciiTheme="minorBidi" w:hAnsiTheme="minorBidi"/>
                <w:color w:val="06007A"/>
                <w:sz w:val="28"/>
                <w:szCs w:val="28"/>
              </w:rPr>
              <w:t>e-o-346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415F3B60" w:rsidR="00677000" w:rsidRPr="00A42700" w:rsidRDefault="00F0584A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8F33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فقه و اصول/اصول سطح یک/تحقیقی پژوهشی/اصول فقه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 و 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78503DCE" w:rsidR="006C73B9" w:rsidRPr="00112D0D" w:rsidRDefault="008F3351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GoBack"/>
            <w:r w:rsidRPr="008F33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 لفظیه، ظهور الفاظ، اصالة الحقیقة، مشتق در اصول، قضایای حقیقیه، قضایای خارجیه</w:t>
            </w:r>
            <w:bookmarkEnd w:id="0"/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1A818A40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8F3351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8F3351" w:rsidRPr="008F3351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8F3351" w:rsidRPr="008F3351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650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51AFFD62" w:rsidR="00112D0D" w:rsidRPr="00112D0D" w:rsidRDefault="009271D3" w:rsidP="008F335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8F33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8F33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از متن پیاده‌شده تدریس خارج سطح اصول آیت‌الله شب‌زنده‌دار حفظه‌الله به مورخه </w:t>
            </w:r>
            <w:r w:rsidR="008F3351" w:rsidRPr="008F335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10/2/1402</w:t>
            </w:r>
            <w:r w:rsidR="008F335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استفاده شده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1CD0D0AF" w14:textId="77777777" w:rsidR="008F3351" w:rsidRDefault="008F3351" w:rsidP="008F3351">
      <w:pPr>
        <w:pStyle w:val="a1"/>
        <w:rPr>
          <w:color w:val="002060"/>
          <w:rtl/>
        </w:rPr>
      </w:pPr>
    </w:p>
    <w:p w14:paraId="08331FA9" w14:textId="77777777" w:rsidR="008F3351" w:rsidRPr="008F3351" w:rsidRDefault="008F3351" w:rsidP="008F3351">
      <w:pPr>
        <w:pStyle w:val="a1"/>
        <w:rPr>
          <w:rtl/>
        </w:rPr>
      </w:pPr>
      <w:r w:rsidRPr="008F3351">
        <w:rPr>
          <w:rFonts w:hint="cs"/>
          <w:rtl/>
        </w:rPr>
        <w:lastRenderedPageBreak/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استدلالات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نصوص،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هم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فقه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و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هم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اصول،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بسیار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شنیده‌اید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که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گفته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می‌شود</w:t>
      </w:r>
      <w:r w:rsidRPr="008F3351">
        <w:rPr>
          <w:rtl/>
        </w:rPr>
        <w:t>: «</w:t>
      </w:r>
      <w:r w:rsidRPr="008F3351">
        <w:rPr>
          <w:rFonts w:hint="cs"/>
          <w:rtl/>
        </w:rPr>
        <w:t>الفاظ،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ظهور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مصادیق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بالفعل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دارند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و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نه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مصادیق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بالقوة</w:t>
      </w:r>
      <w:r w:rsidRPr="008F3351">
        <w:rPr>
          <w:rtl/>
        </w:rPr>
        <w:t>.»</w:t>
      </w:r>
    </w:p>
    <w:p w14:paraId="2C5242FA" w14:textId="77777777" w:rsidR="008F3351" w:rsidRPr="008F3351" w:rsidRDefault="008F3351" w:rsidP="008F3351">
      <w:pPr>
        <w:pStyle w:val="a1"/>
        <w:rPr>
          <w:rtl/>
        </w:rPr>
      </w:pP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مورد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منشأ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این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قاعده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چه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ذهنتان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می‌رسد؟</w:t>
      </w:r>
    </w:p>
    <w:p w14:paraId="6AE04D94" w14:textId="2E5FCBA7" w:rsidR="008F3351" w:rsidRPr="008F3351" w:rsidRDefault="008F3351" w:rsidP="008F3351">
      <w:pPr>
        <w:pStyle w:val="a1"/>
        <w:numPr>
          <w:ilvl w:val="0"/>
          <w:numId w:val="3"/>
        </w:numPr>
        <w:rPr>
          <w:rtl/>
        </w:rPr>
      </w:pPr>
      <w:r w:rsidRPr="008F3351">
        <w:t>🌾</w:t>
      </w:r>
      <w:r w:rsidRPr="008F3351">
        <w:rPr>
          <w:rFonts w:hint="cs"/>
          <w:rtl/>
        </w:rPr>
        <w:t>این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قاعده،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از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مصادیق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اخذ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به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قدر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متیقن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در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مقام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خطاب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است</w:t>
      </w:r>
      <w:r w:rsidRPr="008F3351">
        <w:rPr>
          <w:rtl/>
        </w:rPr>
        <w:t>.</w:t>
      </w:r>
    </w:p>
    <w:p w14:paraId="3A0D2206" w14:textId="77777777" w:rsidR="008F3351" w:rsidRPr="008F3351" w:rsidRDefault="008F3351" w:rsidP="008F3351">
      <w:pPr>
        <w:pStyle w:val="a1"/>
        <w:numPr>
          <w:ilvl w:val="0"/>
          <w:numId w:val="3"/>
        </w:numPr>
        <w:rPr>
          <w:rtl/>
        </w:rPr>
      </w:pPr>
      <w:r w:rsidRPr="008F3351">
        <w:t>🌾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از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مصادیق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اصالة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الحقیقة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است</w:t>
      </w:r>
      <w:r w:rsidRPr="008F3351">
        <w:rPr>
          <w:rtl/>
        </w:rPr>
        <w:t>.</w:t>
      </w:r>
    </w:p>
    <w:p w14:paraId="29AD72FB" w14:textId="24DF1261" w:rsidR="00C641F7" w:rsidRDefault="008F3351" w:rsidP="008F3351">
      <w:pPr>
        <w:pStyle w:val="a1"/>
        <w:numPr>
          <w:ilvl w:val="0"/>
          <w:numId w:val="3"/>
        </w:numPr>
      </w:pPr>
      <w:r w:rsidRPr="008F3351">
        <w:t>🌾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قاعده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لفظیه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مستقلی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است</w:t>
      </w:r>
      <w:r w:rsidRPr="008F3351">
        <w:rPr>
          <w:rtl/>
        </w:rPr>
        <w:t>.</w:t>
      </w:r>
    </w:p>
    <w:p w14:paraId="76A16C59" w14:textId="33AF22DC" w:rsidR="008F3351" w:rsidRDefault="008F3351" w:rsidP="008F3351">
      <w:pPr>
        <w:pStyle w:val="a1"/>
        <w:ind w:left="720"/>
        <w:rPr>
          <w:rFonts w:hint="cs"/>
          <w:rtl/>
        </w:rPr>
      </w:pPr>
      <w:r>
        <w:rPr>
          <w:rFonts w:hint="cs"/>
          <w:rtl/>
        </w:rPr>
        <w:t xml:space="preserve">برای پاسخ متن کامل بخش مورد نیاز از درس </w:t>
      </w:r>
      <w:r w:rsidRPr="008F3351">
        <w:rPr>
          <w:rFonts w:hint="cs"/>
          <w:rtl/>
        </w:rPr>
        <w:t>آیت‌الله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شب‌زنده‌دار</w:t>
      </w:r>
      <w:r w:rsidRPr="008F3351">
        <w:rPr>
          <w:rtl/>
        </w:rPr>
        <w:t xml:space="preserve"> </w:t>
      </w:r>
      <w:r w:rsidRPr="008F3351">
        <w:rPr>
          <w:rFonts w:hint="cs"/>
          <w:rtl/>
        </w:rPr>
        <w:t>حفظه‌الله</w:t>
      </w:r>
      <w:r w:rsidRPr="008F3351">
        <w:rPr>
          <w:rtl/>
        </w:rPr>
        <w:t xml:space="preserve"> </w:t>
      </w:r>
      <w:r>
        <w:rPr>
          <w:rFonts w:hint="cs"/>
          <w:rtl/>
        </w:rPr>
        <w:t>را درج می‌کنیم:</w:t>
      </w:r>
    </w:p>
    <w:p w14:paraId="37D6FD6D" w14:textId="196D1B67" w:rsidR="008F3351" w:rsidRPr="008F3351" w:rsidRDefault="008F3351" w:rsidP="008F3351">
      <w:pPr>
        <w:pStyle w:val="a"/>
        <w:rPr>
          <w:sz w:val="36"/>
          <w:szCs w:val="36"/>
          <w:rtl/>
        </w:rPr>
      </w:pPr>
      <w:r w:rsidRPr="008F3351">
        <w:rPr>
          <w:rFonts w:hint="cs"/>
          <w:sz w:val="36"/>
          <w:szCs w:val="36"/>
          <w:rtl/>
        </w:rPr>
        <w:t>دلیل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اول</w:t>
      </w:r>
      <w:r w:rsidRPr="008F3351">
        <w:rPr>
          <w:sz w:val="36"/>
          <w:szCs w:val="36"/>
          <w:rtl/>
        </w:rPr>
        <w:t xml:space="preserve">: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مفروض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مقدّر</w:t>
      </w:r>
      <w:r w:rsidRPr="008F3351">
        <w:rPr>
          <w:sz w:val="36"/>
          <w:szCs w:val="36"/>
          <w:rtl/>
        </w:rPr>
        <w:t xml:space="preserve"> </w:t>
      </w:r>
    </w:p>
    <w:p w14:paraId="2182D842" w14:textId="09C0F352" w:rsidR="008F3351" w:rsidRPr="008F3351" w:rsidRDefault="008F3351" w:rsidP="008F3351">
      <w:pPr>
        <w:pStyle w:val="a"/>
        <w:rPr>
          <w:rFonts w:hint="cs"/>
          <w:sz w:val="36"/>
          <w:szCs w:val="36"/>
          <w:rtl/>
        </w:rPr>
      </w:pPr>
      <w:r w:rsidRPr="008F3351">
        <w:rPr>
          <w:rFonts w:hint="cs"/>
          <w:sz w:val="36"/>
          <w:szCs w:val="36"/>
          <w:rtl/>
        </w:rPr>
        <w:t>دلیل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گفته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می‌شود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ظاهر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خطابات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شرعیه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احکام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واقعیه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احکام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ظاهریه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به‌نحو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انشاء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می‌شود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جعل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می‌شود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گفته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می‌شود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ظاهر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کلام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متکلم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مفروض‌الوجود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می‌گیرد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گفت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أکرم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العالم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ظاهرش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فرض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بعد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إکرام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عهده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مکلّف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می‌گذارد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فرض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نتیجه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سخن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چیه؟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جایی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خارج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تحقق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نداشت،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قهراً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شخصی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خارج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باشد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استعداد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قوّه‌ی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طریق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می‌خواند،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فعالیت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لکن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یصر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عالما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چون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خارج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محقق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مولا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قرار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قهراً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مترتب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کسی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تقدیری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فعلی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نشده،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نخواهد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تقدیری؛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پس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بنابراین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شامل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نخواهد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گفت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قلِّد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المجتهد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العادل،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قلِّد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الفقیه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العادل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این‌جوری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گفت،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ظاهر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گوینده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المجتهد،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الفقیه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العادل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مفروض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گرفته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lastRenderedPageBreak/>
        <w:t>می‌گوید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داشت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آن‌وقت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تقلید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کن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پس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مجتهد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عادل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تقلید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جواز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تقلید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اما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محصلی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مرتبه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نرسیده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پایین‌تر،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تازه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... </w:t>
      </w:r>
      <w:r w:rsidRPr="008F3351">
        <w:rPr>
          <w:rFonts w:hint="cs"/>
          <w:sz w:val="36"/>
          <w:szCs w:val="36"/>
          <w:rtl/>
        </w:rPr>
        <w:t>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معلوم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آینده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درخشانی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مجازاً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علاقه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اُول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مشارفت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مجازاً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بگویند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عالمٌ،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فقیهٌ،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اما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مجاز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پس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حکم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مترتب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نمی‌شود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مانحن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شارع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فرموده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الیقین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لاینقض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بالشک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الیقین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لاینقضه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بالشک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تعبیرات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مختلف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روایات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مختلف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بود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الیقین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مفروض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گرفته،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مفروض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گرفته،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عهده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مکلّف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می‌گذارد؟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می‌گوید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یقینی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شکی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نقض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نکن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بنابراین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جایی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یقین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باشد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فعلی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نداشته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باشد،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بله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تقدیری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یعنی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لو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التفت،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تلنگری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بزنند،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ذهنش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بزنند،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توجهی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بدهند،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بله،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پیدا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نفس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بنابراین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مقتضای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مشهور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معروف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مصباح‌الاصول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اکتفا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یعنی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فرمودند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یکی‌اش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البته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قبل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مناقشاتی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بشویم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اصحاب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فرمودند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این‌ها،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اصلاحی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می‌خواهیم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بکنیم،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مناقشه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خطابات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فعلیت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موضوع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اختصاص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بگوییم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چون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این‌ها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این‌چنین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اختصاص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ندارد؟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مطلقا،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مادامی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قرینه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خلاف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اقامه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نشده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باشد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خارجیه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همین‌طور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مثال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می‌زنند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می‌گویند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«</w:t>
      </w:r>
      <w:r w:rsidRPr="008F3351">
        <w:rPr>
          <w:rFonts w:hint="cs"/>
          <w:sz w:val="36"/>
          <w:szCs w:val="36"/>
          <w:rtl/>
        </w:rPr>
        <w:t>أکرم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فی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العسکر</w:t>
      </w:r>
      <w:r w:rsidRPr="008F3351">
        <w:rPr>
          <w:rFonts w:hint="eastAsia"/>
          <w:sz w:val="36"/>
          <w:szCs w:val="36"/>
          <w:rtl/>
        </w:rPr>
        <w:t>»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آن‌هایی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توی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ارتش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اکرام‌شان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بکن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یعنی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ولو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شأنیت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آن‌جا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بشوند؟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یعنی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آن‌هایی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بالفعل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موجود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هستند؟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حقیقیه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قضایای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خارجیه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مادامی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قرینه،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علتش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چیه؟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علتش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اسامی،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الفاظ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lastRenderedPageBreak/>
        <w:t>وضع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چی؟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وضع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چیزی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متلبس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مبدأ،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مثلاً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عالم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برای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متلبس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وضع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متلبس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علم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شک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هنوز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یا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شاک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کسی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حالت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پس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بنابراین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این‌که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می‌گوییم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درحقیقت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پشتوانه‌اش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همان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اصالة‌الحقیقه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هست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همان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اصالة‌الحقیقه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مادامی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قرینه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خلاف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اقامه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نشود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اقتضاء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می‌کند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اگرچه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نیامدند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بگویند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گفتند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خب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چرا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دارد؟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وجه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ظهور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داشتنش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اصالة‌‌الحقیقه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چون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اصلاً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الفاظ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وضع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برای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و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الان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آن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نیست</w:t>
      </w:r>
      <w:r w:rsidRPr="008F3351">
        <w:rPr>
          <w:sz w:val="36"/>
          <w:szCs w:val="36"/>
          <w:rtl/>
        </w:rPr>
        <w:t xml:space="preserve">. </w:t>
      </w:r>
      <w:r w:rsidRPr="008F3351">
        <w:rPr>
          <w:rFonts w:hint="cs"/>
          <w:sz w:val="36"/>
          <w:szCs w:val="36"/>
          <w:rtl/>
        </w:rPr>
        <w:t>این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دلیل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اولی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است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که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بیان</w:t>
      </w:r>
      <w:r w:rsidRPr="008F3351">
        <w:rPr>
          <w:sz w:val="36"/>
          <w:szCs w:val="36"/>
          <w:rtl/>
        </w:rPr>
        <w:t xml:space="preserve"> </w:t>
      </w:r>
      <w:r w:rsidRPr="008F3351">
        <w:rPr>
          <w:rFonts w:hint="cs"/>
          <w:sz w:val="36"/>
          <w:szCs w:val="36"/>
          <w:rtl/>
        </w:rPr>
        <w:t>شده</w:t>
      </w:r>
      <w:r w:rsidRPr="008F3351">
        <w:rPr>
          <w:sz w:val="36"/>
          <w:szCs w:val="36"/>
          <w:rtl/>
        </w:rPr>
        <w:t>.</w:t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15234" w14:textId="77777777" w:rsidR="007F76EF" w:rsidRDefault="007F76EF" w:rsidP="00982C20">
      <w:pPr>
        <w:spacing w:after="0" w:line="240" w:lineRule="auto"/>
      </w:pPr>
      <w:r>
        <w:separator/>
      </w:r>
    </w:p>
  </w:endnote>
  <w:endnote w:type="continuationSeparator" w:id="0">
    <w:p w14:paraId="6536A753" w14:textId="77777777" w:rsidR="007F76EF" w:rsidRDefault="007F76EF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1A78" w14:textId="77777777" w:rsidR="007F76EF" w:rsidRDefault="007F76EF" w:rsidP="00982C20">
      <w:pPr>
        <w:spacing w:after="0" w:line="240" w:lineRule="auto"/>
      </w:pPr>
      <w:r>
        <w:separator/>
      </w:r>
    </w:p>
  </w:footnote>
  <w:footnote w:type="continuationSeparator" w:id="0">
    <w:p w14:paraId="694CEC00" w14:textId="77777777" w:rsidR="007F76EF" w:rsidRDefault="007F76EF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3351" w:rsidRPr="008F335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F3351" w:rsidRPr="008F335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85"/>
    <w:multiLevelType w:val="hybridMultilevel"/>
    <w:tmpl w:val="9C141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7F76EF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351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8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7B4E-675E-44DA-A559-25C08354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174</cp:revision>
  <cp:lastPrinted>2020-02-22T11:18:00Z</cp:lastPrinted>
  <dcterms:created xsi:type="dcterms:W3CDTF">2019-12-17T13:26:00Z</dcterms:created>
  <dcterms:modified xsi:type="dcterms:W3CDTF">2023-05-03T08:09:00Z</dcterms:modified>
</cp:coreProperties>
</file>