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85B0834" w:rsidR="008C509D" w:rsidRPr="00037525" w:rsidRDefault="00660650" w:rsidP="00037525">
      <w:pPr>
        <w:pStyle w:val="a2"/>
        <w:rPr>
          <w:b/>
          <w:bCs/>
          <w:rtl/>
        </w:rPr>
      </w:pPr>
      <w:r w:rsidRPr="00037525">
        <w:rPr>
          <w:rFonts w:hint="cs"/>
          <w:b/>
          <w:bCs/>
          <w:rtl/>
        </w:rPr>
        <w:t>دو استدراک در تخصیص و تقیید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2A7B1F7" w:rsidR="00677000" w:rsidRPr="00562148" w:rsidRDefault="0066065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660650">
              <w:rPr>
                <w:rFonts w:asciiTheme="minorBidi" w:hAnsiTheme="minorBidi"/>
                <w:color w:val="06007A"/>
                <w:sz w:val="28"/>
                <w:szCs w:val="28"/>
              </w:rPr>
              <w:t>e-o-345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CA4FFC1" w:rsidR="00677000" w:rsidRPr="00A42700" w:rsidRDefault="00F0584A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منطق/موجهات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FBC20D7" w:rsidR="00677000" w:rsidRPr="00A42700" w:rsidRDefault="00F0584A" w:rsidP="00660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6606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اصول/اصول سطح یک/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پژوهشی/</w:t>
            </w:r>
            <w:r w:rsidR="006606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FE3FBB3" w:rsidR="006C73B9" w:rsidRPr="00A42700" w:rsidRDefault="00D001B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عام و خاص، تخصیص، </w:t>
            </w:r>
            <w:r w:rsidR="006606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مطلق و مقید، تقیید، مقام حاجت، آبی از تخصیص،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حمل بر استحباب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269DB59" w:rsidR="00C9158F" w:rsidRPr="00A42700" w:rsidRDefault="00660650" w:rsidP="00D001B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bookmarkStart w:id="0" w:name="_GoBack"/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 این فایل از درس خارج اصول آیت‌الله شب‌زنده‌دار حفظه‌الله به تاریخ 16/12/1401 استخراج شده است.</w:t>
            </w:r>
            <w:bookmarkEnd w:id="0"/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2788E316" w:rsidR="00E33A7F" w:rsidRDefault="00660650" w:rsidP="0053672F">
      <w:pPr>
        <w:pStyle w:val="a1"/>
        <w:rPr>
          <w:rFonts w:hint="cs"/>
          <w:rtl/>
        </w:rPr>
      </w:pPr>
      <w:r>
        <w:rPr>
          <w:rFonts w:hint="cs"/>
          <w:rtl/>
        </w:rPr>
        <w:t>دو مورد از مواردی که برخی بزرگان حمل مطلق بر مقی</w:t>
      </w:r>
      <w:r w:rsidR="00037525">
        <w:rPr>
          <w:rFonts w:hint="cs"/>
          <w:rtl/>
        </w:rPr>
        <w:t>د را جاری نمی‌دانند بیان می‌ک</w:t>
      </w:r>
      <w:r>
        <w:rPr>
          <w:rFonts w:hint="cs"/>
          <w:rtl/>
        </w:rPr>
        <w:t>نیم.</w:t>
      </w:r>
    </w:p>
    <w:p w14:paraId="3AF824E6" w14:textId="262F9B22" w:rsidR="00660650" w:rsidRDefault="00660650" w:rsidP="00660650">
      <w:pPr>
        <w:pStyle w:val="a1"/>
        <w:numPr>
          <w:ilvl w:val="0"/>
          <w:numId w:val="2"/>
        </w:numPr>
      </w:pPr>
      <w:r>
        <w:rPr>
          <w:rtl/>
        </w:rPr>
        <w:t>درجا</w:t>
      </w:r>
      <w:r>
        <w:rPr>
          <w:rFonts w:hint="cs"/>
          <w:rtl/>
        </w:rPr>
        <w:t>یی که مطلق یا عام در مقام حاجت بیان شده است.</w:t>
      </w:r>
    </w:p>
    <w:p w14:paraId="5FC25A35" w14:textId="5F2F93AA" w:rsidR="00660650" w:rsidRPr="00660650" w:rsidRDefault="00660650" w:rsidP="00660650">
      <w:pPr>
        <w:pStyle w:val="a"/>
        <w:rPr>
          <w:rFonts w:hint="cs"/>
          <w:sz w:val="36"/>
          <w:szCs w:val="36"/>
        </w:rPr>
      </w:pPr>
      <w:r w:rsidRPr="00660650">
        <w:rPr>
          <w:rFonts w:hint="cs"/>
          <w:sz w:val="36"/>
          <w:szCs w:val="36"/>
          <w:rtl/>
        </w:rPr>
        <w:t>عده‌ای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منهم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شیخنا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الاستاد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آقای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حائری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قدس‌سره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و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خیلی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از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بزرگان،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آقای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آشیخ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عبدالکریم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حائری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همین‌جور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بوده،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این‌ها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می‌گویند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روایاتی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مطلقاً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دارد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می‌گوید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می‌توانی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بدار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کنی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همه‌جا،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فی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یکی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نیست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عده‌ی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زیادی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یعنی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شاید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بیست‌تا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باشد،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این‌ها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موارد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حاجت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گفته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شده،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روایتی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می‌آید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تخصیص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می‌زند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می‌گوید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مقید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نمی‌تواند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روایاتی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مقام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حاجت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تقیید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بکند،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این‌ها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حمل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استحباب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می‌شود</w:t>
      </w:r>
      <w:r w:rsidRPr="00660650">
        <w:rPr>
          <w:sz w:val="36"/>
          <w:szCs w:val="36"/>
          <w:rtl/>
        </w:rPr>
        <w:t>.</w:t>
      </w:r>
    </w:p>
    <w:p w14:paraId="002FB388" w14:textId="3FFAA2E9" w:rsidR="00660650" w:rsidRDefault="00660650" w:rsidP="00660650">
      <w:pPr>
        <w:pStyle w:val="a1"/>
        <w:numPr>
          <w:ilvl w:val="0"/>
          <w:numId w:val="2"/>
        </w:numPr>
      </w:pPr>
      <w:r>
        <w:rPr>
          <w:rFonts w:hint="cs"/>
          <w:rtl/>
        </w:rPr>
        <w:t>درجایی که عام یا مطلق مکرراً وارد شده است و این تکرار ورود موجب ابا از تخصیص می‌شود.</w:t>
      </w:r>
    </w:p>
    <w:p w14:paraId="653EAB69" w14:textId="1BCCEC13" w:rsidR="00660650" w:rsidRPr="00660650" w:rsidRDefault="00660650" w:rsidP="00660650">
      <w:pPr>
        <w:pStyle w:val="a"/>
        <w:rPr>
          <w:sz w:val="36"/>
          <w:szCs w:val="36"/>
          <w:rtl/>
        </w:rPr>
      </w:pPr>
      <w:r w:rsidRPr="00660650">
        <w:rPr>
          <w:rFonts w:hint="cs"/>
          <w:sz w:val="36"/>
          <w:szCs w:val="36"/>
          <w:rtl/>
        </w:rPr>
        <w:t>شاید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مرحوم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امام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نظر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دارند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تیمم،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فرمودند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روایات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بیست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حالا</w:t>
      </w:r>
      <w:r w:rsidRPr="00660650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این‌طرف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بعض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روایات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داریم،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یک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مطلبی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اصولیون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می‌گویند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اگر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یک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مطلبی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شارع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مکرر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بفرماید،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یک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اطلاقی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مکرراً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از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او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سر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می‌زند،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یک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عمومی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مکرراً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از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او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سر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می‌زند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تکرر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إباء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از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تخصیص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و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تقیید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ایجاد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می‌کند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آقا</w:t>
      </w:r>
      <w:r w:rsidRPr="00660650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هر جا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رسیده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مطلق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گفته،</w:t>
      </w:r>
      <w:r w:rsidRPr="00660650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هر جا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رسیده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عموم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گفته،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هرکه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رسیده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عموم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گفته،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هرکه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رسیده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مطلق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گفته،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پس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معلوم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می‌شود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تقیید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نمی‌خواهد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بکند،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این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حکم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استحبابی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است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که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دارد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ذکر</w:t>
      </w:r>
      <w:r w:rsidRPr="00660650">
        <w:rPr>
          <w:sz w:val="36"/>
          <w:szCs w:val="36"/>
          <w:rtl/>
        </w:rPr>
        <w:t xml:space="preserve"> </w:t>
      </w:r>
      <w:r w:rsidRPr="00660650">
        <w:rPr>
          <w:rFonts w:hint="cs"/>
          <w:sz w:val="36"/>
          <w:szCs w:val="36"/>
          <w:rtl/>
        </w:rPr>
        <w:t>می‌کند</w:t>
      </w:r>
      <w:r w:rsidRPr="00660650">
        <w:rPr>
          <w:sz w:val="36"/>
          <w:szCs w:val="36"/>
          <w:rtl/>
        </w:rPr>
        <w:t>.</w:t>
      </w:r>
    </w:p>
    <w:sectPr w:rsidR="00660650" w:rsidRPr="0066065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61BC" w14:textId="77777777" w:rsidR="00BE1C78" w:rsidRDefault="00BE1C78" w:rsidP="00982C20">
      <w:pPr>
        <w:spacing w:after="0" w:line="240" w:lineRule="auto"/>
      </w:pPr>
      <w:r>
        <w:separator/>
      </w:r>
    </w:p>
  </w:endnote>
  <w:endnote w:type="continuationSeparator" w:id="0">
    <w:p w14:paraId="773DEE1C" w14:textId="77777777" w:rsidR="00BE1C78" w:rsidRDefault="00BE1C7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DA4F" w14:textId="77777777" w:rsidR="00BE1C78" w:rsidRDefault="00BE1C78" w:rsidP="00982C20">
      <w:pPr>
        <w:spacing w:after="0" w:line="240" w:lineRule="auto"/>
      </w:pPr>
      <w:r>
        <w:separator/>
      </w:r>
    </w:p>
  </w:footnote>
  <w:footnote w:type="continuationSeparator" w:id="0">
    <w:p w14:paraId="59D5568E" w14:textId="77777777" w:rsidR="00BE1C78" w:rsidRDefault="00BE1C7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1B0" w:rsidRPr="00D001B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001B0" w:rsidRPr="00D001B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1A02"/>
    <w:multiLevelType w:val="hybridMultilevel"/>
    <w:tmpl w:val="4500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37525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0650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1C7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01B0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49420740-56CD-4A6F-8634-E80BA43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6C7-2A04-4706-8BCF-7F91B89A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172</cp:revision>
  <cp:lastPrinted>2020-02-22T11:18:00Z</cp:lastPrinted>
  <dcterms:created xsi:type="dcterms:W3CDTF">2019-12-17T13:26:00Z</dcterms:created>
  <dcterms:modified xsi:type="dcterms:W3CDTF">2023-04-30T18:10:00Z</dcterms:modified>
</cp:coreProperties>
</file>