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87E22" w14:textId="77777777" w:rsidR="002B2419" w:rsidRDefault="002B2419" w:rsidP="00AC3ADA">
      <w:pPr>
        <w:pStyle w:val="a0"/>
        <w:rPr>
          <w:rtl/>
        </w:rPr>
      </w:pPr>
    </w:p>
    <w:p w14:paraId="7E3FFD04" w14:textId="77777777" w:rsidR="00071B6A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552452C9" w14:textId="77777777" w:rsidR="00625708" w:rsidRPr="0007304E" w:rsidRDefault="00625708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66F3621" w14:textId="77777777" w:rsidR="00AB0A4A" w:rsidRDefault="00AB0A4A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Pr="00D6120B" w:rsidRDefault="00D070AC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  <w:r w:rsidRPr="00D6120B">
        <w:rPr>
          <w:rFonts w:ascii="IRBadr" w:hAnsi="IRBadr" w:cs="IRBadr" w:hint="cs"/>
          <w:sz w:val="24"/>
          <w:szCs w:val="24"/>
          <w:rtl/>
        </w:rPr>
        <w:t>عنوان:</w:t>
      </w:r>
    </w:p>
    <w:p w14:paraId="6AA1412A" w14:textId="3E351E78" w:rsidR="008C509D" w:rsidRPr="00851885" w:rsidRDefault="008837DB" w:rsidP="002B048D">
      <w:pPr>
        <w:pStyle w:val="a2"/>
        <w:rPr>
          <w:rtl/>
        </w:rPr>
      </w:pPr>
      <w:r w:rsidRPr="008837DB">
        <w:rPr>
          <w:rFonts w:hint="cs"/>
          <w:rtl/>
        </w:rPr>
        <w:t>ز</w:t>
      </w:r>
      <w:r w:rsidRPr="008837DB">
        <w:rPr>
          <w:rtl/>
        </w:rPr>
        <w:t xml:space="preserve"> </w:t>
      </w:r>
      <w:r w:rsidRPr="008837DB">
        <w:rPr>
          <w:rFonts w:hint="cs"/>
          <w:rtl/>
        </w:rPr>
        <w:t>خجالت</w:t>
      </w:r>
      <w:r w:rsidRPr="008837DB">
        <w:rPr>
          <w:rtl/>
        </w:rPr>
        <w:t xml:space="preserve"> </w:t>
      </w:r>
      <w:r w:rsidRPr="008837DB">
        <w:rPr>
          <w:rFonts w:hint="cs"/>
          <w:rtl/>
        </w:rPr>
        <w:t>مدهوش</w:t>
      </w:r>
      <w:r w:rsidRPr="008837DB">
        <w:rPr>
          <w:rtl/>
        </w:rPr>
        <w:t>!</w:t>
      </w: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353"/>
      </w:tblGrid>
      <w:tr w:rsidR="00677000" w:rsidRPr="00D6120B" w14:paraId="0F21737B" w14:textId="77777777" w:rsidTr="00D612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6120B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rtl/>
              </w:rPr>
            </w:pPr>
            <w:r w:rsidRPr="00D6120B">
              <w:rPr>
                <w:rFonts w:ascii="IRTitr" w:hAnsi="IRTitr" w:cs="IRTitr"/>
                <w:b w:val="0"/>
                <w:bCs w:val="0"/>
                <w:color w:val="06007A"/>
                <w:rtl/>
              </w:rPr>
              <w:t>شناسنامه</w:t>
            </w:r>
            <w:r w:rsidRPr="00D6120B">
              <w:rPr>
                <w:rFonts w:ascii="IRTitr" w:hAnsi="IRTitr" w:cs="IRTitr" w:hint="cs"/>
                <w:b w:val="0"/>
                <w:bCs w:val="0"/>
                <w:color w:val="06007A"/>
                <w:rtl/>
              </w:rPr>
              <w:t xml:space="preserve"> مطلب</w:t>
            </w:r>
          </w:p>
        </w:tc>
      </w:tr>
      <w:tr w:rsidR="00677000" w:rsidRPr="00D6120B" w14:paraId="709F4286" w14:textId="77777777" w:rsidTr="00D61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D6120B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کد مطلب</w:t>
            </w:r>
          </w:p>
        </w:tc>
        <w:tc>
          <w:tcPr>
            <w:tcW w:w="43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2BFDB6B9" w:rsidR="00677000" w:rsidRPr="00D6120B" w:rsidRDefault="00E402F4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</w:rPr>
            </w:pPr>
            <w:bookmarkStart w:id="0" w:name="_GoBack"/>
            <w:r>
              <w:rPr>
                <w:rFonts w:asciiTheme="minorBidi" w:hAnsiTheme="minorBidi"/>
                <w:color w:val="06007A"/>
              </w:rPr>
              <w:t>e-</w:t>
            </w:r>
            <w:r w:rsidR="0041064D">
              <w:rPr>
                <w:rFonts w:asciiTheme="minorBidi" w:hAnsiTheme="minorBidi"/>
                <w:color w:val="06007A"/>
              </w:rPr>
              <w:t>m-51</w:t>
            </w:r>
            <w:bookmarkEnd w:id="0"/>
          </w:p>
        </w:tc>
      </w:tr>
      <w:tr w:rsidR="00677000" w:rsidRPr="00D6120B" w14:paraId="7505B060" w14:textId="77777777" w:rsidTr="00D6120B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DAEEF3" w:themeFill="accent5" w:themeFillTint="33"/>
            <w:vAlign w:val="center"/>
          </w:tcPr>
          <w:p w14:paraId="28C80D63" w14:textId="77777777" w:rsidR="00677000" w:rsidRPr="00D6120B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موضوع</w:t>
            </w:r>
          </w:p>
        </w:tc>
        <w:tc>
          <w:tcPr>
            <w:tcW w:w="4353" w:type="dxa"/>
            <w:shd w:val="clear" w:color="auto" w:fill="DAEEF3" w:themeFill="accent5" w:themeFillTint="33"/>
            <w:vAlign w:val="center"/>
          </w:tcPr>
          <w:p w14:paraId="1DB64870" w14:textId="1EDA3171" w:rsidR="00677000" w:rsidRPr="00D6120B" w:rsidRDefault="0041064D" w:rsidP="00FC28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r>
              <w:rPr>
                <w:rFonts w:ascii="IRMitra" w:hAnsi="IRMitra" w:cs="IRMitra" w:hint="cs"/>
                <w:color w:val="06007A"/>
                <w:rtl/>
              </w:rPr>
              <w:t>منطق/صناعت خمس</w:t>
            </w:r>
          </w:p>
        </w:tc>
      </w:tr>
      <w:tr w:rsidR="00677000" w:rsidRPr="00D6120B" w14:paraId="67C2316A" w14:textId="77777777" w:rsidTr="00D61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4C3BD9" w14:textId="77777777" w:rsidR="00677000" w:rsidRPr="00D6120B" w:rsidRDefault="00770DD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 w:hint="cs"/>
                <w:b w:val="0"/>
                <w:bCs w:val="0"/>
                <w:color w:val="000000" w:themeColor="text1"/>
                <w:rtl/>
              </w:rPr>
              <w:t>موضوع</w:t>
            </w:r>
            <w:r w:rsidR="00677000"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 xml:space="preserve"> مرتبط</w:t>
            </w:r>
          </w:p>
        </w:tc>
        <w:tc>
          <w:tcPr>
            <w:tcW w:w="43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A0E01A" w14:textId="79E90192" w:rsidR="00677000" w:rsidRPr="00D6120B" w:rsidRDefault="008837DB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r>
              <w:rPr>
                <w:rFonts w:ascii="IRMitra" w:hAnsi="IRMitra" w:cs="IRMitra" w:hint="cs"/>
                <w:color w:val="06007A"/>
                <w:rtl/>
              </w:rPr>
              <w:t>بلاغت/بدیع</w:t>
            </w:r>
          </w:p>
        </w:tc>
      </w:tr>
      <w:tr w:rsidR="00677000" w:rsidRPr="00D6120B" w14:paraId="58B7B118" w14:textId="77777777" w:rsidTr="00D6120B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DAEEF3" w:themeFill="accent5" w:themeFillTint="33"/>
            <w:vAlign w:val="center"/>
          </w:tcPr>
          <w:p w14:paraId="1FEEA5E6" w14:textId="77777777" w:rsidR="00677000" w:rsidRPr="00D6120B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رده</w:t>
            </w:r>
          </w:p>
        </w:tc>
        <w:tc>
          <w:tcPr>
            <w:tcW w:w="4353" w:type="dxa"/>
            <w:shd w:val="clear" w:color="auto" w:fill="DAEEF3" w:themeFill="accent5" w:themeFillTint="33"/>
            <w:vAlign w:val="center"/>
          </w:tcPr>
          <w:p w14:paraId="215F1BBC" w14:textId="5B66248B" w:rsidR="00677000" w:rsidRPr="00D6120B" w:rsidRDefault="0041064D" w:rsidP="004106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r w:rsidRPr="0041064D">
              <w:rPr>
                <w:rFonts w:ascii="IRMitra" w:hAnsi="IRMitra" w:cs="IRMitra" w:hint="cs"/>
                <w:color w:val="06007A"/>
                <w:sz w:val="20"/>
                <w:szCs w:val="20"/>
                <w:rtl/>
              </w:rPr>
              <w:t>علمی/علوم عقلی/منطق/کمک آموزشی/آشنایی با منطق/مثال و تطبیق</w:t>
            </w:r>
          </w:p>
        </w:tc>
      </w:tr>
      <w:tr w:rsidR="006C73B9" w:rsidRPr="00D6120B" w14:paraId="4DBE0BC1" w14:textId="77777777" w:rsidTr="00D61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D6120B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برچسب</w:t>
            </w:r>
          </w:p>
        </w:tc>
        <w:tc>
          <w:tcPr>
            <w:tcW w:w="43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132543DA" w:rsidR="006C73B9" w:rsidRPr="00D6120B" w:rsidRDefault="00E402F4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r w:rsidRPr="00E402F4">
              <w:rPr>
                <w:rFonts w:ascii="IRMitra" w:hAnsi="IRMitra" w:cs="IRMitra" w:hint="cs"/>
                <w:color w:val="06007A"/>
                <w:rtl/>
              </w:rPr>
              <w:t>صناعات</w:t>
            </w:r>
            <w:r w:rsidRPr="00E402F4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E402F4">
              <w:rPr>
                <w:rFonts w:ascii="IRMitra" w:hAnsi="IRMitra" w:cs="IRMitra" w:hint="cs"/>
                <w:color w:val="06007A"/>
                <w:rtl/>
              </w:rPr>
              <w:t>خمس،</w:t>
            </w:r>
            <w:r w:rsidRPr="00E402F4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E402F4">
              <w:rPr>
                <w:rFonts w:ascii="IRMitra" w:hAnsi="IRMitra" w:cs="IRMitra" w:hint="cs"/>
                <w:color w:val="06007A"/>
                <w:rtl/>
              </w:rPr>
              <w:t>شعر</w:t>
            </w:r>
            <w:r>
              <w:rPr>
                <w:rFonts w:ascii="IRMitra" w:hAnsi="IRMitra" w:cs="IRMitra" w:hint="cs"/>
                <w:color w:val="06007A"/>
                <w:rtl/>
              </w:rPr>
              <w:t>، قضایای مخیله</w:t>
            </w:r>
            <w:r w:rsidR="008837DB">
              <w:rPr>
                <w:rFonts w:ascii="IRMitra" w:hAnsi="IRMitra" w:cs="IRMitra" w:hint="cs"/>
                <w:color w:val="06007A"/>
                <w:rtl/>
              </w:rPr>
              <w:t>، مراعات النظیر</w:t>
            </w:r>
            <w:r w:rsidR="00566150">
              <w:rPr>
                <w:rFonts w:ascii="IRMitra" w:hAnsi="IRMitra" w:cs="IRMitra" w:hint="cs"/>
                <w:color w:val="06007A"/>
                <w:rtl/>
              </w:rPr>
              <w:t>، فکاهه</w:t>
            </w:r>
          </w:p>
        </w:tc>
      </w:tr>
      <w:tr w:rsidR="00677000" w:rsidRPr="00D6120B" w14:paraId="10253E5F" w14:textId="77777777" w:rsidTr="00D6120B">
        <w:trPr>
          <w:trHeight w:val="1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DAEEF3" w:themeFill="accent5" w:themeFillTint="33"/>
            <w:vAlign w:val="center"/>
          </w:tcPr>
          <w:p w14:paraId="0ED5BCCA" w14:textId="77777777" w:rsidR="00677000" w:rsidRPr="00D6120B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توضیحات</w:t>
            </w:r>
          </w:p>
        </w:tc>
        <w:tc>
          <w:tcPr>
            <w:tcW w:w="4353" w:type="dxa"/>
            <w:shd w:val="clear" w:color="auto" w:fill="DAEEF3" w:themeFill="accent5" w:themeFillTint="33"/>
            <w:vAlign w:val="center"/>
          </w:tcPr>
          <w:p w14:paraId="38B84469" w14:textId="2101020D" w:rsidR="00C9158F" w:rsidRPr="00D6120B" w:rsidRDefault="0041064D" w:rsidP="002B048D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r>
              <w:rPr>
                <w:rFonts w:ascii="IRMitra" w:hAnsi="IRMitra" w:cs="IRMitra" w:hint="cs"/>
                <w:color w:val="06007A"/>
                <w:rtl/>
              </w:rPr>
              <w:t>این سروده متعلق به یکی</w:t>
            </w:r>
            <w:r w:rsidR="00566150">
              <w:rPr>
                <w:rFonts w:ascii="IRMitra" w:hAnsi="IRMitra" w:cs="IRMitra" w:hint="cs"/>
                <w:color w:val="06007A"/>
                <w:rtl/>
              </w:rPr>
              <w:t xml:space="preserve"> از همکاران پایگاه نُمو می‌باشد که در فضای کار تشکیلاتی جهت مطایبه انشا شده‌است.</w:t>
            </w:r>
          </w:p>
        </w:tc>
      </w:tr>
    </w:tbl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D6120B">
          <w:headerReference w:type="default" r:id="rId8"/>
          <w:footerReference w:type="default" r:id="rId9"/>
          <w:pgSz w:w="8391" w:h="11907" w:code="11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624FCBA3" w14:textId="77777777" w:rsidR="0041064D" w:rsidRPr="0041064D" w:rsidRDefault="0041064D" w:rsidP="0041064D">
      <w:pPr>
        <w:pStyle w:val="a1"/>
        <w:spacing w:line="240" w:lineRule="auto"/>
        <w:jc w:val="center"/>
        <w:rPr>
          <w:rFonts w:ascii="IranNastaliq" w:hAnsi="IranNastaliq" w:cs="IranNastaliq"/>
          <w:color w:val="002060"/>
          <w:sz w:val="44"/>
          <w:szCs w:val="44"/>
          <w:rtl/>
          <w14:glow w14:rad="63500">
            <w14:schemeClr w14:val="accent5">
              <w14:alpha w14:val="60000"/>
              <w14:satMod w14:val="175000"/>
            </w14:schemeClr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064D">
        <w:rPr>
          <w:rFonts w:ascii="IranNastaliq" w:hAnsi="IranNastaliq" w:cs="IranNastaliq"/>
          <w:color w:val="002060"/>
          <w:sz w:val="44"/>
          <w:szCs w:val="44"/>
          <w:rtl/>
          <w14:glow w14:rad="63500">
            <w14:schemeClr w14:val="accent5">
              <w14:alpha w14:val="60000"/>
              <w14:satMod w14:val="175000"/>
            </w14:schemeClr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حلقه هایم بر گوش!</w:t>
      </w:r>
    </w:p>
    <w:p w14:paraId="2A4412A5" w14:textId="77777777" w:rsidR="0041064D" w:rsidRPr="0041064D" w:rsidRDefault="0041064D" w:rsidP="0041064D">
      <w:pPr>
        <w:pStyle w:val="a1"/>
        <w:spacing w:line="240" w:lineRule="auto"/>
        <w:jc w:val="center"/>
        <w:rPr>
          <w:rFonts w:ascii="IranNastaliq" w:hAnsi="IranNastaliq" w:cs="IranNastaliq"/>
          <w:color w:val="002060"/>
          <w:sz w:val="44"/>
          <w:szCs w:val="44"/>
          <w:rtl/>
          <w14:glow w14:rad="63500">
            <w14:schemeClr w14:val="accent5">
              <w14:alpha w14:val="60000"/>
              <w14:satMod w14:val="175000"/>
            </w14:schemeClr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064D">
        <w:rPr>
          <w:rFonts w:ascii="IranNastaliq" w:hAnsi="IranNastaliq" w:cs="IranNastaliq"/>
          <w:color w:val="002060"/>
          <w:sz w:val="44"/>
          <w:szCs w:val="44"/>
          <w:rtl/>
          <w14:glow w14:rad="63500">
            <w14:schemeClr w14:val="accent5">
              <w14:alpha w14:val="60000"/>
              <w14:satMod w14:val="175000"/>
            </w14:schemeClr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چکمه هایم بر دوش!</w:t>
      </w:r>
    </w:p>
    <w:p w14:paraId="108C0309" w14:textId="77777777" w:rsidR="0041064D" w:rsidRPr="0041064D" w:rsidRDefault="0041064D" w:rsidP="0041064D">
      <w:pPr>
        <w:pStyle w:val="a1"/>
        <w:spacing w:line="240" w:lineRule="auto"/>
        <w:jc w:val="center"/>
        <w:rPr>
          <w:rFonts w:ascii="IranNastaliq" w:hAnsi="IranNastaliq" w:cs="IranNastaliq"/>
          <w:color w:val="002060"/>
          <w:sz w:val="44"/>
          <w:szCs w:val="44"/>
          <w:rtl/>
          <w14:glow w14:rad="63500">
            <w14:schemeClr w14:val="accent5">
              <w14:alpha w14:val="60000"/>
              <w14:satMod w14:val="175000"/>
            </w14:schemeClr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064D">
        <w:rPr>
          <w:rFonts w:ascii="IranNastaliq" w:hAnsi="IranNastaliq" w:cs="IranNastaliq"/>
          <w:color w:val="002060"/>
          <w:sz w:val="44"/>
          <w:szCs w:val="44"/>
          <w:rtl/>
          <w14:glow w14:rad="63500">
            <w14:schemeClr w14:val="accent5">
              <w14:alpha w14:val="60000"/>
              <w14:satMod w14:val="175000"/>
            </w14:schemeClr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رفته ام من از هوش!</w:t>
      </w:r>
    </w:p>
    <w:p w14:paraId="63FACF0C" w14:textId="665D217F" w:rsidR="009C5D39" w:rsidRDefault="0041064D" w:rsidP="0041064D">
      <w:pPr>
        <w:pStyle w:val="a1"/>
        <w:spacing w:line="240" w:lineRule="auto"/>
        <w:jc w:val="center"/>
        <w:rPr>
          <w:rFonts w:ascii="IranNastaliq" w:hAnsi="IranNastaliq" w:cs="IranNastaliq"/>
          <w:color w:val="002060"/>
          <w:sz w:val="44"/>
          <w:szCs w:val="44"/>
          <w:rtl/>
          <w14:glow w14:rad="63500">
            <w14:schemeClr w14:val="accent5">
              <w14:alpha w14:val="60000"/>
              <w14:satMod w14:val="175000"/>
            </w14:schemeClr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064D">
        <w:rPr>
          <w:rFonts w:ascii="IranNastaliq" w:hAnsi="IranNastaliq" w:cs="IranNastaliq"/>
          <w:color w:val="002060"/>
          <w:sz w:val="44"/>
          <w:szCs w:val="44"/>
          <w:rtl/>
          <w14:glow w14:rad="63500">
            <w14:schemeClr w14:val="accent5">
              <w14:alpha w14:val="60000"/>
              <w14:satMod w14:val="175000"/>
            </w14:schemeClr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ز خجالت مدهوش!</w:t>
      </w:r>
    </w:p>
    <w:p w14:paraId="21C8F02F" w14:textId="64685F84" w:rsidR="0041064D" w:rsidRPr="0041064D" w:rsidRDefault="0041064D" w:rsidP="00566150">
      <w:pPr>
        <w:pStyle w:val="a1"/>
        <w:rPr>
          <w:rtl/>
        </w:rPr>
      </w:pPr>
      <w:r>
        <w:rPr>
          <w:rFonts w:hint="cs"/>
          <w:rtl/>
        </w:rPr>
        <w:t>شاعر، در این ابیات به‌خوبی حال خودش را برای مخاطب در شرمن</w:t>
      </w:r>
      <w:r w:rsidR="008837DB">
        <w:rPr>
          <w:rFonts w:hint="cs"/>
          <w:rtl/>
        </w:rPr>
        <w:t>د</w:t>
      </w:r>
      <w:r>
        <w:rPr>
          <w:rFonts w:hint="cs"/>
          <w:rtl/>
        </w:rPr>
        <w:t xml:space="preserve">گی ترسیم نموده است. از جوارح </w:t>
      </w:r>
      <w:r w:rsidR="008837DB">
        <w:rPr>
          <w:rFonts w:hint="cs"/>
          <w:rtl/>
        </w:rPr>
        <w:t xml:space="preserve">(گوش) </w:t>
      </w:r>
      <w:r>
        <w:rPr>
          <w:rFonts w:hint="cs"/>
          <w:rtl/>
        </w:rPr>
        <w:t>گرفته تا جوانح</w:t>
      </w:r>
      <w:r w:rsidR="008837DB">
        <w:rPr>
          <w:rFonts w:hint="cs"/>
          <w:rtl/>
        </w:rPr>
        <w:t xml:space="preserve"> (هوش)</w:t>
      </w:r>
      <w:r>
        <w:rPr>
          <w:rFonts w:hint="cs"/>
          <w:rtl/>
        </w:rPr>
        <w:t xml:space="preserve"> و از اعضای </w:t>
      </w:r>
      <w:r w:rsidR="00566150">
        <w:rPr>
          <w:rFonts w:hint="cs"/>
          <w:rtl/>
        </w:rPr>
        <w:t>بدن</w:t>
      </w:r>
      <w:r w:rsidR="008837DB">
        <w:rPr>
          <w:rFonts w:hint="cs"/>
          <w:rtl/>
        </w:rPr>
        <w:t xml:space="preserve"> گر</w:t>
      </w:r>
      <w:r w:rsidR="00566150">
        <w:rPr>
          <w:rFonts w:hint="cs"/>
          <w:rtl/>
        </w:rPr>
        <w:t>فته تا لوازم مانند لباس (=چکمه‌</w:t>
      </w:r>
      <w:r w:rsidR="008837DB">
        <w:rPr>
          <w:rFonts w:hint="cs"/>
          <w:rtl/>
        </w:rPr>
        <w:t>) و از عوارض نسبتاً بطیء ‌الزوال (بیهوشی) تا عوارض سریع الزول (خجالت).</w:t>
      </w:r>
    </w:p>
    <w:sectPr w:rsidR="0041064D" w:rsidRPr="0041064D" w:rsidSect="00AA6379">
      <w:headerReference w:type="default" r:id="rId10"/>
      <w:footerReference w:type="default" r:id="rId11"/>
      <w:footnotePr>
        <w:numRestart w:val="eachPage"/>
      </w:footnotePr>
      <w:pgSz w:w="8391" w:h="11907" w:code="11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713A5F" w14:textId="77777777" w:rsidR="00342BB1" w:rsidRDefault="00342BB1" w:rsidP="00982C20">
      <w:pPr>
        <w:spacing w:after="0" w:line="240" w:lineRule="auto"/>
      </w:pPr>
      <w:r>
        <w:separator/>
      </w:r>
    </w:p>
  </w:endnote>
  <w:endnote w:type="continuationSeparator" w:id="0">
    <w:p w14:paraId="4C4189A3" w14:textId="77777777" w:rsidR="00342BB1" w:rsidRDefault="00342BB1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Sakkal Majalla"/>
    <w:charset w:val="00"/>
    <w:family w:val="roman"/>
    <w:pitch w:val="variable"/>
    <w:sig w:usb0="80002063" w:usb1="80002040" w:usb2="00000008" w:usb3="00000000" w:csb0="0000004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7557988">
              <wp:simplePos x="0" y="0"/>
              <wp:positionH relativeFrom="column">
                <wp:posOffset>318135</wp:posOffset>
              </wp:positionH>
              <wp:positionV relativeFrom="paragraph">
                <wp:posOffset>-280035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Pr="00625708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  <w:rtl/>
                            </w:rPr>
                          </w:pPr>
                          <w:r w:rsidRPr="00625708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28"/>
                              <w:szCs w:val="28"/>
                              <w:rtl/>
                            </w:rPr>
                            <w:t>پایگاه تزکیه‌ای، علمی، بصیرتی و مهارتی</w:t>
                          </w:r>
                          <w:r w:rsidRPr="00625708">
                            <w:rPr>
                              <w:rFonts w:ascii="IRBadr" w:eastAsia="Arial Unicode MS" w:hAnsi="IRBadr" w:cs="IRBadr" w:hint="cs"/>
                              <w:color w:val="00000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625708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28"/>
                              <w:szCs w:val="28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625708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</w:rPr>
                          </w:pPr>
                          <w:r w:rsidRPr="00625708"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</w:rPr>
                            <w:t>nomov.ir</w:t>
                          </w:r>
                        </w:p>
                        <w:p w14:paraId="61FBE673" w14:textId="77777777" w:rsidR="00575A7B" w:rsidRPr="00625708" w:rsidRDefault="00575A7B" w:rsidP="00575A7B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3EB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25.05pt;margin-top:-22.05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" filled="f" stroked="f" strokeweight=".5pt">
              <v:textbox>
                <w:txbxContent>
                  <w:p w14:paraId="33D32FD9" w14:textId="77777777" w:rsidR="00575A7B" w:rsidRPr="00625708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  <w:rtl/>
                      </w:rPr>
                    </w:pPr>
                    <w:r w:rsidRPr="00625708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28"/>
                        <w:szCs w:val="28"/>
                        <w:rtl/>
                      </w:rPr>
                      <w:t>پایگاه تزکیه‌ای، علمی، بصیرتی و مهارتی</w:t>
                    </w:r>
                    <w:r w:rsidRPr="00625708">
                      <w:rPr>
                        <w:rFonts w:ascii="IRBadr" w:eastAsia="Arial Unicode MS" w:hAnsi="IRBadr" w:cs="IRBadr" w:hint="cs"/>
                        <w:color w:val="000000"/>
                        <w:sz w:val="28"/>
                        <w:szCs w:val="28"/>
                        <w:rtl/>
                      </w:rPr>
                      <w:t xml:space="preserve"> </w:t>
                    </w:r>
                    <w:r w:rsidRPr="00625708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28"/>
                        <w:szCs w:val="28"/>
                        <w:rtl/>
                      </w:rPr>
                      <w:t>نُمو</w:t>
                    </w:r>
                  </w:p>
                  <w:p w14:paraId="47DF70EC" w14:textId="77777777" w:rsidR="00575A7B" w:rsidRPr="00625708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</w:rPr>
                    </w:pPr>
                    <w:r w:rsidRPr="00625708"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</w:rPr>
                      <w:t>nomov.ir</w:t>
                    </w:r>
                  </w:p>
                  <w:p w14:paraId="61FBE673" w14:textId="77777777" w:rsidR="00575A7B" w:rsidRPr="00625708" w:rsidRDefault="00575A7B" w:rsidP="00575A7B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2A90ED" w14:textId="77777777" w:rsidR="00342BB1" w:rsidRDefault="00342BB1" w:rsidP="00982C20">
      <w:pPr>
        <w:spacing w:after="0" w:line="240" w:lineRule="auto"/>
      </w:pPr>
      <w:r>
        <w:separator/>
      </w:r>
    </w:p>
  </w:footnote>
  <w:footnote w:type="continuationSeparator" w:id="0">
    <w:p w14:paraId="75E683ED" w14:textId="77777777" w:rsidR="00342BB1" w:rsidRDefault="00342BB1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2E56" w14:textId="4241848D" w:rsidR="001A0DE6" w:rsidRPr="00625708" w:rsidRDefault="001A0DE6" w:rsidP="001A0DE6">
    <w:pPr>
      <w:spacing w:after="120"/>
      <w:jc w:val="center"/>
      <w:rPr>
        <w:rFonts w:ascii="IRBadr" w:hAnsi="IRBadr" w:cs="IRBadr"/>
        <w:color w:val="002060"/>
        <w:sz w:val="44"/>
        <w:szCs w:val="44"/>
        <w:rtl/>
      </w:rPr>
    </w:pPr>
    <w:r w:rsidRPr="00625708">
      <w:rPr>
        <w:rFonts w:ascii="IRBadr" w:hAnsi="IRBadr" w:cs="IRBadr" w:hint="cs"/>
        <w:color w:val="002060"/>
        <w:sz w:val="56"/>
        <w:szCs w:val="56"/>
      </w:rPr>
      <w:sym w:font="علائم مذهبي" w:char="F04D"/>
    </w:r>
  </w:p>
  <w:p w14:paraId="79B36F55" w14:textId="6686E2D9" w:rsidR="001A0DE6" w:rsidRPr="001A0DE6" w:rsidRDefault="00625708">
    <w:pPr>
      <w:pStyle w:val="Header"/>
      <w:rPr>
        <w:rFonts w:cs="Times New Roman"/>
      </w:rPr>
    </w:pPr>
    <w:r w:rsidRPr="00625708">
      <w:rPr>
        <w:rFonts w:cs="Times New Roman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FDFCE77" wp14:editId="658E6D71">
              <wp:simplePos x="0" y="0"/>
              <wp:positionH relativeFrom="column">
                <wp:posOffset>208280</wp:posOffset>
              </wp:positionH>
              <wp:positionV relativeFrom="paragraph">
                <wp:posOffset>68250</wp:posOffset>
              </wp:positionV>
              <wp:extent cx="3567430" cy="1504950"/>
              <wp:effectExtent l="0" t="0" r="13970" b="1905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67430" cy="1504950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2C422A" w14:textId="77777777" w:rsidR="007058D7" w:rsidRPr="00FF036C" w:rsidRDefault="007058D7" w:rsidP="007058D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FF036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عن </w:t>
                            </w:r>
                            <w:r w:rsidRPr="00FF036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FF036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قَالَ</w:t>
                            </w:r>
                            <w:r w:rsidRPr="00FF036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:</w:t>
                            </w:r>
                          </w:p>
                          <w:p w14:paraId="68F3070B" w14:textId="77777777" w:rsidR="007058D7" w:rsidRPr="00FF036C" w:rsidRDefault="007058D7" w:rsidP="007058D7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</w:pP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24"/>
                                <w:szCs w:val="24"/>
                              </w:rPr>
                              <w:sym w:font="علائم مذهبي" w:char="F025"/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  <w:t>لَوْ يَعْلَمُ اَلنَّاسُ مَا فِ</w:t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24"/>
                                <w:szCs w:val="24"/>
                              </w:rPr>
                              <w:sym w:font="علائم مذهبي" w:char="F024"/>
                            </w:r>
                          </w:p>
                          <w:p w14:paraId="4E621D44" w14:textId="77777777" w:rsidR="007058D7" w:rsidRPr="00FF036C" w:rsidRDefault="007058D7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الکافی،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جلد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1</w:t>
                            </w: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،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صفحه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35</w:t>
                            </w:r>
                          </w:p>
                          <w:p w14:paraId="2509A59A" w14:textId="77777777" w:rsidR="007058D7" w:rsidRPr="00FF036C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1B1338B8" w14:textId="77777777" w:rsidR="00625708" w:rsidRPr="00FF036C" w:rsidRDefault="00625708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002060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7E22CDFF" w14:textId="77777777" w:rsidR="007058D7" w:rsidRPr="00DF0A83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</w:pPr>
                            <w:r w:rsidRPr="00DF0A83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امام خامنه‌ای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16"/>
                                <w:szCs w:val="16"/>
                                <w:rtl/>
                              </w:rPr>
                              <w:t>مدظله‌العالی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  <w:p w14:paraId="1845B3AA" w14:textId="413D404C" w:rsidR="007058D7" w:rsidRPr="004D251F" w:rsidRDefault="007058D7" w:rsidP="004D251F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8"/>
                                <w:szCs w:val="8"/>
                              </w:rPr>
                            </w:pP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 w:rsidR="004D251F">
                              <w:rPr>
                                <w:rFonts w:ascii="IRMitra" w:hAnsi="IRMitra" w:cs="IRMitra" w:hint="cs"/>
                                <w:color w:val="002060"/>
                                <w:rtl/>
                              </w:rPr>
                              <w:t xml:space="preserve">      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rtl/>
                              </w:rPr>
                              <w:t>وظائفی هستند که دختران و پسران این نسل باید آنها را هرگز فراموش نکنند.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4"/>
                                <w:szCs w:val="14"/>
                                <w:rtl/>
                              </w:rPr>
                              <w:t xml:space="preserve"> 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6"/>
                                <w:szCs w:val="16"/>
                                <w:rtl/>
                              </w:rPr>
                              <w:t>24/9/1398</w:t>
                            </w:r>
                          </w:p>
                          <w:p w14:paraId="290BBBD0" w14:textId="77777777" w:rsidR="008771A6" w:rsidRDefault="008771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DFCE77" id="Group 1" o:spid="_x0000_s1026" style="position:absolute;left:0;text-align:left;margin-left:16.4pt;margin-top:5.35pt;width:280.9pt;height:118.5pt;z-index:251661312;mso-width-relative:margin;mso-height-relative:margin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1C2C422A" w14:textId="77777777" w:rsidR="007058D7" w:rsidRPr="00FF036C" w:rsidRDefault="007058D7" w:rsidP="007058D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FF036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عن </w:t>
                      </w:r>
                      <w:r w:rsidRPr="00FF036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>عَلِيِّ بْنِ اَلْحُسَيْنِ عَلَيْهِ اَلسَّلاَمُ</w:t>
                      </w:r>
                      <w:r w:rsidRPr="00FF036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قَالَ</w:t>
                      </w:r>
                      <w:r w:rsidRPr="00FF036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16"/>
                          <w:szCs w:val="16"/>
                          <w:rtl/>
                        </w:rPr>
                        <w:t>:</w:t>
                      </w:r>
                    </w:p>
                    <w:p w14:paraId="68F3070B" w14:textId="77777777" w:rsidR="007058D7" w:rsidRPr="00FF036C" w:rsidRDefault="007058D7" w:rsidP="007058D7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</w:pPr>
                      <w:r w:rsidRPr="00FF036C">
                        <w:rPr>
                          <w:rStyle w:val="hadithtext"/>
                          <w:rFonts w:ascii="IRBadr" w:hAnsi="IRBadr" w:cs="IRBadr"/>
                          <w:color w:val="06007A"/>
                          <w:sz w:val="24"/>
                          <w:szCs w:val="24"/>
                        </w:rPr>
                        <w:sym w:font="علائم مذهبي" w:char="F025"/>
                      </w:r>
                      <w:r w:rsidRPr="00FF036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  <w:t>لَوْ يَعْلَمُ اَلنَّاسُ مَا فِ</w:t>
                      </w:r>
                      <w:r w:rsidRPr="00FF036C"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  <w:t>ی</w:t>
                      </w:r>
                      <w:r w:rsidRPr="00FF036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FF036C">
                        <w:rPr>
                          <w:rStyle w:val="hadithtext"/>
                          <w:rFonts w:ascii="IRBadr" w:hAnsi="IRBadr" w:cs="IRBadr"/>
                          <w:color w:val="06007A"/>
                          <w:sz w:val="24"/>
                          <w:szCs w:val="24"/>
                        </w:rPr>
                        <w:sym w:font="علائم مذهبي" w:char="F024"/>
                      </w:r>
                    </w:p>
                    <w:p w14:paraId="4E621D44" w14:textId="77777777" w:rsidR="007058D7" w:rsidRPr="00FF036C" w:rsidRDefault="007058D7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</w:rPr>
                      </w:pP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الکافی،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جلد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1</w:t>
                      </w: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،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صفحه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35</w:t>
                      </w:r>
                    </w:p>
                    <w:p w14:paraId="2509A59A" w14:textId="77777777" w:rsidR="007058D7" w:rsidRPr="00FF036C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0"/>
                          <w:szCs w:val="10"/>
                          <w:rtl/>
                        </w:rPr>
                      </w:pPr>
                    </w:p>
                    <w:p w14:paraId="1B1338B8" w14:textId="77777777" w:rsidR="00625708" w:rsidRPr="00FF036C" w:rsidRDefault="00625708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002060"/>
                          <w:sz w:val="2"/>
                          <w:szCs w:val="2"/>
                          <w:rtl/>
                        </w:rPr>
                      </w:pPr>
                    </w:p>
                    <w:p w14:paraId="7E22CDFF" w14:textId="77777777" w:rsidR="007058D7" w:rsidRPr="00DF0A83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</w:pPr>
                      <w:r w:rsidRPr="00DF0A83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20"/>
                          <w:szCs w:val="20"/>
                          <w:rtl/>
                        </w:rPr>
                        <w:t>امام خامنه‌ای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16"/>
                          <w:szCs w:val="16"/>
                          <w:rtl/>
                        </w:rPr>
                        <w:t>مدظله‌العالی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  <w:t>:</w:t>
                      </w:r>
                    </w:p>
                    <w:p w14:paraId="1845B3AA" w14:textId="413D404C" w:rsidR="007058D7" w:rsidRPr="004D251F" w:rsidRDefault="007058D7" w:rsidP="004D251F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8"/>
                          <w:szCs w:val="8"/>
                        </w:rPr>
                      </w:pPr>
                      <w:r w:rsidRPr="004D251F">
                        <w:rPr>
                          <w:rFonts w:ascii="IRMitra" w:hAnsi="IRMitra" w:cs="IRMitra"/>
                          <w:color w:val="002060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 w:rsidR="004D251F">
                        <w:rPr>
                          <w:rFonts w:ascii="IRMitra" w:hAnsi="IRMitra" w:cs="IRMitra" w:hint="cs"/>
                          <w:color w:val="002060"/>
                          <w:rtl/>
                        </w:rPr>
                        <w:t xml:space="preserve">      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rtl/>
                        </w:rPr>
                        <w:t>وظائفی هستند که دختران و پسران این نسل باید آنها را هرگز فراموش نکنند.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4"/>
                          <w:szCs w:val="14"/>
                          <w:rtl/>
                        </w:rPr>
                        <w:t xml:space="preserve"> 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6"/>
                          <w:szCs w:val="16"/>
                          <w:rtl/>
                        </w:rPr>
                        <w:t>24/9/1398</w:t>
                      </w:r>
                    </w:p>
                    <w:p w14:paraId="290BBBD0" w14:textId="77777777" w:rsidR="008771A6" w:rsidRDefault="008771A6"/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66150" w:rsidRPr="00566150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4C14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566150" w:rsidRPr="00566150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60DBF"/>
    <w:rsid w:val="00070DE6"/>
    <w:rsid w:val="00071B6A"/>
    <w:rsid w:val="0007304E"/>
    <w:rsid w:val="00073091"/>
    <w:rsid w:val="000740DC"/>
    <w:rsid w:val="00090F44"/>
    <w:rsid w:val="000A7F80"/>
    <w:rsid w:val="000B1730"/>
    <w:rsid w:val="000B6D24"/>
    <w:rsid w:val="000C3112"/>
    <w:rsid w:val="000C7B9A"/>
    <w:rsid w:val="000D2D2D"/>
    <w:rsid w:val="000E0472"/>
    <w:rsid w:val="000E22F5"/>
    <w:rsid w:val="000E73FB"/>
    <w:rsid w:val="000E75BF"/>
    <w:rsid w:val="000F1DE0"/>
    <w:rsid w:val="000F43DE"/>
    <w:rsid w:val="000F784B"/>
    <w:rsid w:val="00116AC6"/>
    <w:rsid w:val="0011725F"/>
    <w:rsid w:val="0012336A"/>
    <w:rsid w:val="0013161A"/>
    <w:rsid w:val="00132558"/>
    <w:rsid w:val="001436D3"/>
    <w:rsid w:val="001544C7"/>
    <w:rsid w:val="001551E2"/>
    <w:rsid w:val="001A0DE6"/>
    <w:rsid w:val="001C3150"/>
    <w:rsid w:val="001D639B"/>
    <w:rsid w:val="001F2164"/>
    <w:rsid w:val="001F33F2"/>
    <w:rsid w:val="00200E72"/>
    <w:rsid w:val="00202FAE"/>
    <w:rsid w:val="00216A2F"/>
    <w:rsid w:val="00224816"/>
    <w:rsid w:val="00225944"/>
    <w:rsid w:val="00235DD7"/>
    <w:rsid w:val="00265127"/>
    <w:rsid w:val="00267399"/>
    <w:rsid w:val="002774E1"/>
    <w:rsid w:val="00286BBD"/>
    <w:rsid w:val="00294C39"/>
    <w:rsid w:val="00296D1F"/>
    <w:rsid w:val="002A0047"/>
    <w:rsid w:val="002B048D"/>
    <w:rsid w:val="002B2419"/>
    <w:rsid w:val="002C2CD3"/>
    <w:rsid w:val="002C71C1"/>
    <w:rsid w:val="002D3379"/>
    <w:rsid w:val="002F6260"/>
    <w:rsid w:val="0030217B"/>
    <w:rsid w:val="0030457B"/>
    <w:rsid w:val="00311539"/>
    <w:rsid w:val="00316953"/>
    <w:rsid w:val="0032058C"/>
    <w:rsid w:val="003209C9"/>
    <w:rsid w:val="00323747"/>
    <w:rsid w:val="003258EA"/>
    <w:rsid w:val="0033347D"/>
    <w:rsid w:val="00342BB1"/>
    <w:rsid w:val="00345AA4"/>
    <w:rsid w:val="00362D2D"/>
    <w:rsid w:val="00382159"/>
    <w:rsid w:val="00393958"/>
    <w:rsid w:val="003B077F"/>
    <w:rsid w:val="003B1FAF"/>
    <w:rsid w:val="003C0164"/>
    <w:rsid w:val="003C20DF"/>
    <w:rsid w:val="003E76B0"/>
    <w:rsid w:val="003F4918"/>
    <w:rsid w:val="0041064D"/>
    <w:rsid w:val="00413917"/>
    <w:rsid w:val="00416727"/>
    <w:rsid w:val="004179B0"/>
    <w:rsid w:val="004411E8"/>
    <w:rsid w:val="004447B6"/>
    <w:rsid w:val="00446222"/>
    <w:rsid w:val="004520E9"/>
    <w:rsid w:val="00462034"/>
    <w:rsid w:val="00466BEA"/>
    <w:rsid w:val="0047161A"/>
    <w:rsid w:val="0047600B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2AE1"/>
    <w:rsid w:val="004B7E22"/>
    <w:rsid w:val="004C3367"/>
    <w:rsid w:val="004C3C67"/>
    <w:rsid w:val="004C6BCB"/>
    <w:rsid w:val="004D0866"/>
    <w:rsid w:val="004D251F"/>
    <w:rsid w:val="0050031A"/>
    <w:rsid w:val="005061BD"/>
    <w:rsid w:val="00510475"/>
    <w:rsid w:val="00524805"/>
    <w:rsid w:val="00531870"/>
    <w:rsid w:val="005418EC"/>
    <w:rsid w:val="00550872"/>
    <w:rsid w:val="00562148"/>
    <w:rsid w:val="00566150"/>
    <w:rsid w:val="00575A7B"/>
    <w:rsid w:val="00586F78"/>
    <w:rsid w:val="00587ACE"/>
    <w:rsid w:val="005A5572"/>
    <w:rsid w:val="005A5EE1"/>
    <w:rsid w:val="005C3FDF"/>
    <w:rsid w:val="005F0991"/>
    <w:rsid w:val="005F20AF"/>
    <w:rsid w:val="005F708B"/>
    <w:rsid w:val="00611834"/>
    <w:rsid w:val="006209EB"/>
    <w:rsid w:val="00625708"/>
    <w:rsid w:val="00631E7F"/>
    <w:rsid w:val="00643C72"/>
    <w:rsid w:val="0065319F"/>
    <w:rsid w:val="00655C74"/>
    <w:rsid w:val="00656A5D"/>
    <w:rsid w:val="00662D50"/>
    <w:rsid w:val="006654BB"/>
    <w:rsid w:val="00666FA2"/>
    <w:rsid w:val="00675C6E"/>
    <w:rsid w:val="00677000"/>
    <w:rsid w:val="00680BA7"/>
    <w:rsid w:val="00691493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751"/>
    <w:rsid w:val="0072308B"/>
    <w:rsid w:val="00730908"/>
    <w:rsid w:val="00735B2F"/>
    <w:rsid w:val="00753B29"/>
    <w:rsid w:val="0076414F"/>
    <w:rsid w:val="00770DD0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D1BEC"/>
    <w:rsid w:val="007F11D3"/>
    <w:rsid w:val="007F254C"/>
    <w:rsid w:val="0080465B"/>
    <w:rsid w:val="00811080"/>
    <w:rsid w:val="008277C9"/>
    <w:rsid w:val="0083525F"/>
    <w:rsid w:val="00836F1D"/>
    <w:rsid w:val="00841884"/>
    <w:rsid w:val="00851885"/>
    <w:rsid w:val="00856B79"/>
    <w:rsid w:val="00860F05"/>
    <w:rsid w:val="008771A6"/>
    <w:rsid w:val="008837DB"/>
    <w:rsid w:val="008A2AA2"/>
    <w:rsid w:val="008A6508"/>
    <w:rsid w:val="008A76C2"/>
    <w:rsid w:val="008C2983"/>
    <w:rsid w:val="008C509D"/>
    <w:rsid w:val="008D795B"/>
    <w:rsid w:val="008E0207"/>
    <w:rsid w:val="008E55B5"/>
    <w:rsid w:val="008E5895"/>
    <w:rsid w:val="008E6EF7"/>
    <w:rsid w:val="008F5A92"/>
    <w:rsid w:val="00907767"/>
    <w:rsid w:val="00927672"/>
    <w:rsid w:val="009416C4"/>
    <w:rsid w:val="009447C1"/>
    <w:rsid w:val="00944B95"/>
    <w:rsid w:val="00944EC1"/>
    <w:rsid w:val="00955627"/>
    <w:rsid w:val="009575A7"/>
    <w:rsid w:val="00961EDC"/>
    <w:rsid w:val="00965313"/>
    <w:rsid w:val="0098057F"/>
    <w:rsid w:val="00982C20"/>
    <w:rsid w:val="009866DC"/>
    <w:rsid w:val="0099124E"/>
    <w:rsid w:val="009932AE"/>
    <w:rsid w:val="00995639"/>
    <w:rsid w:val="009A17A3"/>
    <w:rsid w:val="009B0F7A"/>
    <w:rsid w:val="009B15A6"/>
    <w:rsid w:val="009C1AAF"/>
    <w:rsid w:val="009C5D39"/>
    <w:rsid w:val="009D47C9"/>
    <w:rsid w:val="009D6D2D"/>
    <w:rsid w:val="009E05E3"/>
    <w:rsid w:val="009E23A2"/>
    <w:rsid w:val="009F450C"/>
    <w:rsid w:val="00A058F0"/>
    <w:rsid w:val="00A116C4"/>
    <w:rsid w:val="00A12ACE"/>
    <w:rsid w:val="00A20483"/>
    <w:rsid w:val="00A2369C"/>
    <w:rsid w:val="00A2742A"/>
    <w:rsid w:val="00A42700"/>
    <w:rsid w:val="00A4786A"/>
    <w:rsid w:val="00A62627"/>
    <w:rsid w:val="00A659D3"/>
    <w:rsid w:val="00A6684F"/>
    <w:rsid w:val="00A721AA"/>
    <w:rsid w:val="00A74C46"/>
    <w:rsid w:val="00A901C0"/>
    <w:rsid w:val="00AA6379"/>
    <w:rsid w:val="00AB0A4A"/>
    <w:rsid w:val="00AB4009"/>
    <w:rsid w:val="00AC3ADA"/>
    <w:rsid w:val="00AE494C"/>
    <w:rsid w:val="00AE7FD0"/>
    <w:rsid w:val="00AF2D60"/>
    <w:rsid w:val="00AF63FE"/>
    <w:rsid w:val="00B00085"/>
    <w:rsid w:val="00B11796"/>
    <w:rsid w:val="00B126F4"/>
    <w:rsid w:val="00B210C4"/>
    <w:rsid w:val="00B42EBC"/>
    <w:rsid w:val="00B4652C"/>
    <w:rsid w:val="00B5314E"/>
    <w:rsid w:val="00B53158"/>
    <w:rsid w:val="00B676AB"/>
    <w:rsid w:val="00B753D2"/>
    <w:rsid w:val="00B77C9B"/>
    <w:rsid w:val="00B80565"/>
    <w:rsid w:val="00B864A5"/>
    <w:rsid w:val="00B864ED"/>
    <w:rsid w:val="00B94354"/>
    <w:rsid w:val="00BB2679"/>
    <w:rsid w:val="00BC3A8B"/>
    <w:rsid w:val="00BC5148"/>
    <w:rsid w:val="00BF7BEF"/>
    <w:rsid w:val="00BF7D53"/>
    <w:rsid w:val="00C00E39"/>
    <w:rsid w:val="00C10BB9"/>
    <w:rsid w:val="00C266A1"/>
    <w:rsid w:val="00C36532"/>
    <w:rsid w:val="00C44FA3"/>
    <w:rsid w:val="00C51C9E"/>
    <w:rsid w:val="00C54A65"/>
    <w:rsid w:val="00C641F7"/>
    <w:rsid w:val="00C738B2"/>
    <w:rsid w:val="00C75226"/>
    <w:rsid w:val="00C9158F"/>
    <w:rsid w:val="00CB2BDE"/>
    <w:rsid w:val="00CC3766"/>
    <w:rsid w:val="00CC37B6"/>
    <w:rsid w:val="00CD0E5E"/>
    <w:rsid w:val="00CD1CEE"/>
    <w:rsid w:val="00CE5D53"/>
    <w:rsid w:val="00D070AC"/>
    <w:rsid w:val="00D13E3B"/>
    <w:rsid w:val="00D14F15"/>
    <w:rsid w:val="00D37D17"/>
    <w:rsid w:val="00D40C6A"/>
    <w:rsid w:val="00D43E58"/>
    <w:rsid w:val="00D4729D"/>
    <w:rsid w:val="00D50D3A"/>
    <w:rsid w:val="00D6120B"/>
    <w:rsid w:val="00D748F9"/>
    <w:rsid w:val="00D75686"/>
    <w:rsid w:val="00D756CB"/>
    <w:rsid w:val="00D77EB1"/>
    <w:rsid w:val="00DB2195"/>
    <w:rsid w:val="00DB5857"/>
    <w:rsid w:val="00DB5979"/>
    <w:rsid w:val="00DC2DA7"/>
    <w:rsid w:val="00DC32B4"/>
    <w:rsid w:val="00DC4A68"/>
    <w:rsid w:val="00DD1261"/>
    <w:rsid w:val="00DF0A83"/>
    <w:rsid w:val="00DF386F"/>
    <w:rsid w:val="00DF3EBC"/>
    <w:rsid w:val="00DF5ACA"/>
    <w:rsid w:val="00E00C8E"/>
    <w:rsid w:val="00E032FA"/>
    <w:rsid w:val="00E319DD"/>
    <w:rsid w:val="00E31B9F"/>
    <w:rsid w:val="00E33A5E"/>
    <w:rsid w:val="00E402F4"/>
    <w:rsid w:val="00E442A6"/>
    <w:rsid w:val="00E54B56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D6A8A"/>
    <w:rsid w:val="00EE3217"/>
    <w:rsid w:val="00EF25C5"/>
    <w:rsid w:val="00EF4C06"/>
    <w:rsid w:val="00EF6497"/>
    <w:rsid w:val="00F10E7F"/>
    <w:rsid w:val="00F12BCC"/>
    <w:rsid w:val="00F15173"/>
    <w:rsid w:val="00F16C42"/>
    <w:rsid w:val="00F26DB5"/>
    <w:rsid w:val="00F768AE"/>
    <w:rsid w:val="00F82C63"/>
    <w:rsid w:val="00F941E6"/>
    <w:rsid w:val="00FA2B68"/>
    <w:rsid w:val="00FA7071"/>
    <w:rsid w:val="00FB30D5"/>
    <w:rsid w:val="00FC28E8"/>
    <w:rsid w:val="00FD0C5E"/>
    <w:rsid w:val="00FD11E6"/>
    <w:rsid w:val="00FE0401"/>
    <w:rsid w:val="00FE5B5F"/>
    <w:rsid w:val="00FF036C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  <w15:docId w15:val="{284A3E3B-1437-4C4B-BE34-07FE31B4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9C5D39"/>
    <w:pPr>
      <w:keepNext/>
      <w:keepLines/>
      <w:spacing w:before="12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9C5D39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5455D-9C59-4341-AD66-6175A5873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Abdulahad</cp:lastModifiedBy>
  <cp:revision>167</cp:revision>
  <cp:lastPrinted>2020-01-18T04:02:00Z</cp:lastPrinted>
  <dcterms:created xsi:type="dcterms:W3CDTF">2019-12-17T13:26:00Z</dcterms:created>
  <dcterms:modified xsi:type="dcterms:W3CDTF">2020-05-31T05:49:00Z</dcterms:modified>
</cp:coreProperties>
</file>