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4E5EB" w14:textId="70F673AA" w:rsidR="000E28B9" w:rsidRPr="00A2295A" w:rsidRDefault="000E28B9" w:rsidP="00A2295A">
      <w:pPr>
        <w:pStyle w:val="NormalWeb"/>
        <w:bidi/>
        <w:jc w:val="center"/>
        <w:rPr>
          <w:rFonts w:ascii="IRPooya" w:hAnsi="IRPooya" w:cs="IRPooya"/>
          <w:sz w:val="32"/>
          <w:szCs w:val="32"/>
        </w:rPr>
      </w:pPr>
      <w:r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بس</w:t>
      </w:r>
      <w:r w:rsidR="00A2295A"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ـــــــ</w:t>
      </w:r>
      <w:r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م الله ال</w:t>
      </w:r>
      <w:bookmarkStart w:id="0" w:name="_GoBack"/>
      <w:bookmarkEnd w:id="0"/>
      <w:r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رحمن الرحیم</w:t>
      </w:r>
    </w:p>
    <w:p w14:paraId="2ED5535F" w14:textId="77777777" w:rsidR="000E28B9" w:rsidRPr="006B5D98" w:rsidRDefault="000E28B9" w:rsidP="000E28B9">
      <w:pPr>
        <w:pStyle w:val="NormalWeb"/>
        <w:bidi/>
        <w:jc w:val="center"/>
        <w:rPr>
          <w:rFonts w:ascii="IRPooya" w:hAnsi="IRPooya" w:cs="IRPooya"/>
          <w:rtl/>
        </w:rPr>
      </w:pPr>
      <w:r w:rsidRPr="006B5D98">
        <w:rPr>
          <w:rFonts w:ascii="IRPooya" w:hAnsi="IRPooya" w:cs="IRPooya"/>
          <w:color w:val="8080FF"/>
          <w:sz w:val="30"/>
          <w:szCs w:val="30"/>
          <w:rtl/>
        </w:rPr>
        <w:t>رسالة الانسان قبل الدنيا</w:t>
      </w:r>
    </w:p>
    <w:p w14:paraId="48EC25AC" w14:textId="2F39B897" w:rsidR="000E28B9" w:rsidRDefault="000E28B9" w:rsidP="009D10DE">
      <w:pPr>
        <w:pStyle w:val="NormalWeb"/>
        <w:bidi/>
        <w:jc w:val="center"/>
        <w:rPr>
          <w:rFonts w:ascii="Traditional Arabic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الرسائل التوحيدية، ص: 16</w:t>
      </w:r>
      <w:r w:rsidR="00CC2D6C"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5</w:t>
      </w:r>
    </w:p>
    <w:p w14:paraId="0422DB20" w14:textId="2BCDF422" w:rsidR="00CC2D6C" w:rsidRPr="00CC2D6C" w:rsidRDefault="00CC2D6C" w:rsidP="00CC2D6C">
      <w:pPr>
        <w:pStyle w:val="a0"/>
        <w:jc w:val="both"/>
        <w:rPr>
          <w:highlight w:val="green"/>
        </w:rPr>
      </w:pPr>
      <w:r w:rsidRPr="00CC2D6C">
        <w:rPr>
          <w:rFonts w:hint="cs"/>
          <w:highlight w:val="green"/>
          <w:rtl/>
        </w:rPr>
        <w:t xml:space="preserve">و قد أفاد قوله سبحانه: إِنَّما أَمْرُهُ إِذا أَرادَ شَيْئاً أَنْ يَقُولَ لَهُ كُنْ‏ الآية، </w:t>
      </w:r>
      <w:r w:rsidR="00585CFE">
        <w:rPr>
          <w:rFonts w:hint="cs"/>
          <w:highlight w:val="green"/>
          <w:rtl/>
        </w:rPr>
        <w:t>أ</w:t>
      </w:r>
      <w:r w:rsidRPr="00CC2D6C">
        <w:rPr>
          <w:rFonts w:hint="cs"/>
          <w:highlight w:val="green"/>
          <w:rtl/>
        </w:rPr>
        <w:t>ن الأمر سابق على الخلق و أن الخلق يتبعه و يتفرع عليه</w:t>
      </w:r>
    </w:p>
    <w:p w14:paraId="531A42A1" w14:textId="5A266D77" w:rsidR="00B369D1" w:rsidRPr="000E3C8F" w:rsidRDefault="00F0281F" w:rsidP="000E3C8F">
      <w:pPr>
        <w:pStyle w:val="a0"/>
        <w:jc w:val="both"/>
        <w:rPr>
          <w:rFonts w:ascii="IRTitr" w:hAnsi="IRTitr" w:cs="IRTitr"/>
          <w:rtl/>
        </w:rPr>
      </w:pPr>
      <w:r>
        <w:rPr>
          <w:rFonts w:ascii="IRTitr" w:hAnsi="IRTitr" w:cs="IRTitr" w:hint="cs"/>
          <w:rtl/>
        </w:rPr>
        <w:t xml:space="preserve">پاسخ </w:t>
      </w:r>
      <w:r w:rsidR="00B369D1" w:rsidRPr="000E3C8F">
        <w:rPr>
          <w:rFonts w:ascii="IRTitr" w:hAnsi="IRTitr" w:cs="IRTitr" w:hint="cs"/>
          <w:rtl/>
        </w:rPr>
        <w:t>تکلیف:</w:t>
      </w:r>
    </w:p>
    <w:p w14:paraId="1A83418C" w14:textId="4185B2C4" w:rsidR="00091C58" w:rsidRDefault="00091C58" w:rsidP="00F0281F">
      <w:pPr>
        <w:pStyle w:val="a0"/>
        <w:numPr>
          <w:ilvl w:val="0"/>
          <w:numId w:val="36"/>
        </w:numPr>
        <w:rPr>
          <w:rtl/>
        </w:rPr>
      </w:pPr>
      <w:r>
        <w:rPr>
          <w:rFonts w:hint="cs"/>
          <w:rtl/>
        </w:rPr>
        <w:t>ارتباط آیه با اثبات معاد چیست؟</w:t>
      </w:r>
    </w:p>
    <w:p w14:paraId="7F858D2B" w14:textId="52C00178" w:rsidR="00F0281F" w:rsidRDefault="00F0281F" w:rsidP="003C2496">
      <w:pPr>
        <w:pStyle w:val="a0"/>
        <w:ind w:left="720"/>
        <w:rPr>
          <w:rtl/>
        </w:rPr>
      </w:pPr>
      <w:r>
        <w:rPr>
          <w:rFonts w:hint="cs"/>
          <w:rtl/>
        </w:rPr>
        <w:t xml:space="preserve">پاسخ: بعد از اثبات </w:t>
      </w:r>
      <w:r w:rsidR="002238D7">
        <w:rPr>
          <w:rFonts w:hint="cs"/>
          <w:rtl/>
        </w:rPr>
        <w:t>تفرع یکون از کن به‌نحو علت تامه و اینکه ظهور اشیا معلول اراده اویند و بین خداوند و اشیا حجابی جز امر الهی نیست که عبارت باشد از شأن ا</w:t>
      </w:r>
      <w:r w:rsidR="00A02A88">
        <w:rPr>
          <w:rFonts w:hint="cs"/>
          <w:rtl/>
        </w:rPr>
        <w:t>و</w:t>
      </w:r>
      <w:r w:rsidR="002238D7">
        <w:rPr>
          <w:rFonts w:hint="cs"/>
          <w:rtl/>
        </w:rPr>
        <w:t xml:space="preserve"> و برگرداندن رابط</w:t>
      </w:r>
      <w:r w:rsidR="00A7336D">
        <w:rPr>
          <w:rFonts w:hint="cs"/>
          <w:rtl/>
        </w:rPr>
        <w:t>ه‌</w:t>
      </w:r>
      <w:r w:rsidR="002238D7">
        <w:rPr>
          <w:rFonts w:hint="cs"/>
          <w:rtl/>
        </w:rPr>
        <w:t>ی عل</w:t>
      </w:r>
      <w:r w:rsidR="00A02A88">
        <w:rPr>
          <w:rFonts w:hint="cs"/>
          <w:rtl/>
        </w:rPr>
        <w:t>ّ</w:t>
      </w:r>
      <w:r w:rsidR="002238D7">
        <w:rPr>
          <w:rFonts w:hint="cs"/>
          <w:rtl/>
        </w:rPr>
        <w:t xml:space="preserve">ی به تشأن روشن می شود که </w:t>
      </w:r>
      <w:r w:rsidR="00860089">
        <w:rPr>
          <w:rFonts w:hint="cs"/>
          <w:rtl/>
        </w:rPr>
        <w:t xml:space="preserve">چون شأن، هی استقلالی از ذی‌شأن ندارد پس </w:t>
      </w:r>
      <w:r w:rsidR="002238D7">
        <w:rPr>
          <w:rFonts w:hint="cs"/>
          <w:rtl/>
        </w:rPr>
        <w:t>یکون در قبضه الهی است و خداوند علماً و قدرتاً بر یکون احاطه دارد و در نتیجه مانعی از معاد موجودات نیست.</w:t>
      </w:r>
      <w:r w:rsidR="003C2496">
        <w:rPr>
          <w:rFonts w:hint="cs"/>
          <w:rtl/>
        </w:rPr>
        <w:t xml:space="preserve"> به‌عبارت دیگر ثبوت موجودات</w:t>
      </w:r>
      <w:r w:rsidR="00860089">
        <w:rPr>
          <w:rFonts w:hint="cs"/>
          <w:rtl/>
        </w:rPr>
        <w:t xml:space="preserve"> در مراتب فوق</w:t>
      </w:r>
      <w:r w:rsidR="003C2496">
        <w:rPr>
          <w:rFonts w:hint="cs"/>
          <w:rtl/>
        </w:rPr>
        <w:t xml:space="preserve"> در فرض زوال ایشان در مرتبه دون مقتضی صحت اعاده مرتبه دون بعینه است.</w:t>
      </w:r>
    </w:p>
    <w:p w14:paraId="754D7211" w14:textId="7B2AE1FE" w:rsidR="002238D7" w:rsidRDefault="002238D7" w:rsidP="00F0281F">
      <w:pPr>
        <w:pStyle w:val="a0"/>
        <w:ind w:left="720"/>
        <w:rPr>
          <w:rtl/>
        </w:rPr>
      </w:pPr>
      <w:r>
        <w:rPr>
          <w:rFonts w:hint="cs"/>
          <w:rtl/>
        </w:rPr>
        <w:t>شبهه: آیا معاد طبق این بیان، همان اعاده معدوم است؟</w:t>
      </w:r>
    </w:p>
    <w:p w14:paraId="372CC622" w14:textId="0AD098B0" w:rsidR="003C23DF" w:rsidRDefault="003C23DF" w:rsidP="00F0281F">
      <w:pPr>
        <w:pStyle w:val="a0"/>
        <w:ind w:left="720"/>
      </w:pPr>
      <w:r>
        <w:rPr>
          <w:rFonts w:hint="cs"/>
          <w:rtl/>
        </w:rPr>
        <w:t xml:space="preserve">پاسخ: ایجاد معلول از علت رابطه‌ی ضروری دارد و لذا امکان تعدد در آن نیست و امکان دو صدور منتفی است چوت لازمه آن امکان صدور است. پس موضوع در قضیه اعاده معدوم، امکان تصور ندارد تا درباره حکم وقوع آن بتوان </w:t>
      </w:r>
      <w:r w:rsidR="00165406">
        <w:rPr>
          <w:rFonts w:hint="cs"/>
          <w:rtl/>
        </w:rPr>
        <w:t>حرفی زد.</w:t>
      </w:r>
    </w:p>
    <w:p w14:paraId="7F7E4C3C" w14:textId="473E100B" w:rsidR="00855297" w:rsidRDefault="00EB7BF4" w:rsidP="00F0281F">
      <w:pPr>
        <w:pStyle w:val="a0"/>
        <w:ind w:left="720"/>
        <w:rPr>
          <w:rtl/>
        </w:rPr>
      </w:pPr>
      <w:r>
        <w:rPr>
          <w:rFonts w:hint="cs"/>
          <w:rtl/>
        </w:rPr>
        <w:t xml:space="preserve">خبر صادقی </w:t>
      </w:r>
      <w:r>
        <w:rPr>
          <w:rFonts w:hAnsi="ALAEM" w:cs="ALAEM" w:hint="cs"/>
          <w:rtl/>
        </w:rPr>
        <w:t>7</w:t>
      </w:r>
      <w:r>
        <w:rPr>
          <w:rFonts w:hint="cs"/>
          <w:rtl/>
        </w:rPr>
        <w:t>:</w:t>
      </w:r>
    </w:p>
    <w:p w14:paraId="32FA426D" w14:textId="17204E3B" w:rsidR="00EB7BF4" w:rsidRPr="00A91A8D" w:rsidRDefault="00EB7BF4" w:rsidP="00EB7BF4">
      <w:pPr>
        <w:pStyle w:val="a"/>
        <w:rPr>
          <w:sz w:val="30"/>
          <w:szCs w:val="30"/>
          <w:rtl/>
        </w:rPr>
      </w:pPr>
      <w:r w:rsidRPr="00A91A8D">
        <w:rPr>
          <w:rFonts w:hint="cs"/>
          <w:sz w:val="30"/>
          <w:szCs w:val="30"/>
          <w:rtl/>
        </w:rPr>
        <w:t xml:space="preserve">... </w:t>
      </w:r>
      <w:r w:rsidRPr="00A91A8D">
        <w:rPr>
          <w:sz w:val="30"/>
          <w:szCs w:val="30"/>
          <w:rtl/>
        </w:rPr>
        <w:t xml:space="preserve">قال أ فتتلاشى الروح بعد خروجه عن قالبه أم هو باق؟ قال بل هو باق إلى وقت ينفخ في الصور فعند ذلك تبطل الأشياء و تفنى فلا حس و لا محسوس ثم أعيدت الأشياء كما بدأها مدبرها و ذلك أربعمائة </w:t>
      </w:r>
      <w:r w:rsidRPr="00A91A8D">
        <w:rPr>
          <w:sz w:val="30"/>
          <w:szCs w:val="30"/>
          <w:rtl/>
        </w:rPr>
        <w:lastRenderedPageBreak/>
        <w:t>سنة يسبت فيها الخلق و ذلك بين النفختين قال و أنى له بالبعث و البدن قد بلي و الأعضاء قد تفرقت فعضو ببلدة يأكلها سباعها و عضو بأخرى تمزقه هوامها و عضو صار ترابا بني به مع الطين حائط-؟ قال ع إن الذي أنشأه من غير شي‏ء و صوره على غير مثال كان سبق إليه قادر أن يعيده كما بدأه قال أوضح لي ذلك قال إن الروح مقيمة في مكانها روح المحسن في ضياء و فسحة و روح المسي‏ء في ضيق و ظلمة و البدن يصير ترابا كما منه خلق و ما تقذف به السباع و الهوام من أجوافها مما أكلته و مزقته كل ذلك في التراب محفوظ عند من لا يعزب عنه مثقال ذرة في ظلمات الأرض و يعلم عدد الأشياء و وزنها و إن تراب الروحانيين بمنزلة الذهب في التراب فإذا كان حين البعث مطرت الأرض مطر النشور فتربو الأرض ثم تمخضوا [تمخض‏] مخض السقاء فيصير تراب البشر كمصير الذهب من التراب إذا غسل بالماء- و الزبد من اللبن إذا مخض فيجتمع تراب كل قالب إلى قالبه فينتقل بإذن الله القادر إلى حيث الروح فتعود الصور بإذن المصور كهيئتها و تلج الروح فيها فإذا قد استوى لا ينكر من نفسه شيئا</w:t>
      </w:r>
      <w:r w:rsidRPr="00A91A8D">
        <w:rPr>
          <w:rFonts w:hint="cs"/>
          <w:sz w:val="30"/>
          <w:szCs w:val="30"/>
          <w:rtl/>
        </w:rPr>
        <w:t xml:space="preserve"> ...</w:t>
      </w:r>
      <w:r w:rsidRPr="00A91A8D">
        <w:rPr>
          <w:rStyle w:val="FootnoteReference"/>
          <w:sz w:val="30"/>
          <w:szCs w:val="30"/>
          <w:rtl/>
        </w:rPr>
        <w:footnoteReference w:id="1"/>
      </w:r>
    </w:p>
    <w:p w14:paraId="07B7730C" w14:textId="7F66DA8B" w:rsidR="00FB0DA1" w:rsidRDefault="00B369D1" w:rsidP="00E50548">
      <w:pPr>
        <w:pStyle w:val="a0"/>
        <w:numPr>
          <w:ilvl w:val="0"/>
          <w:numId w:val="36"/>
        </w:numPr>
      </w:pPr>
      <w:r w:rsidRPr="00B369D1">
        <w:rPr>
          <w:rFonts w:hint="cs"/>
          <w:rtl/>
        </w:rPr>
        <w:t>با رجوع به مبحث سبق و لحوق اقسام متصور برای تقدیم عالم امر بر عالم خلق را تطبیق نموده و چنانچه لوازمی برای آن به ذهنتان می‌رسد بیان کنید.</w:t>
      </w:r>
    </w:p>
    <w:p w14:paraId="27DB1024" w14:textId="45AC624D" w:rsidR="00A91A8D" w:rsidRDefault="00A91A8D" w:rsidP="00A91A8D">
      <w:pPr>
        <w:pStyle w:val="a0"/>
        <w:ind w:left="360"/>
      </w:pPr>
      <w:r>
        <w:rPr>
          <w:rFonts w:hint="cs"/>
          <w:rtl/>
        </w:rPr>
        <w:t>پاسخ:</w:t>
      </w:r>
    </w:p>
    <w:tbl>
      <w:tblPr>
        <w:tblStyle w:val="TableGrid"/>
        <w:tblpPr w:leftFromText="180" w:rightFromText="180" w:vertAnchor="text" w:horzAnchor="margin" w:tblpXSpec="center" w:tblpY="109"/>
        <w:bidiVisual/>
        <w:tblW w:w="0" w:type="auto"/>
        <w:tblLook w:val="04A0" w:firstRow="1" w:lastRow="0" w:firstColumn="1" w:lastColumn="0" w:noHBand="0" w:noVBand="1"/>
      </w:tblPr>
      <w:tblGrid>
        <w:gridCol w:w="2120"/>
        <w:gridCol w:w="990"/>
        <w:gridCol w:w="2127"/>
        <w:gridCol w:w="3126"/>
      </w:tblGrid>
      <w:tr w:rsidR="00A91A8D" w:rsidRPr="00342342" w14:paraId="657EEBD1" w14:textId="77777777" w:rsidTr="00A91A8D">
        <w:trPr>
          <w:trHeight w:val="412"/>
        </w:trPr>
        <w:tc>
          <w:tcPr>
            <w:tcW w:w="2120" w:type="dxa"/>
            <w:shd w:val="clear" w:color="auto" w:fill="BDD6EE" w:themeFill="accent1" w:themeFillTint="66"/>
          </w:tcPr>
          <w:p w14:paraId="4EDAA37C" w14:textId="77777777" w:rsidR="00A91A8D" w:rsidRPr="00342342" w:rsidRDefault="00A91A8D" w:rsidP="00A91A8D">
            <w:pPr>
              <w:pStyle w:val="a0"/>
              <w:spacing w:after="0" w:line="240" w:lineRule="auto"/>
              <w:jc w:val="center"/>
              <w:rPr>
                <w:rFonts w:ascii="IRBadr" w:hAnsi="IRBadr" w:cs="IRBadr"/>
                <w:sz w:val="28"/>
                <w:szCs w:val="28"/>
                <w:rtl/>
              </w:rPr>
            </w:pPr>
            <w:r>
              <w:rPr>
                <w:rFonts w:ascii="IRBadr" w:hAnsi="IRBadr" w:cs="IRBadr" w:hint="cs"/>
                <w:sz w:val="28"/>
                <w:szCs w:val="28"/>
                <w:rtl/>
              </w:rPr>
              <w:t>قسم تقدم و تأخر</w:t>
            </w:r>
          </w:p>
        </w:tc>
        <w:tc>
          <w:tcPr>
            <w:tcW w:w="990" w:type="dxa"/>
            <w:shd w:val="clear" w:color="auto" w:fill="BDD6EE" w:themeFill="accent1" w:themeFillTint="66"/>
          </w:tcPr>
          <w:p w14:paraId="34BEB5B2" w14:textId="77777777" w:rsidR="00A91A8D" w:rsidRPr="00557EAD" w:rsidRDefault="00A91A8D" w:rsidP="00A91A8D">
            <w:pPr>
              <w:pStyle w:val="a0"/>
              <w:spacing w:after="0" w:line="240" w:lineRule="auto"/>
              <w:jc w:val="center"/>
              <w:rPr>
                <w:rFonts w:ascii="IRBadr" w:hAnsi="IRBadr" w:cs="IRBadr"/>
                <w:sz w:val="28"/>
                <w:szCs w:val="28"/>
                <w:rtl/>
              </w:rPr>
            </w:pPr>
            <w:r>
              <w:rPr>
                <w:rFonts w:ascii="IRBadr" w:hAnsi="IRBadr" w:cs="IRBadr" w:hint="cs"/>
                <w:sz w:val="28"/>
                <w:szCs w:val="28"/>
                <w:rtl/>
              </w:rPr>
              <w:t>حکم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14:paraId="134D4BDA" w14:textId="77777777" w:rsidR="00A91A8D" w:rsidRPr="00B86D14" w:rsidRDefault="00A91A8D" w:rsidP="00A91A8D">
            <w:pPr>
              <w:pStyle w:val="a0"/>
              <w:spacing w:after="0" w:line="240" w:lineRule="auto"/>
              <w:jc w:val="center"/>
              <w:rPr>
                <w:rFonts w:ascii="IRBadr" w:hAnsi="IRBadr" w:cs="IRBadr"/>
                <w:sz w:val="28"/>
                <w:szCs w:val="28"/>
                <w:rtl/>
              </w:rPr>
            </w:pPr>
            <w:r w:rsidRPr="00B86D14">
              <w:rPr>
                <w:rFonts w:ascii="IRBadr" w:hAnsi="IRBadr" w:cs="IRBadr" w:hint="cs"/>
                <w:sz w:val="28"/>
                <w:szCs w:val="28"/>
                <w:rtl/>
              </w:rPr>
              <w:t>ملاک</w:t>
            </w:r>
          </w:p>
        </w:tc>
        <w:tc>
          <w:tcPr>
            <w:tcW w:w="3126" w:type="dxa"/>
            <w:shd w:val="clear" w:color="auto" w:fill="BDD6EE" w:themeFill="accent1" w:themeFillTint="66"/>
          </w:tcPr>
          <w:p w14:paraId="1763AA09" w14:textId="77777777" w:rsidR="00A91A8D" w:rsidRPr="00B86D14" w:rsidRDefault="00A91A8D" w:rsidP="00A91A8D">
            <w:pPr>
              <w:pStyle w:val="a0"/>
              <w:spacing w:after="0" w:line="240" w:lineRule="auto"/>
              <w:jc w:val="center"/>
              <w:rPr>
                <w:rFonts w:ascii="IRBadr" w:hAnsi="IRBadr" w:cs="IRBadr"/>
                <w:sz w:val="28"/>
                <w:szCs w:val="28"/>
                <w:rtl/>
              </w:rPr>
            </w:pPr>
            <w:r w:rsidRPr="00B86D14">
              <w:rPr>
                <w:rFonts w:ascii="IRBadr" w:hAnsi="IRBadr" w:cs="IRBadr" w:hint="cs"/>
                <w:sz w:val="28"/>
                <w:szCs w:val="28"/>
                <w:rtl/>
              </w:rPr>
              <w:t>لوازم</w:t>
            </w:r>
          </w:p>
        </w:tc>
      </w:tr>
      <w:tr w:rsidR="00A91A8D" w:rsidRPr="00342342" w14:paraId="33650787" w14:textId="77777777" w:rsidTr="00A91A8D">
        <w:tc>
          <w:tcPr>
            <w:tcW w:w="2120" w:type="dxa"/>
          </w:tcPr>
          <w:p w14:paraId="512994E1" w14:textId="77777777" w:rsidR="00A91A8D" w:rsidRPr="00342342" w:rsidRDefault="00A91A8D" w:rsidP="00A91A8D">
            <w:pPr>
              <w:pStyle w:val="a0"/>
              <w:spacing w:line="240" w:lineRule="auto"/>
              <w:jc w:val="center"/>
              <w:rPr>
                <w:sz w:val="28"/>
                <w:szCs w:val="28"/>
                <w:rtl/>
              </w:rPr>
            </w:pPr>
            <w:r w:rsidRPr="00342342">
              <w:rPr>
                <w:rFonts w:ascii="IRBadr" w:hAnsi="IRBadr" w:cs="IRBadr"/>
                <w:sz w:val="28"/>
                <w:szCs w:val="28"/>
                <w:rtl/>
              </w:rPr>
              <w:t>بالرتبة</w:t>
            </w:r>
          </w:p>
        </w:tc>
        <w:tc>
          <w:tcPr>
            <w:tcW w:w="990" w:type="dxa"/>
          </w:tcPr>
          <w:p w14:paraId="4341616B" w14:textId="77777777" w:rsidR="00A91A8D" w:rsidRPr="00557EAD" w:rsidRDefault="00A91A8D" w:rsidP="00A91A8D">
            <w:pPr>
              <w:pStyle w:val="a0"/>
              <w:spacing w:line="240" w:lineRule="auto"/>
              <w:jc w:val="center"/>
              <w:rPr>
                <w:sz w:val="28"/>
                <w:szCs w:val="28"/>
                <w:rtl/>
              </w:rPr>
            </w:pPr>
            <w:r w:rsidRPr="00557EAD">
              <w:rPr>
                <w:rFonts w:ascii="IRBadr" w:hAnsi="IRBadr" w:cs="IRBadr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127" w:type="dxa"/>
          </w:tcPr>
          <w:p w14:paraId="3E430C01" w14:textId="77777777" w:rsidR="00A91A8D" w:rsidRPr="00F32F46" w:rsidRDefault="00A91A8D" w:rsidP="00A91A8D">
            <w:pPr>
              <w:pStyle w:val="a0"/>
              <w:spacing w:line="240" w:lineRule="auto"/>
              <w:jc w:val="center"/>
              <w:rPr>
                <w:rFonts w:ascii="IRBadr" w:hAnsi="IRBadr" w:cs="IRBadr"/>
                <w:sz w:val="28"/>
                <w:szCs w:val="28"/>
                <w:rtl/>
              </w:rPr>
            </w:pPr>
            <w:r w:rsidRPr="00F32F46">
              <w:rPr>
                <w:rFonts w:ascii="IRBadr" w:hAnsi="IRBadr" w:cs="IRBadr" w:hint="cs"/>
                <w:sz w:val="28"/>
                <w:szCs w:val="28"/>
                <w:rtl/>
              </w:rPr>
              <w:t>ذات الهی-عوالم علم</w:t>
            </w:r>
          </w:p>
        </w:tc>
        <w:tc>
          <w:tcPr>
            <w:tcW w:w="3126" w:type="dxa"/>
          </w:tcPr>
          <w:p w14:paraId="2D305CCE" w14:textId="77777777" w:rsidR="00A91A8D" w:rsidRPr="00F32F46" w:rsidRDefault="00A91A8D" w:rsidP="00A91A8D">
            <w:pPr>
              <w:pStyle w:val="a0"/>
              <w:spacing w:line="240" w:lineRule="auto"/>
              <w:jc w:val="center"/>
              <w:rPr>
                <w:rFonts w:ascii="IRBadr" w:hAnsi="IRBadr" w:cs="IRBadr"/>
                <w:sz w:val="28"/>
                <w:szCs w:val="28"/>
                <w:rtl/>
              </w:rPr>
            </w:pPr>
          </w:p>
        </w:tc>
      </w:tr>
      <w:tr w:rsidR="00A91A8D" w:rsidRPr="00342342" w14:paraId="10204A90" w14:textId="77777777" w:rsidTr="00A91A8D">
        <w:tc>
          <w:tcPr>
            <w:tcW w:w="2120" w:type="dxa"/>
          </w:tcPr>
          <w:p w14:paraId="45DEA4D4" w14:textId="77777777" w:rsidR="00A91A8D" w:rsidRPr="00342342" w:rsidRDefault="00A91A8D" w:rsidP="00A91A8D">
            <w:pPr>
              <w:pStyle w:val="a0"/>
              <w:spacing w:line="240" w:lineRule="auto"/>
              <w:jc w:val="center"/>
              <w:rPr>
                <w:rFonts w:ascii="IRBadr" w:hAnsi="IRBadr" w:cs="IRBadr"/>
                <w:sz w:val="28"/>
                <w:szCs w:val="28"/>
                <w:rtl/>
              </w:rPr>
            </w:pPr>
            <w:r w:rsidRPr="00342342">
              <w:rPr>
                <w:rFonts w:ascii="IRBadr" w:hAnsi="IRBadr" w:cs="IRBadr"/>
                <w:sz w:val="28"/>
                <w:szCs w:val="28"/>
                <w:rtl/>
              </w:rPr>
              <w:t>بالشرف</w:t>
            </w:r>
          </w:p>
        </w:tc>
        <w:tc>
          <w:tcPr>
            <w:tcW w:w="990" w:type="dxa"/>
          </w:tcPr>
          <w:p w14:paraId="09662A3E" w14:textId="77777777" w:rsidR="00A91A8D" w:rsidRPr="00557EAD" w:rsidRDefault="00A91A8D" w:rsidP="00A91A8D">
            <w:pPr>
              <w:pStyle w:val="a0"/>
              <w:spacing w:line="240" w:lineRule="auto"/>
              <w:jc w:val="center"/>
              <w:rPr>
                <w:rFonts w:ascii="IRBadr" w:hAnsi="IRBadr" w:cs="IRBadr"/>
                <w:sz w:val="28"/>
                <w:szCs w:val="28"/>
                <w:rtl/>
              </w:rPr>
            </w:pPr>
            <w:r w:rsidRPr="00557EAD">
              <w:rPr>
                <w:rFonts w:ascii="IRBadr" w:hAnsi="IRBadr" w:cs="IRBadr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127" w:type="dxa"/>
          </w:tcPr>
          <w:p w14:paraId="2F6F3C1B" w14:textId="77777777" w:rsidR="00A91A8D" w:rsidRPr="00F32F46" w:rsidRDefault="00A91A8D" w:rsidP="00A91A8D">
            <w:pPr>
              <w:pStyle w:val="a0"/>
              <w:spacing w:line="240" w:lineRule="auto"/>
              <w:jc w:val="center"/>
              <w:rPr>
                <w:rFonts w:ascii="IRBadr" w:hAnsi="IRBadr" w:cs="IRBadr"/>
                <w:sz w:val="28"/>
                <w:szCs w:val="28"/>
                <w:rtl/>
              </w:rPr>
            </w:pPr>
          </w:p>
        </w:tc>
        <w:tc>
          <w:tcPr>
            <w:tcW w:w="3126" w:type="dxa"/>
          </w:tcPr>
          <w:p w14:paraId="59619865" w14:textId="77777777" w:rsidR="00A91A8D" w:rsidRPr="00F32F46" w:rsidRDefault="00A91A8D" w:rsidP="00A91A8D">
            <w:pPr>
              <w:pStyle w:val="a0"/>
              <w:spacing w:line="240" w:lineRule="auto"/>
              <w:jc w:val="center"/>
              <w:rPr>
                <w:rFonts w:ascii="IRBadr" w:hAnsi="IRBadr" w:cs="IRBadr"/>
                <w:sz w:val="28"/>
                <w:szCs w:val="28"/>
                <w:rtl/>
              </w:rPr>
            </w:pPr>
          </w:p>
        </w:tc>
      </w:tr>
      <w:tr w:rsidR="00A91A8D" w:rsidRPr="00342342" w14:paraId="53A14D67" w14:textId="77777777" w:rsidTr="00A91A8D">
        <w:tc>
          <w:tcPr>
            <w:tcW w:w="2120" w:type="dxa"/>
          </w:tcPr>
          <w:p w14:paraId="41D9310E" w14:textId="77777777" w:rsidR="00A91A8D" w:rsidRPr="00342342" w:rsidRDefault="00A91A8D" w:rsidP="00A91A8D">
            <w:pPr>
              <w:pStyle w:val="a0"/>
              <w:spacing w:line="240" w:lineRule="auto"/>
              <w:jc w:val="center"/>
              <w:rPr>
                <w:rFonts w:ascii="IRBadr" w:hAnsi="IRBadr" w:cs="IRBadr"/>
                <w:sz w:val="28"/>
                <w:szCs w:val="28"/>
                <w:rtl/>
              </w:rPr>
            </w:pPr>
            <w:r w:rsidRPr="00342342">
              <w:rPr>
                <w:rFonts w:ascii="IRBadr" w:hAnsi="IRBadr" w:cs="IRBadr"/>
                <w:sz w:val="28"/>
                <w:szCs w:val="28"/>
                <w:rtl/>
              </w:rPr>
              <w:t>بالزمان</w:t>
            </w:r>
          </w:p>
        </w:tc>
        <w:tc>
          <w:tcPr>
            <w:tcW w:w="990" w:type="dxa"/>
          </w:tcPr>
          <w:p w14:paraId="443BCF83" w14:textId="77777777" w:rsidR="00A91A8D" w:rsidRPr="00557EAD" w:rsidRDefault="00A91A8D" w:rsidP="00A91A8D">
            <w:pPr>
              <w:pStyle w:val="a0"/>
              <w:spacing w:line="240" w:lineRule="auto"/>
              <w:jc w:val="center"/>
              <w:rPr>
                <w:rFonts w:ascii="IRBadr" w:hAnsi="IRBadr" w:cs="IRBadr"/>
                <w:sz w:val="28"/>
                <w:szCs w:val="28"/>
                <w:rtl/>
              </w:rPr>
            </w:pPr>
            <w:r w:rsidRPr="00557EAD">
              <w:rPr>
                <w:rFonts w:ascii="IRBadr" w:hAnsi="IRBadr" w:cs="IRBadr" w:hint="cs"/>
                <w:sz w:val="28"/>
                <w:szCs w:val="28"/>
                <w:rtl/>
              </w:rPr>
              <w:t>ندارد</w:t>
            </w:r>
          </w:p>
        </w:tc>
        <w:tc>
          <w:tcPr>
            <w:tcW w:w="2127" w:type="dxa"/>
          </w:tcPr>
          <w:p w14:paraId="45949DDF" w14:textId="77777777" w:rsidR="00A91A8D" w:rsidRPr="00F32F46" w:rsidRDefault="00A91A8D" w:rsidP="00A91A8D">
            <w:pPr>
              <w:pStyle w:val="a0"/>
              <w:spacing w:line="240" w:lineRule="auto"/>
              <w:jc w:val="center"/>
              <w:rPr>
                <w:rFonts w:ascii="IRBadr" w:hAnsi="IRBadr" w:cs="IRBadr"/>
                <w:sz w:val="28"/>
                <w:szCs w:val="28"/>
                <w:rtl/>
              </w:rPr>
            </w:pPr>
          </w:p>
        </w:tc>
        <w:tc>
          <w:tcPr>
            <w:tcW w:w="3126" w:type="dxa"/>
          </w:tcPr>
          <w:p w14:paraId="71794036" w14:textId="77777777" w:rsidR="00A91A8D" w:rsidRPr="00F32F46" w:rsidRDefault="00A91A8D" w:rsidP="00A91A8D">
            <w:pPr>
              <w:pStyle w:val="a0"/>
              <w:spacing w:line="240" w:lineRule="auto"/>
              <w:jc w:val="center"/>
              <w:rPr>
                <w:rFonts w:ascii="IRBadr" w:hAnsi="IRBadr" w:cs="IRBadr"/>
                <w:sz w:val="28"/>
                <w:szCs w:val="28"/>
                <w:rtl/>
              </w:rPr>
            </w:pPr>
          </w:p>
        </w:tc>
      </w:tr>
      <w:tr w:rsidR="00A91A8D" w:rsidRPr="00342342" w14:paraId="55FAFA5B" w14:textId="77777777" w:rsidTr="00A91A8D">
        <w:tc>
          <w:tcPr>
            <w:tcW w:w="2120" w:type="dxa"/>
          </w:tcPr>
          <w:p w14:paraId="6E2356EF" w14:textId="77777777" w:rsidR="00A91A8D" w:rsidRPr="00342342" w:rsidRDefault="00A91A8D" w:rsidP="00A91A8D">
            <w:pPr>
              <w:pStyle w:val="a0"/>
              <w:spacing w:line="240" w:lineRule="auto"/>
              <w:jc w:val="center"/>
              <w:rPr>
                <w:rFonts w:ascii="IRBadr" w:hAnsi="IRBadr" w:cs="IRBadr"/>
                <w:sz w:val="28"/>
                <w:szCs w:val="28"/>
                <w:rtl/>
              </w:rPr>
            </w:pPr>
            <w:r w:rsidRPr="00342342">
              <w:rPr>
                <w:rFonts w:ascii="IRBadr" w:hAnsi="IRBadr" w:cs="IRBadr"/>
                <w:sz w:val="28"/>
                <w:szCs w:val="28"/>
                <w:rtl/>
              </w:rPr>
              <w:t>بالطبع</w:t>
            </w:r>
          </w:p>
        </w:tc>
        <w:tc>
          <w:tcPr>
            <w:tcW w:w="990" w:type="dxa"/>
          </w:tcPr>
          <w:p w14:paraId="5CCB0BF4" w14:textId="77777777" w:rsidR="00A91A8D" w:rsidRPr="00557EAD" w:rsidRDefault="00A91A8D" w:rsidP="00A91A8D">
            <w:pPr>
              <w:pStyle w:val="a0"/>
              <w:spacing w:line="240" w:lineRule="auto"/>
              <w:jc w:val="center"/>
              <w:rPr>
                <w:rFonts w:ascii="IRBadr" w:hAnsi="IRBadr" w:cs="IRBadr"/>
                <w:sz w:val="28"/>
                <w:szCs w:val="28"/>
                <w:rtl/>
              </w:rPr>
            </w:pPr>
            <w:r w:rsidRPr="00557EAD">
              <w:rPr>
                <w:rFonts w:ascii="IRBadr" w:hAnsi="IRBadr" w:cs="IRBadr" w:hint="cs"/>
                <w:sz w:val="28"/>
                <w:szCs w:val="28"/>
                <w:rtl/>
              </w:rPr>
              <w:t>ندارد</w:t>
            </w:r>
          </w:p>
        </w:tc>
        <w:tc>
          <w:tcPr>
            <w:tcW w:w="2127" w:type="dxa"/>
          </w:tcPr>
          <w:p w14:paraId="749676AA" w14:textId="77777777" w:rsidR="00A91A8D" w:rsidRPr="00F32F46" w:rsidRDefault="00A91A8D" w:rsidP="00A91A8D">
            <w:pPr>
              <w:pStyle w:val="a0"/>
              <w:spacing w:line="240" w:lineRule="auto"/>
              <w:jc w:val="center"/>
              <w:rPr>
                <w:rFonts w:ascii="IRBadr" w:hAnsi="IRBadr" w:cs="IRBadr"/>
                <w:sz w:val="28"/>
                <w:szCs w:val="28"/>
                <w:rtl/>
              </w:rPr>
            </w:pPr>
          </w:p>
        </w:tc>
        <w:tc>
          <w:tcPr>
            <w:tcW w:w="3126" w:type="dxa"/>
          </w:tcPr>
          <w:p w14:paraId="4B534E98" w14:textId="77777777" w:rsidR="00A91A8D" w:rsidRPr="00F32F46" w:rsidRDefault="00A91A8D" w:rsidP="00A91A8D">
            <w:pPr>
              <w:pStyle w:val="a0"/>
              <w:spacing w:line="240" w:lineRule="auto"/>
              <w:jc w:val="center"/>
              <w:rPr>
                <w:rFonts w:ascii="IRBadr" w:hAnsi="IRBadr" w:cs="IRBadr"/>
                <w:sz w:val="28"/>
                <w:szCs w:val="28"/>
                <w:rtl/>
              </w:rPr>
            </w:pPr>
          </w:p>
        </w:tc>
      </w:tr>
      <w:tr w:rsidR="00A91A8D" w:rsidRPr="00342342" w14:paraId="70E731D9" w14:textId="77777777" w:rsidTr="00A91A8D">
        <w:tc>
          <w:tcPr>
            <w:tcW w:w="2120" w:type="dxa"/>
          </w:tcPr>
          <w:p w14:paraId="1863466F" w14:textId="77777777" w:rsidR="00A91A8D" w:rsidRPr="00342342" w:rsidRDefault="00A91A8D" w:rsidP="00A91A8D">
            <w:pPr>
              <w:pStyle w:val="a0"/>
              <w:spacing w:line="240" w:lineRule="auto"/>
              <w:jc w:val="center"/>
              <w:rPr>
                <w:rFonts w:ascii="IRBadr" w:hAnsi="IRBadr" w:cs="IRBadr"/>
                <w:sz w:val="28"/>
                <w:szCs w:val="28"/>
                <w:rtl/>
              </w:rPr>
            </w:pPr>
            <w:r w:rsidRPr="00342342">
              <w:rPr>
                <w:rFonts w:ascii="IRBadr" w:hAnsi="IRBadr" w:cs="IRBadr"/>
                <w:sz w:val="28"/>
                <w:szCs w:val="28"/>
                <w:rtl/>
              </w:rPr>
              <w:t>بالع</w:t>
            </w:r>
            <w:r>
              <w:rPr>
                <w:rFonts w:ascii="IRBadr" w:hAnsi="IRBadr" w:cs="IRBadr" w:hint="cs"/>
                <w:sz w:val="28"/>
                <w:szCs w:val="28"/>
                <w:rtl/>
              </w:rPr>
              <w:t>لّ</w:t>
            </w:r>
            <w:r w:rsidRPr="00342342">
              <w:rPr>
                <w:rFonts w:ascii="IRBadr" w:hAnsi="IRBadr" w:cs="IRBadr"/>
                <w:sz w:val="28"/>
                <w:szCs w:val="28"/>
                <w:rtl/>
              </w:rPr>
              <w:t>يّة</w:t>
            </w:r>
          </w:p>
        </w:tc>
        <w:tc>
          <w:tcPr>
            <w:tcW w:w="990" w:type="dxa"/>
          </w:tcPr>
          <w:p w14:paraId="3391CDD7" w14:textId="77777777" w:rsidR="00A91A8D" w:rsidRPr="00557EAD" w:rsidRDefault="00A91A8D" w:rsidP="00A91A8D">
            <w:pPr>
              <w:pStyle w:val="a0"/>
              <w:spacing w:line="240" w:lineRule="auto"/>
              <w:jc w:val="center"/>
              <w:rPr>
                <w:rFonts w:ascii="IRBadr" w:hAnsi="IRBadr" w:cs="IRBadr"/>
                <w:sz w:val="28"/>
                <w:szCs w:val="28"/>
                <w:rtl/>
              </w:rPr>
            </w:pPr>
            <w:r w:rsidRPr="00557EAD">
              <w:rPr>
                <w:rFonts w:ascii="IRBadr" w:hAnsi="IRBadr" w:cs="IRBadr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127" w:type="dxa"/>
          </w:tcPr>
          <w:p w14:paraId="7B928FD0" w14:textId="77777777" w:rsidR="00A91A8D" w:rsidRPr="00F32F46" w:rsidRDefault="00A91A8D" w:rsidP="00A91A8D">
            <w:pPr>
              <w:pStyle w:val="a0"/>
              <w:spacing w:line="240" w:lineRule="auto"/>
              <w:jc w:val="center"/>
              <w:rPr>
                <w:rFonts w:ascii="IRBadr" w:hAnsi="IRBadr" w:cs="IRBadr"/>
                <w:sz w:val="28"/>
                <w:szCs w:val="28"/>
                <w:rtl/>
              </w:rPr>
            </w:pPr>
          </w:p>
        </w:tc>
        <w:tc>
          <w:tcPr>
            <w:tcW w:w="3126" w:type="dxa"/>
          </w:tcPr>
          <w:p w14:paraId="40A40F2E" w14:textId="77777777" w:rsidR="00A91A8D" w:rsidRPr="00F32F46" w:rsidRDefault="00A91A8D" w:rsidP="00A91A8D">
            <w:pPr>
              <w:pStyle w:val="a0"/>
              <w:spacing w:line="240" w:lineRule="auto"/>
              <w:jc w:val="center"/>
              <w:rPr>
                <w:rFonts w:ascii="IRBadr" w:hAnsi="IRBadr" w:cs="IRBadr"/>
                <w:sz w:val="28"/>
                <w:szCs w:val="28"/>
                <w:rtl/>
              </w:rPr>
            </w:pPr>
          </w:p>
        </w:tc>
      </w:tr>
      <w:tr w:rsidR="00A91A8D" w:rsidRPr="00342342" w14:paraId="3D167676" w14:textId="77777777" w:rsidTr="00A91A8D">
        <w:tc>
          <w:tcPr>
            <w:tcW w:w="2120" w:type="dxa"/>
          </w:tcPr>
          <w:p w14:paraId="70703F60" w14:textId="77777777" w:rsidR="00A91A8D" w:rsidRPr="00342342" w:rsidRDefault="00A91A8D" w:rsidP="00A91A8D">
            <w:pPr>
              <w:pStyle w:val="a0"/>
              <w:spacing w:line="240" w:lineRule="auto"/>
              <w:jc w:val="center"/>
              <w:rPr>
                <w:rFonts w:ascii="IRBadr" w:hAnsi="IRBadr" w:cs="IRBadr"/>
                <w:sz w:val="28"/>
                <w:szCs w:val="28"/>
                <w:rtl/>
              </w:rPr>
            </w:pPr>
            <w:r w:rsidRPr="00342342">
              <w:rPr>
                <w:rFonts w:ascii="IRBadr" w:hAnsi="IRBadr" w:cs="IRBadr"/>
                <w:sz w:val="28"/>
                <w:szCs w:val="28"/>
                <w:rtl/>
              </w:rPr>
              <w:t>بالجوهر</w:t>
            </w:r>
          </w:p>
        </w:tc>
        <w:tc>
          <w:tcPr>
            <w:tcW w:w="990" w:type="dxa"/>
          </w:tcPr>
          <w:p w14:paraId="1D3C354C" w14:textId="77777777" w:rsidR="00A91A8D" w:rsidRPr="00557EAD" w:rsidRDefault="00A91A8D" w:rsidP="00A91A8D">
            <w:pPr>
              <w:pStyle w:val="a0"/>
              <w:spacing w:line="240" w:lineRule="auto"/>
              <w:jc w:val="center"/>
              <w:rPr>
                <w:rFonts w:ascii="IRBadr" w:hAnsi="IRBadr" w:cs="IRBadr"/>
                <w:sz w:val="28"/>
                <w:szCs w:val="28"/>
                <w:rtl/>
              </w:rPr>
            </w:pPr>
            <w:r w:rsidRPr="00557EAD">
              <w:rPr>
                <w:rFonts w:ascii="IRBadr" w:hAnsi="IRBadr" w:cs="IRBadr" w:hint="cs"/>
                <w:sz w:val="28"/>
                <w:szCs w:val="28"/>
                <w:rtl/>
              </w:rPr>
              <w:t>ندارد</w:t>
            </w:r>
          </w:p>
        </w:tc>
        <w:tc>
          <w:tcPr>
            <w:tcW w:w="2127" w:type="dxa"/>
          </w:tcPr>
          <w:p w14:paraId="29D55BFC" w14:textId="77777777" w:rsidR="00A91A8D" w:rsidRPr="00F32F46" w:rsidRDefault="00A91A8D" w:rsidP="00A91A8D">
            <w:pPr>
              <w:pStyle w:val="a0"/>
              <w:spacing w:line="240" w:lineRule="auto"/>
              <w:jc w:val="center"/>
              <w:rPr>
                <w:rFonts w:ascii="IRBadr" w:hAnsi="IRBadr" w:cs="IRBadr"/>
                <w:sz w:val="28"/>
                <w:szCs w:val="28"/>
                <w:rtl/>
              </w:rPr>
            </w:pPr>
          </w:p>
        </w:tc>
        <w:tc>
          <w:tcPr>
            <w:tcW w:w="3126" w:type="dxa"/>
          </w:tcPr>
          <w:p w14:paraId="79368EF0" w14:textId="77777777" w:rsidR="00A91A8D" w:rsidRPr="00F32F46" w:rsidRDefault="00A91A8D" w:rsidP="00A91A8D">
            <w:pPr>
              <w:pStyle w:val="a0"/>
              <w:spacing w:line="240" w:lineRule="auto"/>
              <w:jc w:val="center"/>
              <w:rPr>
                <w:rFonts w:ascii="IRBadr" w:hAnsi="IRBadr" w:cs="IRBadr"/>
                <w:sz w:val="28"/>
                <w:szCs w:val="28"/>
                <w:rtl/>
              </w:rPr>
            </w:pPr>
          </w:p>
        </w:tc>
      </w:tr>
      <w:tr w:rsidR="00A91A8D" w:rsidRPr="00342342" w14:paraId="756F2894" w14:textId="77777777" w:rsidTr="00A91A8D">
        <w:tc>
          <w:tcPr>
            <w:tcW w:w="2120" w:type="dxa"/>
          </w:tcPr>
          <w:p w14:paraId="21CB6EA7" w14:textId="77777777" w:rsidR="00A91A8D" w:rsidRPr="00342342" w:rsidRDefault="00A91A8D" w:rsidP="00A91A8D">
            <w:pPr>
              <w:pStyle w:val="a0"/>
              <w:spacing w:line="240" w:lineRule="auto"/>
              <w:jc w:val="center"/>
              <w:rPr>
                <w:rFonts w:ascii="IRBadr" w:hAnsi="IRBadr" w:cs="IRBadr"/>
                <w:sz w:val="28"/>
                <w:szCs w:val="28"/>
                <w:rtl/>
              </w:rPr>
            </w:pPr>
            <w:r w:rsidRPr="00342342">
              <w:rPr>
                <w:rFonts w:ascii="IRBadr" w:hAnsi="IRBadr" w:cs="IRBadr"/>
                <w:sz w:val="28"/>
                <w:szCs w:val="28"/>
                <w:rtl/>
              </w:rPr>
              <w:t>بالدهر</w:t>
            </w:r>
          </w:p>
        </w:tc>
        <w:tc>
          <w:tcPr>
            <w:tcW w:w="990" w:type="dxa"/>
          </w:tcPr>
          <w:p w14:paraId="1460B1B8" w14:textId="77777777" w:rsidR="00A91A8D" w:rsidRPr="00557EAD" w:rsidRDefault="00A91A8D" w:rsidP="00A91A8D">
            <w:pPr>
              <w:pStyle w:val="a0"/>
              <w:spacing w:line="240" w:lineRule="auto"/>
              <w:jc w:val="center"/>
              <w:rPr>
                <w:rFonts w:ascii="IRBadr" w:hAnsi="IRBadr" w:cs="IRBadr"/>
                <w:sz w:val="28"/>
                <w:szCs w:val="28"/>
                <w:rtl/>
              </w:rPr>
            </w:pPr>
            <w:r w:rsidRPr="00557EAD">
              <w:rPr>
                <w:rFonts w:ascii="IRBadr" w:hAnsi="IRBadr" w:cs="IRBadr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127" w:type="dxa"/>
          </w:tcPr>
          <w:p w14:paraId="5C8EAA65" w14:textId="77777777" w:rsidR="00A91A8D" w:rsidRPr="00F32F46" w:rsidRDefault="00A91A8D" w:rsidP="00A91A8D">
            <w:pPr>
              <w:pStyle w:val="a0"/>
              <w:spacing w:line="240" w:lineRule="auto"/>
              <w:jc w:val="center"/>
              <w:rPr>
                <w:rFonts w:ascii="IRBadr" w:hAnsi="IRBadr" w:cs="IRBadr"/>
                <w:sz w:val="28"/>
                <w:szCs w:val="28"/>
                <w:rtl/>
              </w:rPr>
            </w:pPr>
          </w:p>
        </w:tc>
        <w:tc>
          <w:tcPr>
            <w:tcW w:w="3126" w:type="dxa"/>
          </w:tcPr>
          <w:p w14:paraId="682BDAA0" w14:textId="77777777" w:rsidR="00A91A8D" w:rsidRPr="00F32F46" w:rsidRDefault="00A91A8D" w:rsidP="00A91A8D">
            <w:pPr>
              <w:pStyle w:val="a0"/>
              <w:spacing w:line="240" w:lineRule="auto"/>
              <w:jc w:val="center"/>
              <w:rPr>
                <w:rFonts w:ascii="IRBadr" w:hAnsi="IRBadr" w:cs="IRBadr"/>
                <w:sz w:val="28"/>
                <w:szCs w:val="28"/>
                <w:rtl/>
              </w:rPr>
            </w:pPr>
          </w:p>
        </w:tc>
      </w:tr>
      <w:tr w:rsidR="00A91A8D" w:rsidRPr="00342342" w14:paraId="0AF49D74" w14:textId="77777777" w:rsidTr="00A91A8D">
        <w:tc>
          <w:tcPr>
            <w:tcW w:w="2120" w:type="dxa"/>
          </w:tcPr>
          <w:p w14:paraId="4474AAA7" w14:textId="77777777" w:rsidR="00A91A8D" w:rsidRPr="00342342" w:rsidRDefault="00A91A8D" w:rsidP="00A91A8D">
            <w:pPr>
              <w:pStyle w:val="a0"/>
              <w:spacing w:line="240" w:lineRule="auto"/>
              <w:jc w:val="center"/>
              <w:rPr>
                <w:rFonts w:ascii="IRBadr" w:hAnsi="IRBadr" w:cs="IRBadr"/>
                <w:sz w:val="28"/>
                <w:szCs w:val="28"/>
                <w:rtl/>
              </w:rPr>
            </w:pPr>
            <w:r w:rsidRPr="00342342">
              <w:rPr>
                <w:rFonts w:ascii="IRBadr" w:hAnsi="IRBadr" w:cs="IRBadr"/>
                <w:sz w:val="28"/>
                <w:szCs w:val="28"/>
                <w:rtl/>
              </w:rPr>
              <w:t>بالحقيقة و المجاز</w:t>
            </w:r>
          </w:p>
        </w:tc>
        <w:tc>
          <w:tcPr>
            <w:tcW w:w="990" w:type="dxa"/>
          </w:tcPr>
          <w:p w14:paraId="4AC3B04B" w14:textId="77777777" w:rsidR="00A91A8D" w:rsidRPr="00557EAD" w:rsidRDefault="00A91A8D" w:rsidP="00A91A8D">
            <w:pPr>
              <w:pStyle w:val="a0"/>
              <w:spacing w:line="240" w:lineRule="auto"/>
              <w:jc w:val="center"/>
              <w:rPr>
                <w:rFonts w:ascii="IRBadr" w:hAnsi="IRBadr" w:cs="IRBadr"/>
                <w:sz w:val="28"/>
                <w:szCs w:val="28"/>
                <w:rtl/>
              </w:rPr>
            </w:pPr>
            <w:r w:rsidRPr="00557EAD">
              <w:rPr>
                <w:rFonts w:ascii="IRBadr" w:hAnsi="IRBadr" w:cs="IRBadr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127" w:type="dxa"/>
          </w:tcPr>
          <w:p w14:paraId="504F0F1A" w14:textId="77777777" w:rsidR="00A91A8D" w:rsidRPr="00F32F46" w:rsidRDefault="00A91A8D" w:rsidP="00A91A8D">
            <w:pPr>
              <w:pStyle w:val="a0"/>
              <w:spacing w:line="240" w:lineRule="auto"/>
              <w:jc w:val="center"/>
              <w:rPr>
                <w:rFonts w:ascii="IRBadr" w:hAnsi="IRBadr" w:cs="IRBadr"/>
                <w:sz w:val="28"/>
                <w:szCs w:val="28"/>
                <w:rtl/>
              </w:rPr>
            </w:pPr>
          </w:p>
        </w:tc>
        <w:tc>
          <w:tcPr>
            <w:tcW w:w="3126" w:type="dxa"/>
          </w:tcPr>
          <w:p w14:paraId="04033AD5" w14:textId="77777777" w:rsidR="00A91A8D" w:rsidRPr="00F32F46" w:rsidRDefault="00A91A8D" w:rsidP="00A91A8D">
            <w:pPr>
              <w:pStyle w:val="a0"/>
              <w:spacing w:line="240" w:lineRule="auto"/>
              <w:jc w:val="center"/>
              <w:rPr>
                <w:rFonts w:ascii="IRBadr" w:hAnsi="IRBadr" w:cs="IRBadr"/>
                <w:sz w:val="28"/>
                <w:szCs w:val="28"/>
                <w:rtl/>
              </w:rPr>
            </w:pPr>
          </w:p>
        </w:tc>
      </w:tr>
      <w:tr w:rsidR="00A91A8D" w:rsidRPr="00342342" w14:paraId="4428D2FC" w14:textId="77777777" w:rsidTr="00A91A8D">
        <w:tc>
          <w:tcPr>
            <w:tcW w:w="2120" w:type="dxa"/>
          </w:tcPr>
          <w:p w14:paraId="654914B9" w14:textId="77777777" w:rsidR="00A91A8D" w:rsidRPr="00342342" w:rsidRDefault="00A91A8D" w:rsidP="00A91A8D">
            <w:pPr>
              <w:pStyle w:val="a0"/>
              <w:spacing w:line="240" w:lineRule="auto"/>
              <w:jc w:val="center"/>
              <w:rPr>
                <w:rFonts w:ascii="IRBadr" w:hAnsi="IRBadr" w:cs="IRBadr"/>
                <w:sz w:val="28"/>
                <w:szCs w:val="28"/>
                <w:rtl/>
              </w:rPr>
            </w:pPr>
            <w:r w:rsidRPr="00342342">
              <w:rPr>
                <w:rFonts w:ascii="IRBadr" w:hAnsi="IRBadr" w:cs="IRBadr"/>
                <w:sz w:val="28"/>
                <w:szCs w:val="28"/>
                <w:rtl/>
              </w:rPr>
              <w:t>بالحق</w:t>
            </w:r>
          </w:p>
        </w:tc>
        <w:tc>
          <w:tcPr>
            <w:tcW w:w="990" w:type="dxa"/>
          </w:tcPr>
          <w:p w14:paraId="3FACF624" w14:textId="77777777" w:rsidR="00A91A8D" w:rsidRPr="00557EAD" w:rsidRDefault="00A91A8D" w:rsidP="00A91A8D">
            <w:pPr>
              <w:pStyle w:val="a0"/>
              <w:spacing w:line="240" w:lineRule="auto"/>
              <w:jc w:val="center"/>
              <w:rPr>
                <w:rFonts w:ascii="IRBadr" w:hAnsi="IRBadr" w:cs="IRBadr"/>
                <w:sz w:val="28"/>
                <w:szCs w:val="28"/>
                <w:rtl/>
              </w:rPr>
            </w:pPr>
            <w:r w:rsidRPr="00557EAD">
              <w:rPr>
                <w:rFonts w:ascii="IRBadr" w:hAnsi="IRBadr" w:cs="IRBadr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127" w:type="dxa"/>
          </w:tcPr>
          <w:p w14:paraId="696BA35C" w14:textId="77777777" w:rsidR="00A91A8D" w:rsidRPr="00F32F46" w:rsidRDefault="00A91A8D" w:rsidP="00A91A8D">
            <w:pPr>
              <w:pStyle w:val="a0"/>
              <w:spacing w:line="240" w:lineRule="auto"/>
              <w:jc w:val="center"/>
              <w:rPr>
                <w:rFonts w:ascii="IRBadr" w:hAnsi="IRBadr" w:cs="IRBadr"/>
                <w:sz w:val="28"/>
                <w:szCs w:val="28"/>
                <w:rtl/>
              </w:rPr>
            </w:pPr>
          </w:p>
        </w:tc>
        <w:tc>
          <w:tcPr>
            <w:tcW w:w="3126" w:type="dxa"/>
          </w:tcPr>
          <w:p w14:paraId="6166E9EB" w14:textId="77777777" w:rsidR="00A91A8D" w:rsidRPr="00F32F46" w:rsidRDefault="00A91A8D" w:rsidP="00A91A8D">
            <w:pPr>
              <w:pStyle w:val="a0"/>
              <w:spacing w:line="240" w:lineRule="auto"/>
              <w:jc w:val="center"/>
              <w:rPr>
                <w:rFonts w:ascii="IRBadr" w:hAnsi="IRBadr" w:cs="IRBadr"/>
                <w:sz w:val="28"/>
                <w:szCs w:val="28"/>
                <w:rtl/>
              </w:rPr>
            </w:pPr>
          </w:p>
        </w:tc>
      </w:tr>
    </w:tbl>
    <w:p w14:paraId="53FCA1D9" w14:textId="26630802" w:rsidR="00E50548" w:rsidRDefault="00A91A8D" w:rsidP="00A91A8D">
      <w:pPr>
        <w:pStyle w:val="a0"/>
        <w:ind w:left="360"/>
      </w:pPr>
      <w:r w:rsidRPr="00A77567">
        <w:rPr>
          <w:rFonts w:hint="cs"/>
          <w:color w:val="FFFFFF" w:themeColor="background1"/>
          <w:sz w:val="32"/>
          <w:szCs w:val="32"/>
          <w:highlight w:val="black"/>
          <w:rtl/>
        </w:rPr>
        <w:t>عالم امر، عالم خلق</w:t>
      </w:r>
      <w:r w:rsidRPr="007B48B7">
        <w:rPr>
          <w:rFonts w:hint="cs"/>
          <w:color w:val="FFFFFF" w:themeColor="background1"/>
          <w:sz w:val="32"/>
          <w:szCs w:val="32"/>
          <w:highlight w:val="black"/>
          <w:rtl/>
        </w:rPr>
        <w:t xml:space="preserve">، </w:t>
      </w:r>
      <w:r>
        <w:rPr>
          <w:rFonts w:hint="cs"/>
          <w:color w:val="FFFFFF" w:themeColor="background1"/>
          <w:sz w:val="32"/>
          <w:szCs w:val="32"/>
          <w:highlight w:val="black"/>
          <w:rtl/>
        </w:rPr>
        <w:t>سبق و لحوق</w:t>
      </w:r>
      <w:r w:rsidRPr="007B48B7">
        <w:rPr>
          <w:rFonts w:hint="cs"/>
          <w:color w:val="FFFFFF" w:themeColor="background1"/>
          <w:sz w:val="32"/>
          <w:szCs w:val="32"/>
          <w:highlight w:val="black"/>
          <w:rtl/>
        </w:rPr>
        <w:t>،</w:t>
      </w:r>
      <w:r>
        <w:rPr>
          <w:rFonts w:hint="cs"/>
          <w:color w:val="FFFFFF" w:themeColor="background1"/>
          <w:sz w:val="32"/>
          <w:szCs w:val="32"/>
          <w:highlight w:val="black"/>
          <w:rtl/>
        </w:rPr>
        <w:t xml:space="preserve"> اعاده معدوم، محالات ذاتیه،</w:t>
      </w:r>
      <w:r w:rsidRPr="007B48B7">
        <w:rPr>
          <w:rFonts w:hint="cs"/>
          <w:color w:val="FFFFFF" w:themeColor="background1"/>
          <w:sz w:val="32"/>
          <w:szCs w:val="32"/>
          <w:highlight w:val="black"/>
          <w:rtl/>
        </w:rPr>
        <w:t xml:space="preserve"> </w:t>
      </w:r>
      <w:r>
        <w:rPr>
          <w:rFonts w:hint="cs"/>
          <w:color w:val="FFFFFF" w:themeColor="background1"/>
          <w:sz w:val="32"/>
          <w:szCs w:val="32"/>
          <w:highlight w:val="black"/>
          <w:rtl/>
        </w:rPr>
        <w:t>وجود علمی، وجود عینی، معاد</w:t>
      </w:r>
    </w:p>
    <w:sectPr w:rsidR="00E50548" w:rsidSect="0009399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2B000" w14:textId="77777777" w:rsidR="00DB2FE3" w:rsidRDefault="00DB2FE3" w:rsidP="00D972D1">
      <w:pPr>
        <w:spacing w:after="0" w:line="240" w:lineRule="auto"/>
      </w:pPr>
      <w:r>
        <w:separator/>
      </w:r>
    </w:p>
  </w:endnote>
  <w:endnote w:type="continuationSeparator" w:id="0">
    <w:p w14:paraId="45B40451" w14:textId="77777777" w:rsidR="00DB2FE3" w:rsidRDefault="00DB2FE3" w:rsidP="00D9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Badr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altName w:val="IRBadr"/>
    <w:charset w:val="00"/>
    <w:family w:val="auto"/>
    <w:pitch w:val="variable"/>
    <w:sig w:usb0="00000000" w:usb1="00000000" w:usb2="00000000" w:usb3="00000000" w:csb0="00000041" w:csb1="00000000"/>
  </w:font>
  <w:font w:name="IRPooya">
    <w:altName w:val="IranNastaliq"/>
    <w:charset w:val="00"/>
    <w:family w:val="auto"/>
    <w:pitch w:val="variable"/>
    <w:sig w:usb0="00000000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AEM">
    <w:altName w:val="Times New Roman"/>
    <w:charset w:val="B2"/>
    <w:family w:val="auto"/>
    <w:pitch w:val="variable"/>
    <w:sig w:usb0="00000000" w:usb1="90000000" w:usb2="00000008" w:usb3="00000000" w:csb0="8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D00EC" w14:textId="77777777" w:rsidR="00DB2FE3" w:rsidRDefault="00DB2FE3" w:rsidP="00D972D1">
      <w:pPr>
        <w:spacing w:after="0" w:line="240" w:lineRule="auto"/>
      </w:pPr>
      <w:r>
        <w:separator/>
      </w:r>
    </w:p>
  </w:footnote>
  <w:footnote w:type="continuationSeparator" w:id="0">
    <w:p w14:paraId="1DF7FB81" w14:textId="77777777" w:rsidR="00DB2FE3" w:rsidRDefault="00DB2FE3" w:rsidP="00D972D1">
      <w:pPr>
        <w:spacing w:after="0" w:line="240" w:lineRule="auto"/>
      </w:pPr>
      <w:r>
        <w:continuationSeparator/>
      </w:r>
    </w:p>
  </w:footnote>
  <w:footnote w:id="1">
    <w:p w14:paraId="4D65E8ED" w14:textId="4DC40C3B" w:rsidR="00EB7BF4" w:rsidRPr="00A91A8D" w:rsidRDefault="00EB7BF4" w:rsidP="00A91A8D">
      <w:pPr>
        <w:pStyle w:val="Heading2"/>
      </w:pPr>
      <w:r w:rsidRPr="00A91A8D">
        <w:rPr>
          <w:rStyle w:val="FootnoteReference"/>
          <w:vertAlign w:val="baseline"/>
        </w:rPr>
        <w:footnoteRef/>
      </w:r>
      <w:r w:rsidRPr="00A91A8D">
        <w:rPr>
          <w:szCs w:val="26"/>
          <w:rtl/>
        </w:rPr>
        <w:t xml:space="preserve"> </w:t>
      </w:r>
      <w:r w:rsidRPr="00A91A8D">
        <w:rPr>
          <w:rFonts w:hint="cs"/>
          <w:szCs w:val="26"/>
          <w:rtl/>
        </w:rPr>
        <w:t>.</w:t>
      </w:r>
      <w:r w:rsidRPr="00A91A8D">
        <w:rPr>
          <w:szCs w:val="26"/>
          <w:rtl/>
        </w:rPr>
        <w:t xml:space="preserve"> الإحتجاج على أهل اللجاج (للطبرسي)، ج‏2، ص: 35</w:t>
      </w:r>
      <w:r w:rsidRPr="00A91A8D">
        <w:rPr>
          <w:rFonts w:hint="cs"/>
          <w:szCs w:val="26"/>
          <w:rtl/>
        </w:rPr>
        <w:t>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62C"/>
    <w:multiLevelType w:val="hybridMultilevel"/>
    <w:tmpl w:val="2A9C2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5BAF"/>
    <w:multiLevelType w:val="hybridMultilevel"/>
    <w:tmpl w:val="036ED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0E"/>
    <w:multiLevelType w:val="hybridMultilevel"/>
    <w:tmpl w:val="C9BCBCBC"/>
    <w:lvl w:ilvl="0" w:tplc="040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" w15:restartNumberingAfterBreak="0">
    <w:nsid w:val="08FE3C57"/>
    <w:multiLevelType w:val="hybridMultilevel"/>
    <w:tmpl w:val="B2C6C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F0562"/>
    <w:multiLevelType w:val="hybridMultilevel"/>
    <w:tmpl w:val="8D86F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F5494"/>
    <w:multiLevelType w:val="hybridMultilevel"/>
    <w:tmpl w:val="D2B883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A0C26"/>
    <w:multiLevelType w:val="hybridMultilevel"/>
    <w:tmpl w:val="FC20E2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6F2656"/>
    <w:multiLevelType w:val="hybridMultilevel"/>
    <w:tmpl w:val="C9F8C194"/>
    <w:lvl w:ilvl="0" w:tplc="04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16FA3B32"/>
    <w:multiLevelType w:val="hybridMultilevel"/>
    <w:tmpl w:val="76B2112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8A51B45"/>
    <w:multiLevelType w:val="hybridMultilevel"/>
    <w:tmpl w:val="ABBCD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178C3"/>
    <w:multiLevelType w:val="hybridMultilevel"/>
    <w:tmpl w:val="0F12AAB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AFF4F5D"/>
    <w:multiLevelType w:val="hybridMultilevel"/>
    <w:tmpl w:val="35C8A2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F37A9"/>
    <w:multiLevelType w:val="hybridMultilevel"/>
    <w:tmpl w:val="2CC60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60321"/>
    <w:multiLevelType w:val="hybridMultilevel"/>
    <w:tmpl w:val="89BEDD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75DA5"/>
    <w:multiLevelType w:val="hybridMultilevel"/>
    <w:tmpl w:val="8A86C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06902"/>
    <w:multiLevelType w:val="hybridMultilevel"/>
    <w:tmpl w:val="6936D28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04282E"/>
    <w:multiLevelType w:val="hybridMultilevel"/>
    <w:tmpl w:val="4E7409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8F7EDA"/>
    <w:multiLevelType w:val="hybridMultilevel"/>
    <w:tmpl w:val="121AC8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3516C"/>
    <w:multiLevelType w:val="hybridMultilevel"/>
    <w:tmpl w:val="CC44E012"/>
    <w:lvl w:ilvl="0" w:tplc="F39EB5D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67320"/>
    <w:multiLevelType w:val="hybridMultilevel"/>
    <w:tmpl w:val="A9DAA3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7327C"/>
    <w:multiLevelType w:val="hybridMultilevel"/>
    <w:tmpl w:val="BDDE9E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617857"/>
    <w:multiLevelType w:val="hybridMultilevel"/>
    <w:tmpl w:val="FC0032F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181217"/>
    <w:multiLevelType w:val="hybridMultilevel"/>
    <w:tmpl w:val="7A964D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52583"/>
    <w:multiLevelType w:val="hybridMultilevel"/>
    <w:tmpl w:val="92C067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7137F"/>
    <w:multiLevelType w:val="hybridMultilevel"/>
    <w:tmpl w:val="2716C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856BF"/>
    <w:multiLevelType w:val="hybridMultilevel"/>
    <w:tmpl w:val="3A5AF5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BD24641"/>
    <w:multiLevelType w:val="hybridMultilevel"/>
    <w:tmpl w:val="425E8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A28B9"/>
    <w:multiLevelType w:val="hybridMultilevel"/>
    <w:tmpl w:val="15AE05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BC0E95"/>
    <w:multiLevelType w:val="hybridMultilevel"/>
    <w:tmpl w:val="5798EB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A4FFB"/>
    <w:multiLevelType w:val="hybridMultilevel"/>
    <w:tmpl w:val="1B1C4C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6C66DE7"/>
    <w:multiLevelType w:val="hybridMultilevel"/>
    <w:tmpl w:val="C31ED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C1852"/>
    <w:multiLevelType w:val="hybridMultilevel"/>
    <w:tmpl w:val="4A54F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43ED2"/>
    <w:multiLevelType w:val="hybridMultilevel"/>
    <w:tmpl w:val="DF9CE5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06701"/>
    <w:multiLevelType w:val="hybridMultilevel"/>
    <w:tmpl w:val="B3240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06328"/>
    <w:multiLevelType w:val="hybridMultilevel"/>
    <w:tmpl w:val="C384113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D3C1B"/>
    <w:multiLevelType w:val="hybridMultilevel"/>
    <w:tmpl w:val="32D6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28"/>
  </w:num>
  <w:num w:numId="5">
    <w:abstractNumId w:val="10"/>
  </w:num>
  <w:num w:numId="6">
    <w:abstractNumId w:val="25"/>
  </w:num>
  <w:num w:numId="7">
    <w:abstractNumId w:val="34"/>
  </w:num>
  <w:num w:numId="8">
    <w:abstractNumId w:val="6"/>
  </w:num>
  <w:num w:numId="9">
    <w:abstractNumId w:val="35"/>
  </w:num>
  <w:num w:numId="10">
    <w:abstractNumId w:val="21"/>
  </w:num>
  <w:num w:numId="11">
    <w:abstractNumId w:val="5"/>
  </w:num>
  <w:num w:numId="12">
    <w:abstractNumId w:val="11"/>
  </w:num>
  <w:num w:numId="13">
    <w:abstractNumId w:val="2"/>
  </w:num>
  <w:num w:numId="14">
    <w:abstractNumId w:val="16"/>
  </w:num>
  <w:num w:numId="15">
    <w:abstractNumId w:val="7"/>
  </w:num>
  <w:num w:numId="16">
    <w:abstractNumId w:val="14"/>
  </w:num>
  <w:num w:numId="17">
    <w:abstractNumId w:val="22"/>
  </w:num>
  <w:num w:numId="18">
    <w:abstractNumId w:val="17"/>
  </w:num>
  <w:num w:numId="19">
    <w:abstractNumId w:val="0"/>
  </w:num>
  <w:num w:numId="20">
    <w:abstractNumId w:val="1"/>
  </w:num>
  <w:num w:numId="21">
    <w:abstractNumId w:val="26"/>
  </w:num>
  <w:num w:numId="22">
    <w:abstractNumId w:val="30"/>
  </w:num>
  <w:num w:numId="23">
    <w:abstractNumId w:val="8"/>
  </w:num>
  <w:num w:numId="24">
    <w:abstractNumId w:val="3"/>
  </w:num>
  <w:num w:numId="25">
    <w:abstractNumId w:val="18"/>
  </w:num>
  <w:num w:numId="26">
    <w:abstractNumId w:val="31"/>
  </w:num>
  <w:num w:numId="27">
    <w:abstractNumId w:val="32"/>
  </w:num>
  <w:num w:numId="28">
    <w:abstractNumId w:val="27"/>
  </w:num>
  <w:num w:numId="29">
    <w:abstractNumId w:val="23"/>
  </w:num>
  <w:num w:numId="30">
    <w:abstractNumId w:val="29"/>
  </w:num>
  <w:num w:numId="31">
    <w:abstractNumId w:val="4"/>
  </w:num>
  <w:num w:numId="32">
    <w:abstractNumId w:val="24"/>
  </w:num>
  <w:num w:numId="33">
    <w:abstractNumId w:val="12"/>
  </w:num>
  <w:num w:numId="34">
    <w:abstractNumId w:val="9"/>
  </w:num>
  <w:num w:numId="35">
    <w:abstractNumId w:val="33"/>
  </w:num>
  <w:num w:numId="36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B9"/>
    <w:rsid w:val="0000289D"/>
    <w:rsid w:val="00003361"/>
    <w:rsid w:val="00006D8B"/>
    <w:rsid w:val="00010287"/>
    <w:rsid w:val="000139DE"/>
    <w:rsid w:val="00015223"/>
    <w:rsid w:val="00015FB0"/>
    <w:rsid w:val="0001677D"/>
    <w:rsid w:val="00021135"/>
    <w:rsid w:val="000214A2"/>
    <w:rsid w:val="00021A0A"/>
    <w:rsid w:val="00022FFE"/>
    <w:rsid w:val="00032120"/>
    <w:rsid w:val="00033A12"/>
    <w:rsid w:val="00037448"/>
    <w:rsid w:val="00043C49"/>
    <w:rsid w:val="0004501F"/>
    <w:rsid w:val="00045A73"/>
    <w:rsid w:val="000513FB"/>
    <w:rsid w:val="00053629"/>
    <w:rsid w:val="00054254"/>
    <w:rsid w:val="000546A6"/>
    <w:rsid w:val="0005677E"/>
    <w:rsid w:val="00060285"/>
    <w:rsid w:val="0006034B"/>
    <w:rsid w:val="00060941"/>
    <w:rsid w:val="00063F1D"/>
    <w:rsid w:val="00067626"/>
    <w:rsid w:val="000768C5"/>
    <w:rsid w:val="0008327A"/>
    <w:rsid w:val="0008455B"/>
    <w:rsid w:val="00086C4E"/>
    <w:rsid w:val="000875A6"/>
    <w:rsid w:val="00091C58"/>
    <w:rsid w:val="00093998"/>
    <w:rsid w:val="00093F49"/>
    <w:rsid w:val="0009448C"/>
    <w:rsid w:val="000A055F"/>
    <w:rsid w:val="000A1B91"/>
    <w:rsid w:val="000A4DAD"/>
    <w:rsid w:val="000B03D5"/>
    <w:rsid w:val="000B050A"/>
    <w:rsid w:val="000C0D21"/>
    <w:rsid w:val="000C54BC"/>
    <w:rsid w:val="000C582D"/>
    <w:rsid w:val="000D286B"/>
    <w:rsid w:val="000D4960"/>
    <w:rsid w:val="000D4BCC"/>
    <w:rsid w:val="000E28B9"/>
    <w:rsid w:val="000E3C8F"/>
    <w:rsid w:val="000F0B3E"/>
    <w:rsid w:val="000F3E71"/>
    <w:rsid w:val="000F582C"/>
    <w:rsid w:val="00102A8C"/>
    <w:rsid w:val="00104CAE"/>
    <w:rsid w:val="00104DAB"/>
    <w:rsid w:val="001070F0"/>
    <w:rsid w:val="00107840"/>
    <w:rsid w:val="001106F3"/>
    <w:rsid w:val="00113039"/>
    <w:rsid w:val="00116CB5"/>
    <w:rsid w:val="00117C55"/>
    <w:rsid w:val="00120ECD"/>
    <w:rsid w:val="001243EC"/>
    <w:rsid w:val="001265E1"/>
    <w:rsid w:val="00132A2D"/>
    <w:rsid w:val="001340A7"/>
    <w:rsid w:val="001351FD"/>
    <w:rsid w:val="00142631"/>
    <w:rsid w:val="0014297C"/>
    <w:rsid w:val="00144418"/>
    <w:rsid w:val="00150B7A"/>
    <w:rsid w:val="00151C33"/>
    <w:rsid w:val="00155E78"/>
    <w:rsid w:val="00165406"/>
    <w:rsid w:val="001668FB"/>
    <w:rsid w:val="00186DBC"/>
    <w:rsid w:val="00192549"/>
    <w:rsid w:val="001A0900"/>
    <w:rsid w:val="001A61DC"/>
    <w:rsid w:val="001B1CF9"/>
    <w:rsid w:val="001C13D8"/>
    <w:rsid w:val="001C72DA"/>
    <w:rsid w:val="001D211C"/>
    <w:rsid w:val="001D3C49"/>
    <w:rsid w:val="001D7328"/>
    <w:rsid w:val="001E1171"/>
    <w:rsid w:val="001E38CE"/>
    <w:rsid w:val="001E537B"/>
    <w:rsid w:val="001E7D45"/>
    <w:rsid w:val="001F04EC"/>
    <w:rsid w:val="001F1F47"/>
    <w:rsid w:val="001F26CC"/>
    <w:rsid w:val="001F3AE5"/>
    <w:rsid w:val="001F7638"/>
    <w:rsid w:val="001F796F"/>
    <w:rsid w:val="0020025E"/>
    <w:rsid w:val="002057F3"/>
    <w:rsid w:val="0021022B"/>
    <w:rsid w:val="00212AF6"/>
    <w:rsid w:val="00212E4E"/>
    <w:rsid w:val="00214619"/>
    <w:rsid w:val="00214F88"/>
    <w:rsid w:val="00215194"/>
    <w:rsid w:val="002238D7"/>
    <w:rsid w:val="002255F6"/>
    <w:rsid w:val="002411C5"/>
    <w:rsid w:val="002413E3"/>
    <w:rsid w:val="00243A2F"/>
    <w:rsid w:val="002456ED"/>
    <w:rsid w:val="0025579E"/>
    <w:rsid w:val="0026124C"/>
    <w:rsid w:val="00261EC4"/>
    <w:rsid w:val="002638D4"/>
    <w:rsid w:val="00266F61"/>
    <w:rsid w:val="00267628"/>
    <w:rsid w:val="002716FE"/>
    <w:rsid w:val="00277512"/>
    <w:rsid w:val="00277EB1"/>
    <w:rsid w:val="00280F51"/>
    <w:rsid w:val="002837CE"/>
    <w:rsid w:val="00287054"/>
    <w:rsid w:val="00291A63"/>
    <w:rsid w:val="00292F52"/>
    <w:rsid w:val="00295C99"/>
    <w:rsid w:val="00296A13"/>
    <w:rsid w:val="002A0622"/>
    <w:rsid w:val="002A42A3"/>
    <w:rsid w:val="002A4AEA"/>
    <w:rsid w:val="002B3B4C"/>
    <w:rsid w:val="002B3D55"/>
    <w:rsid w:val="002B67B6"/>
    <w:rsid w:val="002C0627"/>
    <w:rsid w:val="002C1795"/>
    <w:rsid w:val="002C1E55"/>
    <w:rsid w:val="002C302A"/>
    <w:rsid w:val="002C5343"/>
    <w:rsid w:val="002C6290"/>
    <w:rsid w:val="002D2053"/>
    <w:rsid w:val="002D78A0"/>
    <w:rsid w:val="002E08DC"/>
    <w:rsid w:val="002E2C1D"/>
    <w:rsid w:val="002E33CE"/>
    <w:rsid w:val="002E5E6C"/>
    <w:rsid w:val="002E78BA"/>
    <w:rsid w:val="002E7DA2"/>
    <w:rsid w:val="002F6DE2"/>
    <w:rsid w:val="00302A6B"/>
    <w:rsid w:val="00302F24"/>
    <w:rsid w:val="00303867"/>
    <w:rsid w:val="0030686B"/>
    <w:rsid w:val="00307C46"/>
    <w:rsid w:val="003158CB"/>
    <w:rsid w:val="00315D82"/>
    <w:rsid w:val="00331F03"/>
    <w:rsid w:val="00332DDF"/>
    <w:rsid w:val="00342342"/>
    <w:rsid w:val="00346194"/>
    <w:rsid w:val="00364AEF"/>
    <w:rsid w:val="00367764"/>
    <w:rsid w:val="00371077"/>
    <w:rsid w:val="00371EE9"/>
    <w:rsid w:val="00375356"/>
    <w:rsid w:val="003823D4"/>
    <w:rsid w:val="0038591C"/>
    <w:rsid w:val="0038715E"/>
    <w:rsid w:val="00390D37"/>
    <w:rsid w:val="00391CC4"/>
    <w:rsid w:val="003A0AB7"/>
    <w:rsid w:val="003A2EE0"/>
    <w:rsid w:val="003A4054"/>
    <w:rsid w:val="003A44A7"/>
    <w:rsid w:val="003A4950"/>
    <w:rsid w:val="003A57CA"/>
    <w:rsid w:val="003B4431"/>
    <w:rsid w:val="003B7D11"/>
    <w:rsid w:val="003C23DF"/>
    <w:rsid w:val="003C2496"/>
    <w:rsid w:val="003C4BF3"/>
    <w:rsid w:val="003C770B"/>
    <w:rsid w:val="003D0B81"/>
    <w:rsid w:val="003D19DF"/>
    <w:rsid w:val="003D2258"/>
    <w:rsid w:val="003D2CB3"/>
    <w:rsid w:val="003D3B96"/>
    <w:rsid w:val="003D7C5C"/>
    <w:rsid w:val="003E33C1"/>
    <w:rsid w:val="003E40B6"/>
    <w:rsid w:val="003E76E0"/>
    <w:rsid w:val="00402C4D"/>
    <w:rsid w:val="00406C79"/>
    <w:rsid w:val="00410443"/>
    <w:rsid w:val="00413AD6"/>
    <w:rsid w:val="00415BB9"/>
    <w:rsid w:val="00416BE9"/>
    <w:rsid w:val="004170DA"/>
    <w:rsid w:val="0041787D"/>
    <w:rsid w:val="00421743"/>
    <w:rsid w:val="004218F8"/>
    <w:rsid w:val="00432F43"/>
    <w:rsid w:val="0043304C"/>
    <w:rsid w:val="0043412B"/>
    <w:rsid w:val="00434A22"/>
    <w:rsid w:val="00436850"/>
    <w:rsid w:val="00436953"/>
    <w:rsid w:val="00437195"/>
    <w:rsid w:val="00461E44"/>
    <w:rsid w:val="00464329"/>
    <w:rsid w:val="00466593"/>
    <w:rsid w:val="004671B8"/>
    <w:rsid w:val="0047020F"/>
    <w:rsid w:val="00477003"/>
    <w:rsid w:val="00482155"/>
    <w:rsid w:val="004842F5"/>
    <w:rsid w:val="00486C90"/>
    <w:rsid w:val="004870CB"/>
    <w:rsid w:val="00493FA8"/>
    <w:rsid w:val="00496AD1"/>
    <w:rsid w:val="0049764B"/>
    <w:rsid w:val="004A4F14"/>
    <w:rsid w:val="004A635D"/>
    <w:rsid w:val="004C1290"/>
    <w:rsid w:val="004C5DD4"/>
    <w:rsid w:val="004D1863"/>
    <w:rsid w:val="004D2862"/>
    <w:rsid w:val="004D4693"/>
    <w:rsid w:val="004E175B"/>
    <w:rsid w:val="004E3883"/>
    <w:rsid w:val="004E4A15"/>
    <w:rsid w:val="004E4C6B"/>
    <w:rsid w:val="004E5120"/>
    <w:rsid w:val="004E5C0B"/>
    <w:rsid w:val="004F03CC"/>
    <w:rsid w:val="004F177C"/>
    <w:rsid w:val="004F1A44"/>
    <w:rsid w:val="005009D4"/>
    <w:rsid w:val="005034C1"/>
    <w:rsid w:val="0050798D"/>
    <w:rsid w:val="00507DDE"/>
    <w:rsid w:val="00511B74"/>
    <w:rsid w:val="005121F4"/>
    <w:rsid w:val="00515545"/>
    <w:rsid w:val="00521D89"/>
    <w:rsid w:val="0052236E"/>
    <w:rsid w:val="00522544"/>
    <w:rsid w:val="00522B22"/>
    <w:rsid w:val="00525F38"/>
    <w:rsid w:val="0052612F"/>
    <w:rsid w:val="00526CA0"/>
    <w:rsid w:val="0053043E"/>
    <w:rsid w:val="00533BD0"/>
    <w:rsid w:val="00533C08"/>
    <w:rsid w:val="00541720"/>
    <w:rsid w:val="00541FBD"/>
    <w:rsid w:val="00555828"/>
    <w:rsid w:val="00557EAD"/>
    <w:rsid w:val="005624C7"/>
    <w:rsid w:val="005656CE"/>
    <w:rsid w:val="00566596"/>
    <w:rsid w:val="00572CF2"/>
    <w:rsid w:val="005838B0"/>
    <w:rsid w:val="00585CFE"/>
    <w:rsid w:val="0058672B"/>
    <w:rsid w:val="00586EA2"/>
    <w:rsid w:val="00587AFB"/>
    <w:rsid w:val="00596A07"/>
    <w:rsid w:val="00597BE3"/>
    <w:rsid w:val="005B1C6D"/>
    <w:rsid w:val="005B296E"/>
    <w:rsid w:val="005B5985"/>
    <w:rsid w:val="005C08BE"/>
    <w:rsid w:val="005C5B72"/>
    <w:rsid w:val="005D67A6"/>
    <w:rsid w:val="005E07F5"/>
    <w:rsid w:val="005E3545"/>
    <w:rsid w:val="005E3C45"/>
    <w:rsid w:val="005E7C7E"/>
    <w:rsid w:val="005F4543"/>
    <w:rsid w:val="00600BDE"/>
    <w:rsid w:val="00612855"/>
    <w:rsid w:val="00621090"/>
    <w:rsid w:val="006223B9"/>
    <w:rsid w:val="00624AC8"/>
    <w:rsid w:val="00631C62"/>
    <w:rsid w:val="006355C3"/>
    <w:rsid w:val="00637999"/>
    <w:rsid w:val="00646B23"/>
    <w:rsid w:val="00650E5B"/>
    <w:rsid w:val="006618D0"/>
    <w:rsid w:val="00664583"/>
    <w:rsid w:val="0066463F"/>
    <w:rsid w:val="0067223D"/>
    <w:rsid w:val="00684618"/>
    <w:rsid w:val="006910DA"/>
    <w:rsid w:val="00693428"/>
    <w:rsid w:val="006A00E8"/>
    <w:rsid w:val="006A14DB"/>
    <w:rsid w:val="006A23B7"/>
    <w:rsid w:val="006A6226"/>
    <w:rsid w:val="006A7CFE"/>
    <w:rsid w:val="006B16CB"/>
    <w:rsid w:val="006B24D7"/>
    <w:rsid w:val="006B47CF"/>
    <w:rsid w:val="006B5C18"/>
    <w:rsid w:val="006C1639"/>
    <w:rsid w:val="006C37C8"/>
    <w:rsid w:val="006C781B"/>
    <w:rsid w:val="006C7A1D"/>
    <w:rsid w:val="006D2025"/>
    <w:rsid w:val="006D65CF"/>
    <w:rsid w:val="006E0F75"/>
    <w:rsid w:val="006E222B"/>
    <w:rsid w:val="006E767A"/>
    <w:rsid w:val="006F1DBF"/>
    <w:rsid w:val="006F3B6D"/>
    <w:rsid w:val="00701CE3"/>
    <w:rsid w:val="00716BF1"/>
    <w:rsid w:val="0072124D"/>
    <w:rsid w:val="0074201B"/>
    <w:rsid w:val="00744D59"/>
    <w:rsid w:val="00745D81"/>
    <w:rsid w:val="00751592"/>
    <w:rsid w:val="00753833"/>
    <w:rsid w:val="007555B0"/>
    <w:rsid w:val="007616B7"/>
    <w:rsid w:val="0077197D"/>
    <w:rsid w:val="007719AE"/>
    <w:rsid w:val="00772169"/>
    <w:rsid w:val="0077495F"/>
    <w:rsid w:val="00783F69"/>
    <w:rsid w:val="00784834"/>
    <w:rsid w:val="00785CF8"/>
    <w:rsid w:val="007901BF"/>
    <w:rsid w:val="00790241"/>
    <w:rsid w:val="007941FE"/>
    <w:rsid w:val="007A1F8C"/>
    <w:rsid w:val="007A7496"/>
    <w:rsid w:val="007B133F"/>
    <w:rsid w:val="007B48B7"/>
    <w:rsid w:val="007B58D4"/>
    <w:rsid w:val="007B6EB7"/>
    <w:rsid w:val="007C00B0"/>
    <w:rsid w:val="007C2EE8"/>
    <w:rsid w:val="007C5F9A"/>
    <w:rsid w:val="007D19C3"/>
    <w:rsid w:val="007D7474"/>
    <w:rsid w:val="007E1EE5"/>
    <w:rsid w:val="007E1F13"/>
    <w:rsid w:val="007E4BF3"/>
    <w:rsid w:val="007F25C5"/>
    <w:rsid w:val="008028F4"/>
    <w:rsid w:val="0080342D"/>
    <w:rsid w:val="0080525F"/>
    <w:rsid w:val="00805AC9"/>
    <w:rsid w:val="00805E42"/>
    <w:rsid w:val="008061A3"/>
    <w:rsid w:val="008067B8"/>
    <w:rsid w:val="00815B0B"/>
    <w:rsid w:val="00815C2B"/>
    <w:rsid w:val="0082042F"/>
    <w:rsid w:val="00827027"/>
    <w:rsid w:val="008360F9"/>
    <w:rsid w:val="00843F06"/>
    <w:rsid w:val="00843FB9"/>
    <w:rsid w:val="008447CB"/>
    <w:rsid w:val="00846F7B"/>
    <w:rsid w:val="008474C4"/>
    <w:rsid w:val="008516F6"/>
    <w:rsid w:val="00855297"/>
    <w:rsid w:val="00860089"/>
    <w:rsid w:val="0086414B"/>
    <w:rsid w:val="008672D2"/>
    <w:rsid w:val="00873770"/>
    <w:rsid w:val="008776D7"/>
    <w:rsid w:val="0088034D"/>
    <w:rsid w:val="0088491D"/>
    <w:rsid w:val="00886DE3"/>
    <w:rsid w:val="008910A0"/>
    <w:rsid w:val="00896F77"/>
    <w:rsid w:val="008A4AC9"/>
    <w:rsid w:val="008B0910"/>
    <w:rsid w:val="008C0919"/>
    <w:rsid w:val="008C1EF2"/>
    <w:rsid w:val="008C6218"/>
    <w:rsid w:val="008C7F54"/>
    <w:rsid w:val="008D6AFE"/>
    <w:rsid w:val="008E6706"/>
    <w:rsid w:val="008E7859"/>
    <w:rsid w:val="008E7B74"/>
    <w:rsid w:val="00900940"/>
    <w:rsid w:val="009010C6"/>
    <w:rsid w:val="00904670"/>
    <w:rsid w:val="00906045"/>
    <w:rsid w:val="00910464"/>
    <w:rsid w:val="00914DCD"/>
    <w:rsid w:val="00915753"/>
    <w:rsid w:val="00922060"/>
    <w:rsid w:val="00923B17"/>
    <w:rsid w:val="00926E1E"/>
    <w:rsid w:val="009332AD"/>
    <w:rsid w:val="009339DD"/>
    <w:rsid w:val="00933B57"/>
    <w:rsid w:val="0093485D"/>
    <w:rsid w:val="009360BB"/>
    <w:rsid w:val="00944BE9"/>
    <w:rsid w:val="00952DE3"/>
    <w:rsid w:val="009549AD"/>
    <w:rsid w:val="00954E16"/>
    <w:rsid w:val="00954EF3"/>
    <w:rsid w:val="00956CD5"/>
    <w:rsid w:val="00961189"/>
    <w:rsid w:val="00962664"/>
    <w:rsid w:val="00963644"/>
    <w:rsid w:val="0097139F"/>
    <w:rsid w:val="009732BA"/>
    <w:rsid w:val="009809F6"/>
    <w:rsid w:val="0098510F"/>
    <w:rsid w:val="009863C8"/>
    <w:rsid w:val="0099242A"/>
    <w:rsid w:val="009A0FA2"/>
    <w:rsid w:val="009A15A4"/>
    <w:rsid w:val="009A30D0"/>
    <w:rsid w:val="009A3554"/>
    <w:rsid w:val="009A3F80"/>
    <w:rsid w:val="009A7842"/>
    <w:rsid w:val="009B0B9A"/>
    <w:rsid w:val="009B2466"/>
    <w:rsid w:val="009B33F4"/>
    <w:rsid w:val="009B4198"/>
    <w:rsid w:val="009B55FC"/>
    <w:rsid w:val="009B596C"/>
    <w:rsid w:val="009B7663"/>
    <w:rsid w:val="009C0084"/>
    <w:rsid w:val="009C2878"/>
    <w:rsid w:val="009C6D09"/>
    <w:rsid w:val="009C72AB"/>
    <w:rsid w:val="009D008C"/>
    <w:rsid w:val="009D1073"/>
    <w:rsid w:val="009D10DE"/>
    <w:rsid w:val="009D4F12"/>
    <w:rsid w:val="009D75C8"/>
    <w:rsid w:val="009E0817"/>
    <w:rsid w:val="009E0C5B"/>
    <w:rsid w:val="009E5FCD"/>
    <w:rsid w:val="009E7961"/>
    <w:rsid w:val="009E7DAC"/>
    <w:rsid w:val="009F4453"/>
    <w:rsid w:val="009F44CD"/>
    <w:rsid w:val="009F47F7"/>
    <w:rsid w:val="009F68F4"/>
    <w:rsid w:val="009F6C36"/>
    <w:rsid w:val="00A02A88"/>
    <w:rsid w:val="00A120F1"/>
    <w:rsid w:val="00A15B46"/>
    <w:rsid w:val="00A16457"/>
    <w:rsid w:val="00A201BD"/>
    <w:rsid w:val="00A2295A"/>
    <w:rsid w:val="00A26B33"/>
    <w:rsid w:val="00A32E77"/>
    <w:rsid w:val="00A34578"/>
    <w:rsid w:val="00A35CAA"/>
    <w:rsid w:val="00A4501A"/>
    <w:rsid w:val="00A63205"/>
    <w:rsid w:val="00A63A8E"/>
    <w:rsid w:val="00A73356"/>
    <w:rsid w:val="00A7336D"/>
    <w:rsid w:val="00A75F0E"/>
    <w:rsid w:val="00A766B1"/>
    <w:rsid w:val="00A76CA2"/>
    <w:rsid w:val="00A77560"/>
    <w:rsid w:val="00A77567"/>
    <w:rsid w:val="00A77DB1"/>
    <w:rsid w:val="00A82A76"/>
    <w:rsid w:val="00A9011F"/>
    <w:rsid w:val="00A91A8D"/>
    <w:rsid w:val="00A92B01"/>
    <w:rsid w:val="00A93335"/>
    <w:rsid w:val="00A96BA6"/>
    <w:rsid w:val="00A97C64"/>
    <w:rsid w:val="00AA58EF"/>
    <w:rsid w:val="00AA6F73"/>
    <w:rsid w:val="00AB16E6"/>
    <w:rsid w:val="00AB5BF6"/>
    <w:rsid w:val="00AC014A"/>
    <w:rsid w:val="00AC468E"/>
    <w:rsid w:val="00AD2C59"/>
    <w:rsid w:val="00AE1235"/>
    <w:rsid w:val="00AF4EA3"/>
    <w:rsid w:val="00AF60C5"/>
    <w:rsid w:val="00B00465"/>
    <w:rsid w:val="00B06693"/>
    <w:rsid w:val="00B13413"/>
    <w:rsid w:val="00B165DE"/>
    <w:rsid w:val="00B30C64"/>
    <w:rsid w:val="00B336FA"/>
    <w:rsid w:val="00B369D1"/>
    <w:rsid w:val="00B46FA2"/>
    <w:rsid w:val="00B5135D"/>
    <w:rsid w:val="00B55A6C"/>
    <w:rsid w:val="00B57151"/>
    <w:rsid w:val="00B63C63"/>
    <w:rsid w:val="00B66699"/>
    <w:rsid w:val="00B675F8"/>
    <w:rsid w:val="00B71321"/>
    <w:rsid w:val="00B77F6A"/>
    <w:rsid w:val="00B81862"/>
    <w:rsid w:val="00B85889"/>
    <w:rsid w:val="00B86D14"/>
    <w:rsid w:val="00B879DD"/>
    <w:rsid w:val="00B91DD4"/>
    <w:rsid w:val="00BA39E3"/>
    <w:rsid w:val="00BA41B5"/>
    <w:rsid w:val="00BB6D99"/>
    <w:rsid w:val="00BB7B38"/>
    <w:rsid w:val="00BC2B3E"/>
    <w:rsid w:val="00BC44E1"/>
    <w:rsid w:val="00BC59A7"/>
    <w:rsid w:val="00BD42D2"/>
    <w:rsid w:val="00BE3058"/>
    <w:rsid w:val="00BE4C8F"/>
    <w:rsid w:val="00BE636C"/>
    <w:rsid w:val="00BE7E44"/>
    <w:rsid w:val="00BF4341"/>
    <w:rsid w:val="00BF43CD"/>
    <w:rsid w:val="00BF5083"/>
    <w:rsid w:val="00C068D6"/>
    <w:rsid w:val="00C06AA7"/>
    <w:rsid w:val="00C1510C"/>
    <w:rsid w:val="00C15F0D"/>
    <w:rsid w:val="00C16592"/>
    <w:rsid w:val="00C30C0F"/>
    <w:rsid w:val="00C31B7E"/>
    <w:rsid w:val="00C3273D"/>
    <w:rsid w:val="00C32EE2"/>
    <w:rsid w:val="00C33EDD"/>
    <w:rsid w:val="00C34A49"/>
    <w:rsid w:val="00C36D5E"/>
    <w:rsid w:val="00C4183A"/>
    <w:rsid w:val="00C43F60"/>
    <w:rsid w:val="00C47376"/>
    <w:rsid w:val="00C50FA8"/>
    <w:rsid w:val="00C51E49"/>
    <w:rsid w:val="00C55B8E"/>
    <w:rsid w:val="00C56243"/>
    <w:rsid w:val="00C608C7"/>
    <w:rsid w:val="00C617AA"/>
    <w:rsid w:val="00C63AD7"/>
    <w:rsid w:val="00C63F43"/>
    <w:rsid w:val="00C6510B"/>
    <w:rsid w:val="00C657D5"/>
    <w:rsid w:val="00C65BAA"/>
    <w:rsid w:val="00C66269"/>
    <w:rsid w:val="00C705F5"/>
    <w:rsid w:val="00C763E7"/>
    <w:rsid w:val="00C80EA6"/>
    <w:rsid w:val="00C84ABF"/>
    <w:rsid w:val="00C86B31"/>
    <w:rsid w:val="00C86CA5"/>
    <w:rsid w:val="00C91464"/>
    <w:rsid w:val="00C92F5C"/>
    <w:rsid w:val="00C92FA4"/>
    <w:rsid w:val="00C93178"/>
    <w:rsid w:val="00CB2092"/>
    <w:rsid w:val="00CB6326"/>
    <w:rsid w:val="00CB6A10"/>
    <w:rsid w:val="00CC2D6C"/>
    <w:rsid w:val="00CC71C7"/>
    <w:rsid w:val="00CD25BD"/>
    <w:rsid w:val="00CD65FD"/>
    <w:rsid w:val="00CD6B00"/>
    <w:rsid w:val="00CD6CA3"/>
    <w:rsid w:val="00CD7AA1"/>
    <w:rsid w:val="00CD7AA8"/>
    <w:rsid w:val="00CE0B74"/>
    <w:rsid w:val="00CE3406"/>
    <w:rsid w:val="00CE6755"/>
    <w:rsid w:val="00CE6EE6"/>
    <w:rsid w:val="00CF009B"/>
    <w:rsid w:val="00CF059C"/>
    <w:rsid w:val="00CF386B"/>
    <w:rsid w:val="00CF521D"/>
    <w:rsid w:val="00D06277"/>
    <w:rsid w:val="00D14D6F"/>
    <w:rsid w:val="00D31AFA"/>
    <w:rsid w:val="00D35730"/>
    <w:rsid w:val="00D35F45"/>
    <w:rsid w:val="00D3636F"/>
    <w:rsid w:val="00D42453"/>
    <w:rsid w:val="00D428D9"/>
    <w:rsid w:val="00D431C1"/>
    <w:rsid w:val="00D4322E"/>
    <w:rsid w:val="00D44366"/>
    <w:rsid w:val="00D527CA"/>
    <w:rsid w:val="00D60527"/>
    <w:rsid w:val="00D62ADA"/>
    <w:rsid w:val="00D65072"/>
    <w:rsid w:val="00D666E3"/>
    <w:rsid w:val="00D6706F"/>
    <w:rsid w:val="00D877A9"/>
    <w:rsid w:val="00D955B7"/>
    <w:rsid w:val="00D968B2"/>
    <w:rsid w:val="00D972D1"/>
    <w:rsid w:val="00D97D7C"/>
    <w:rsid w:val="00DB153F"/>
    <w:rsid w:val="00DB2FE3"/>
    <w:rsid w:val="00DB5804"/>
    <w:rsid w:val="00DC22F9"/>
    <w:rsid w:val="00DC2C58"/>
    <w:rsid w:val="00DC7878"/>
    <w:rsid w:val="00DD0B98"/>
    <w:rsid w:val="00DD48ED"/>
    <w:rsid w:val="00DE3E93"/>
    <w:rsid w:val="00DE5386"/>
    <w:rsid w:val="00DE54C4"/>
    <w:rsid w:val="00DE5FF7"/>
    <w:rsid w:val="00DE7173"/>
    <w:rsid w:val="00DF0A1B"/>
    <w:rsid w:val="00DF20FA"/>
    <w:rsid w:val="00E008AC"/>
    <w:rsid w:val="00E011B9"/>
    <w:rsid w:val="00E05F18"/>
    <w:rsid w:val="00E11934"/>
    <w:rsid w:val="00E12832"/>
    <w:rsid w:val="00E152B9"/>
    <w:rsid w:val="00E27EBB"/>
    <w:rsid w:val="00E42331"/>
    <w:rsid w:val="00E42D9A"/>
    <w:rsid w:val="00E44446"/>
    <w:rsid w:val="00E45D4E"/>
    <w:rsid w:val="00E50548"/>
    <w:rsid w:val="00E54051"/>
    <w:rsid w:val="00E5594B"/>
    <w:rsid w:val="00E623DE"/>
    <w:rsid w:val="00E6291A"/>
    <w:rsid w:val="00E707EF"/>
    <w:rsid w:val="00E70A6E"/>
    <w:rsid w:val="00E70ED4"/>
    <w:rsid w:val="00E7489F"/>
    <w:rsid w:val="00E77452"/>
    <w:rsid w:val="00E90666"/>
    <w:rsid w:val="00E93BFE"/>
    <w:rsid w:val="00EA6181"/>
    <w:rsid w:val="00EB1C03"/>
    <w:rsid w:val="00EB242C"/>
    <w:rsid w:val="00EB2676"/>
    <w:rsid w:val="00EB62E5"/>
    <w:rsid w:val="00EB7BF4"/>
    <w:rsid w:val="00EC0768"/>
    <w:rsid w:val="00ED73AE"/>
    <w:rsid w:val="00ED785A"/>
    <w:rsid w:val="00EE1256"/>
    <w:rsid w:val="00EF34D1"/>
    <w:rsid w:val="00EF4B4E"/>
    <w:rsid w:val="00EF6685"/>
    <w:rsid w:val="00F024DF"/>
    <w:rsid w:val="00F0281F"/>
    <w:rsid w:val="00F04848"/>
    <w:rsid w:val="00F07B38"/>
    <w:rsid w:val="00F10071"/>
    <w:rsid w:val="00F11B62"/>
    <w:rsid w:val="00F14A95"/>
    <w:rsid w:val="00F32F46"/>
    <w:rsid w:val="00F33F91"/>
    <w:rsid w:val="00F37799"/>
    <w:rsid w:val="00F43950"/>
    <w:rsid w:val="00F44CF7"/>
    <w:rsid w:val="00F45204"/>
    <w:rsid w:val="00F5258D"/>
    <w:rsid w:val="00F546C8"/>
    <w:rsid w:val="00F55B3E"/>
    <w:rsid w:val="00F57425"/>
    <w:rsid w:val="00F64C05"/>
    <w:rsid w:val="00F67040"/>
    <w:rsid w:val="00F67B20"/>
    <w:rsid w:val="00F74D5A"/>
    <w:rsid w:val="00F74E3B"/>
    <w:rsid w:val="00F7634F"/>
    <w:rsid w:val="00F76DAE"/>
    <w:rsid w:val="00F821D2"/>
    <w:rsid w:val="00F86638"/>
    <w:rsid w:val="00F87F8A"/>
    <w:rsid w:val="00F916EC"/>
    <w:rsid w:val="00F91CB7"/>
    <w:rsid w:val="00F91E75"/>
    <w:rsid w:val="00F92523"/>
    <w:rsid w:val="00F931AA"/>
    <w:rsid w:val="00F93F16"/>
    <w:rsid w:val="00F94E24"/>
    <w:rsid w:val="00FA7B76"/>
    <w:rsid w:val="00FB0DA1"/>
    <w:rsid w:val="00FB1630"/>
    <w:rsid w:val="00FB7313"/>
    <w:rsid w:val="00FC1720"/>
    <w:rsid w:val="00FD3CBE"/>
    <w:rsid w:val="00FD42C0"/>
    <w:rsid w:val="00FD4FA5"/>
    <w:rsid w:val="00FD709D"/>
    <w:rsid w:val="00FE4175"/>
    <w:rsid w:val="00FE4BDB"/>
    <w:rsid w:val="00FE69A5"/>
    <w:rsid w:val="00F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B3305E5"/>
  <w15:chartTrackingRefBased/>
  <w15:docId w15:val="{1867FCA9-24EF-4FE5-8FC6-BF0D5E99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RBadr" w:eastAsiaTheme="minorHAnsi" w:hAnsi="IRBadr" w:cs="IRBadr"/>
        <w:sz w:val="36"/>
        <w:szCs w:val="36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10B"/>
    <w:pPr>
      <w:bidi/>
    </w:pPr>
  </w:style>
  <w:style w:type="paragraph" w:styleId="Heading1">
    <w:name w:val="heading 1"/>
    <w:aliases w:val="متن غالب,تیتر متن"/>
    <w:basedOn w:val="Normal"/>
    <w:next w:val="Normal"/>
    <w:link w:val="Heading1Char"/>
    <w:uiPriority w:val="9"/>
    <w:rsid w:val="002837CE"/>
    <w:pPr>
      <w:keepNext/>
      <w:keepLines/>
      <w:spacing w:before="240" w:after="0"/>
      <w:outlineLvl w:val="0"/>
    </w:pPr>
    <w:rPr>
      <w:rFonts w:asciiTheme="majorHAnsi" w:eastAsiaTheme="majorEastAsia" w:hAnsiTheme="majorHAnsi"/>
      <w:sz w:val="32"/>
      <w:szCs w:val="30"/>
    </w:rPr>
  </w:style>
  <w:style w:type="paragraph" w:styleId="Heading2">
    <w:name w:val="heading 2"/>
    <w:aliases w:val="پاورقی"/>
    <w:basedOn w:val="Normal"/>
    <w:next w:val="Normal"/>
    <w:link w:val="Heading2Char"/>
    <w:uiPriority w:val="1"/>
    <w:unhideWhenUsed/>
    <w:qFormat/>
    <w:rsid w:val="002837CE"/>
    <w:pPr>
      <w:keepNext/>
      <w:keepLines/>
      <w:spacing w:before="40" w:after="0"/>
      <w:outlineLvl w:val="1"/>
    </w:pPr>
    <w:rPr>
      <w:rFonts w:asciiTheme="majorHAnsi" w:eastAsiaTheme="majorEastAsia" w:hAnsiTheme="majorHAnsi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28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4C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4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C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C8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C8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AA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72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2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72D1"/>
    <w:rPr>
      <w:vertAlign w:val="superscript"/>
    </w:rPr>
  </w:style>
  <w:style w:type="character" w:customStyle="1" w:styleId="Heading2Char">
    <w:name w:val="Heading 2 Char"/>
    <w:aliases w:val="پاورقی Char"/>
    <w:basedOn w:val="DefaultParagraphFont"/>
    <w:link w:val="Heading2"/>
    <w:uiPriority w:val="1"/>
    <w:rsid w:val="002837CE"/>
    <w:rPr>
      <w:rFonts w:asciiTheme="majorHAnsi" w:eastAsiaTheme="majorEastAsia" w:hAnsiTheme="majorHAnsi"/>
      <w:sz w:val="26"/>
      <w:szCs w:val="28"/>
    </w:rPr>
  </w:style>
  <w:style w:type="character" w:customStyle="1" w:styleId="Heading1Char">
    <w:name w:val="Heading 1 Char"/>
    <w:aliases w:val="متن غالب Char,تیتر متن Char"/>
    <w:basedOn w:val="DefaultParagraphFont"/>
    <w:link w:val="Heading1"/>
    <w:uiPriority w:val="9"/>
    <w:rsid w:val="002837CE"/>
    <w:rPr>
      <w:rFonts w:asciiTheme="majorHAnsi" w:eastAsiaTheme="majorEastAsia" w:hAnsiTheme="majorHAnsi"/>
      <w:sz w:val="32"/>
      <w:szCs w:val="30"/>
    </w:rPr>
  </w:style>
  <w:style w:type="table" w:styleId="TableGrid">
    <w:name w:val="Table Grid"/>
    <w:basedOn w:val="TableNormal"/>
    <w:uiPriority w:val="39"/>
    <w:unhideWhenUsed/>
    <w:rsid w:val="00015F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015FB0"/>
  </w:style>
  <w:style w:type="character" w:customStyle="1" w:styleId="document">
    <w:name w:val="document"/>
    <w:basedOn w:val="DefaultParagraphFont"/>
    <w:rsid w:val="00015FB0"/>
  </w:style>
  <w:style w:type="character" w:customStyle="1" w:styleId="innocent">
    <w:name w:val="innocent"/>
    <w:basedOn w:val="DefaultParagraphFont"/>
    <w:rsid w:val="00015FB0"/>
  </w:style>
  <w:style w:type="table" w:styleId="LightShading-Accent5">
    <w:name w:val="Light Shading Accent 5"/>
    <w:basedOn w:val="TableNormal"/>
    <w:uiPriority w:val="60"/>
    <w:rsid w:val="00015FB0"/>
    <w:pPr>
      <w:spacing w:after="0" w:line="240" w:lineRule="auto"/>
    </w:pPr>
    <w:rPr>
      <w:rFonts w:asciiTheme="minorHAnsi" w:hAnsiTheme="minorHAnsi" w:cstheme="minorBidi"/>
      <w:color w:val="2F5496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15FB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15FB0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5FB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15FB0"/>
    <w:rPr>
      <w:rFonts w:asciiTheme="minorHAnsi" w:hAnsiTheme="minorHAnsi" w:cstheme="minorBidi"/>
      <w:sz w:val="22"/>
      <w:szCs w:val="22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015FB0"/>
    <w:pPr>
      <w:numPr>
        <w:ilvl w:val="1"/>
      </w:numPr>
      <w:spacing w:before="120" w:after="20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015FB0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015FB0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015F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5F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015FB0"/>
    <w:pPr>
      <w:spacing w:after="120" w:line="276" w:lineRule="auto"/>
      <w:ind w:left="566" w:right="567"/>
      <w:jc w:val="lowKashida"/>
    </w:pPr>
    <w:rPr>
      <w:rFonts w:eastAsia="Arial Unicode MS"/>
      <w:color w:val="000099"/>
      <w:sz w:val="32"/>
      <w:szCs w:val="32"/>
    </w:rPr>
  </w:style>
  <w:style w:type="paragraph" w:customStyle="1" w:styleId="a0">
    <w:name w:val="متن اصلی"/>
    <w:basedOn w:val="Normal"/>
    <w:qFormat/>
    <w:rsid w:val="00015FB0"/>
    <w:pPr>
      <w:spacing w:after="120" w:line="276" w:lineRule="auto"/>
      <w:jc w:val="lowKashida"/>
    </w:pPr>
    <w:rPr>
      <w:rFonts w:eastAsia="Arial Unicode MS"/>
      <w:color w:val="000000" w:themeColor="text1"/>
    </w:rPr>
  </w:style>
  <w:style w:type="paragraph" w:customStyle="1" w:styleId="a1">
    <w:name w:val="عنوان اصلی"/>
    <w:basedOn w:val="Normal"/>
    <w:rsid w:val="004A635D"/>
    <w:pPr>
      <w:spacing w:after="200" w:line="276" w:lineRule="auto"/>
      <w:jc w:val="center"/>
    </w:pPr>
    <w:rPr>
      <w:rFonts w:asciiTheme="minorHAnsi" w:hAnsiTheme="minorHAnsi" w:cs="IRTitr"/>
      <w:bCs/>
      <w:iCs/>
      <w:sz w:val="44"/>
      <w:szCs w:val="28"/>
    </w:rPr>
  </w:style>
  <w:style w:type="paragraph" w:styleId="NoSpacing">
    <w:name w:val="No Spacing"/>
    <w:link w:val="NoSpacingChar"/>
    <w:uiPriority w:val="1"/>
    <w:qFormat/>
    <w:rsid w:val="00015FB0"/>
    <w:pPr>
      <w:bidi/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15FB0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15FB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175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7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</dc:creator>
  <cp:keywords/>
  <dc:description/>
  <cp:lastModifiedBy>YaHossein</cp:lastModifiedBy>
  <cp:revision>2</cp:revision>
  <cp:lastPrinted>2023-12-21T06:57:00Z</cp:lastPrinted>
  <dcterms:created xsi:type="dcterms:W3CDTF">2024-04-22T03:03:00Z</dcterms:created>
  <dcterms:modified xsi:type="dcterms:W3CDTF">2024-04-22T03:03:00Z</dcterms:modified>
</cp:coreProperties>
</file>