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3C244531" w:rsidR="008C509D" w:rsidRPr="00A62279" w:rsidRDefault="00A62279" w:rsidP="00A62279">
      <w:pPr>
        <w:pStyle w:val="a2"/>
        <w:rPr>
          <w:b/>
          <w:bCs/>
          <w:rtl/>
        </w:rPr>
      </w:pPr>
      <w:r w:rsidRPr="00A62279">
        <w:rPr>
          <w:rFonts w:hint="cs"/>
          <w:b/>
          <w:bCs/>
          <w:rtl/>
        </w:rPr>
        <w:t>حرص و خواری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4E71F8D" w:rsidR="00677000" w:rsidRPr="00562148" w:rsidRDefault="00A62279" w:rsidP="00A6227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A62279">
              <w:rPr>
                <w:rFonts w:asciiTheme="minorBidi" w:hAnsiTheme="minorBidi"/>
                <w:color w:val="06007A"/>
                <w:sz w:val="28"/>
                <w:szCs w:val="28"/>
              </w:rPr>
              <w:t>e-b-</w:t>
            </w:r>
            <w:r w:rsidRPr="00A62279">
              <w:rPr>
                <w:rFonts w:asciiTheme="minorBidi" w:hAnsiTheme="minorBidi" w:cs="Arial"/>
                <w:color w:val="06007A"/>
                <w:sz w:val="28"/>
                <w:szCs w:val="28"/>
                <w:rtl/>
              </w:rPr>
              <w:t>93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A62279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A62279" w:rsidRPr="00A42700" w:rsidRDefault="00A62279" w:rsidP="00A62279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28189A85" w:rsidR="00A62279" w:rsidRPr="00A42700" w:rsidRDefault="00A62279" w:rsidP="00A62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عرب/بلاغت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637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کمک‌آموزش</w:t>
            </w:r>
            <w:r w:rsidR="00637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 البلاغة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50FC2359" w:rsidR="006C73B9" w:rsidRPr="00143C80" w:rsidRDefault="00143C80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43C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حرص، ذلت، معانی ابواب، باب افعال، استعاره، «لکن»، حرف ابتدا، استدارک، اغراض تقیید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052397C7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6068F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</w:t>
              </w:r>
              <w:r w:rsidR="00A62279" w:rsidRPr="006068F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ن 163</w:t>
              </w:r>
            </w:hyperlink>
            <w:r w:rsidR="00A62279">
              <w:rPr>
                <w:rFonts w:ascii="IRMitra" w:hAnsi="IRMitra" w:cs="IRMitra"/>
                <w:color w:val="06007A"/>
                <w:sz w:val="28"/>
                <w:szCs w:val="28"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1F553462" w:rsidR="00112D0D" w:rsidRPr="00112D0D" w:rsidRDefault="009271D3" w:rsidP="00A622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A622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A622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های ادبیات عرب و قاموس اللغة و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34465A8E" w14:textId="158B3224" w:rsidR="00A62279" w:rsidRPr="00692B54" w:rsidRDefault="00A62279" w:rsidP="00692B54">
      <w:pPr>
        <w:pStyle w:val="a"/>
        <w:jc w:val="center"/>
        <w:rPr>
          <w:sz w:val="40"/>
          <w:szCs w:val="40"/>
          <w:rtl/>
        </w:rPr>
      </w:pPr>
      <w:r w:rsidRPr="00692B54">
        <w:rPr>
          <w:rFonts w:hint="cs"/>
          <w:sz w:val="40"/>
          <w:szCs w:val="40"/>
          <w:rtl/>
        </w:rPr>
        <w:lastRenderedPageBreak/>
        <w:t>عن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امیر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المؤمنین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علیه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السلام</w:t>
      </w:r>
      <w:r w:rsidRPr="00692B54">
        <w:rPr>
          <w:sz w:val="40"/>
          <w:szCs w:val="40"/>
          <w:rtl/>
        </w:rPr>
        <w:t xml:space="preserve">: </w:t>
      </w:r>
      <w:r w:rsidRPr="00692B54">
        <w:rPr>
          <w:rFonts w:hint="cs"/>
          <w:sz w:val="40"/>
          <w:szCs w:val="40"/>
          <w:rtl/>
        </w:rPr>
        <w:t>الحرص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لایزید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فی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الرزق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و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لکن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یذل</w:t>
      </w:r>
      <w:r w:rsidRPr="00692B54">
        <w:rPr>
          <w:sz w:val="40"/>
          <w:szCs w:val="40"/>
          <w:rtl/>
        </w:rPr>
        <w:t xml:space="preserve"> </w:t>
      </w:r>
      <w:r w:rsidRPr="00692B54">
        <w:rPr>
          <w:rFonts w:hint="cs"/>
          <w:sz w:val="40"/>
          <w:szCs w:val="40"/>
          <w:rtl/>
        </w:rPr>
        <w:t>القدر</w:t>
      </w:r>
      <w:r w:rsidR="00692B54">
        <w:rPr>
          <w:rStyle w:val="FootnoteReference"/>
          <w:sz w:val="40"/>
          <w:szCs w:val="40"/>
          <w:rtl/>
        </w:rPr>
        <w:footnoteReference w:id="1"/>
      </w:r>
    </w:p>
    <w:p w14:paraId="0197C65E" w14:textId="748CF0B6" w:rsidR="00A62279" w:rsidRPr="00A62279" w:rsidRDefault="00A62279" w:rsidP="00A62279">
      <w:pPr>
        <w:pStyle w:val="a1"/>
        <w:rPr>
          <w:b/>
          <w:bCs/>
        </w:rPr>
      </w:pPr>
      <w:r>
        <w:rPr>
          <w:rFonts w:hint="cs"/>
          <w:b/>
          <w:bCs/>
          <w:rtl/>
        </w:rPr>
        <w:t>تمرین:</w:t>
      </w:r>
    </w:p>
    <w:p w14:paraId="0A0CDAB2" w14:textId="77777777" w:rsidR="00A62279" w:rsidRDefault="00A62279" w:rsidP="00A62279">
      <w:pPr>
        <w:pStyle w:val="a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تقیید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14:paraId="2A2EA1BA" w14:textId="77777777" w:rsidR="00A62279" w:rsidRDefault="00A62279" w:rsidP="00A62279">
      <w:pPr>
        <w:pStyle w:val="a1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ایا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اذلال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14:paraId="5CEF607A" w14:textId="77777777" w:rsidR="00A62279" w:rsidRPr="00A62279" w:rsidRDefault="00A62279" w:rsidP="00A62279">
      <w:pPr>
        <w:pStyle w:val="a1"/>
        <w:rPr>
          <w:b/>
          <w:bCs/>
          <w:rtl/>
        </w:rPr>
      </w:pPr>
      <w:r w:rsidRPr="00A62279">
        <w:rPr>
          <w:rFonts w:hint="cs"/>
          <w:b/>
          <w:bCs/>
          <w:rtl/>
        </w:rPr>
        <w:t>پاسخ</w:t>
      </w:r>
      <w:r w:rsidRPr="00A62279">
        <w:rPr>
          <w:b/>
          <w:bCs/>
          <w:rtl/>
        </w:rPr>
        <w:t>:</w:t>
      </w:r>
    </w:p>
    <w:p w14:paraId="665516D6" w14:textId="36252DAE" w:rsidR="00A62279" w:rsidRDefault="00A62279" w:rsidP="00A62279">
      <w:pPr>
        <w:pStyle w:val="a1"/>
        <w:rPr>
          <w:rtl/>
        </w:rPr>
      </w:pPr>
      <w:r>
        <w:rPr>
          <w:rtl/>
        </w:rPr>
        <w:t>1.</w:t>
      </w:r>
      <w:r>
        <w:rPr>
          <w:rtl/>
        </w:rPr>
        <w:tab/>
      </w:r>
      <w:r w:rsidR="00202EE9">
        <w:rPr>
          <w:rFonts w:hint="cs"/>
          <w:rtl/>
        </w:rPr>
        <w:t>بنابر</w:t>
      </w:r>
      <w:r w:rsidR="00202EE9">
        <w:rPr>
          <w:rtl/>
        </w:rPr>
        <w:t xml:space="preserve"> </w:t>
      </w:r>
      <w:r w:rsidR="008E1335">
        <w:rPr>
          <w:rFonts w:hint="cs"/>
          <w:rtl/>
        </w:rPr>
        <w:t xml:space="preserve">ابتدائیه و </w:t>
      </w:r>
      <w:r w:rsidR="001E501D">
        <w:rPr>
          <w:rFonts w:hint="cs"/>
          <w:rtl/>
        </w:rPr>
        <w:t>استدراکیه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بودن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لکن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و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نه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عاطفه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بودن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آن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کما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هو</w:t>
      </w:r>
      <w:r w:rsidR="00202EE9">
        <w:rPr>
          <w:rtl/>
        </w:rPr>
        <w:t xml:space="preserve"> </w:t>
      </w:r>
      <w:r w:rsidR="00202EE9">
        <w:rPr>
          <w:rFonts w:hint="cs"/>
          <w:rtl/>
        </w:rPr>
        <w:t>الظاهر</w:t>
      </w:r>
      <w:r w:rsidR="00202EE9">
        <w:rPr>
          <w:rtl/>
        </w:rPr>
        <w:t xml:space="preserve"> </w:t>
      </w:r>
      <w:r w:rsidR="00202EE9">
        <w:rPr>
          <w:rStyle w:val="FootnoteReference"/>
          <w:rtl/>
        </w:rPr>
        <w:footnoteReference w:id="2"/>
      </w:r>
      <w:r w:rsidR="00202EE9">
        <w:rPr>
          <w:rtl/>
        </w:rPr>
        <w:t xml:space="preserve"> </w:t>
      </w:r>
      <w:r w:rsidR="008E2720">
        <w:rPr>
          <w:rFonts w:hint="cs"/>
          <w:rtl/>
        </w:rPr>
        <w:t>شبهه در این استدراک این است که رزق و قدر چه ارتباطی باهم دارند؟ ظاهراً</w:t>
      </w:r>
      <w:r>
        <w:rPr>
          <w:rtl/>
        </w:rPr>
        <w:t xml:space="preserve"> </w:t>
      </w:r>
      <w:r w:rsidR="008E2720">
        <w:rPr>
          <w:rFonts w:hint="cs"/>
          <w:rtl/>
        </w:rPr>
        <w:t xml:space="preserve">در پاسخ این اشکال باید در نظر گرفت که هردو امور مطلوب انسان است و خبر فرض را بر این گرفته که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لایزید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استدراک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ذهنیت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مثبت،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8E1335">
        <w:rPr>
          <w:rFonts w:hint="cs"/>
          <w:rtl/>
        </w:rPr>
        <w:t xml:space="preserve"> و الله اعلم</w:t>
      </w:r>
      <w:r>
        <w:rPr>
          <w:rtl/>
        </w:rPr>
        <w:t>.</w:t>
      </w:r>
    </w:p>
    <w:p w14:paraId="0ADBF065" w14:textId="15A4A988" w:rsidR="00E33A7F" w:rsidRPr="00E33A7F" w:rsidRDefault="00A62279" w:rsidP="00E23AD7">
      <w:pPr>
        <w:pStyle w:val="a1"/>
        <w:rPr>
          <w:rtl/>
        </w:rPr>
      </w:pPr>
      <w:r>
        <w:rPr>
          <w:rtl/>
        </w:rPr>
        <w:t>2.</w:t>
      </w:r>
      <w:r>
        <w:rPr>
          <w:rtl/>
        </w:rPr>
        <w:tab/>
      </w:r>
      <w:r>
        <w:rPr>
          <w:rFonts w:hint="cs"/>
          <w:rtl/>
        </w:rPr>
        <w:t>ذلّت،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لغت،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ذلّت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ثلاثی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گرفته‌اند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قدرش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پژوهش‌گر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أذلّه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أذلّ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استذلّه</w:t>
      </w:r>
      <w:r>
        <w:rPr>
          <w:rtl/>
        </w:rPr>
        <w:t xml:space="preserve">.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مقایسه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«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ج‏</w:t>
      </w:r>
      <w:r>
        <w:rPr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: 352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الاذلال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الاهانة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قاطعی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ذلّت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تراکم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 w:rsidR="008E1335">
        <w:rPr>
          <w:rFonts w:hint="cs"/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ذلّ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خفّت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خفّت</w:t>
      </w:r>
      <w:r>
        <w:rPr>
          <w:rtl/>
        </w:rPr>
        <w:t xml:space="preserve"> </w:t>
      </w:r>
      <w:r w:rsidR="00B7702E">
        <w:rPr>
          <w:rFonts w:hint="cs"/>
          <w:rtl/>
        </w:rPr>
        <w:t>مطلق</w:t>
      </w:r>
      <w:r w:rsidR="00B7702E"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موردی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الإفصاح،</w:t>
      </w:r>
      <w:r>
        <w:rPr>
          <w:rtl/>
        </w:rPr>
        <w:t xml:space="preserve"> </w:t>
      </w:r>
      <w:r>
        <w:rPr>
          <w:rFonts w:hint="cs"/>
          <w:rtl/>
        </w:rPr>
        <w:t>ج‏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: 631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أذلّ‏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: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أصحابه‏</w:t>
      </w:r>
      <w:r>
        <w:rPr>
          <w:rtl/>
        </w:rPr>
        <w:t xml:space="preserve"> </w:t>
      </w:r>
      <w:r>
        <w:rPr>
          <w:rFonts w:hint="cs"/>
          <w:rtl/>
        </w:rPr>
        <w:t>أذِلّاء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تقدیرش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ذلّ</w:t>
      </w:r>
      <w:r w:rsidR="00143C80"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ذلّة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الرجل</w:t>
      </w:r>
      <w:r>
        <w:rPr>
          <w:rtl/>
        </w:rPr>
        <w:t xml:space="preserve"> </w:t>
      </w:r>
      <w:r>
        <w:rPr>
          <w:rFonts w:hint="cs"/>
          <w:rtl/>
        </w:rPr>
        <w:t>ذلّته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الاضافة</w:t>
      </w:r>
      <w:r>
        <w:rPr>
          <w:rtl/>
        </w:rPr>
        <w:t xml:space="preserve"> </w:t>
      </w:r>
      <w:r>
        <w:rPr>
          <w:rFonts w:hint="cs"/>
          <w:rtl/>
        </w:rPr>
        <w:t>الاخیرة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الذلّة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 w:rsidR="005F2391" w:rsidRPr="005F2391">
        <w:rPr>
          <w:rFonts w:hint="cs"/>
          <w:rtl/>
        </w:rPr>
        <w:t>تحتاج</w:t>
      </w:r>
      <w:r w:rsidR="005F2391" w:rsidRPr="005F2391">
        <w:rPr>
          <w:rtl/>
        </w:rPr>
        <w:t xml:space="preserve"> </w:t>
      </w:r>
      <w:r w:rsidR="005F2391" w:rsidRPr="005F2391">
        <w:rPr>
          <w:rFonts w:hint="cs"/>
          <w:rtl/>
        </w:rPr>
        <w:t>الی</w:t>
      </w:r>
      <w:r w:rsidR="005F2391" w:rsidRPr="005F2391">
        <w:rPr>
          <w:rtl/>
        </w:rPr>
        <w:t xml:space="preserve"> </w:t>
      </w:r>
      <w:r w:rsidR="005F2391" w:rsidRPr="005F2391">
        <w:rPr>
          <w:rFonts w:hint="cs"/>
          <w:rtl/>
        </w:rPr>
        <w:t>تأویل</w:t>
      </w:r>
      <w:r w:rsidR="005F2391" w:rsidRPr="005F2391">
        <w:rPr>
          <w:rtl/>
        </w:rPr>
        <w:t xml:space="preserve"> </w:t>
      </w:r>
      <w:r w:rsidR="005F2391" w:rsidRPr="005F2391">
        <w:rPr>
          <w:rFonts w:hint="cs"/>
          <w:rtl/>
        </w:rPr>
        <w:t>اکثر</w:t>
      </w:r>
      <w:r w:rsidR="005F2391" w:rsidRPr="005F2391"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خفّة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لیست</w:t>
      </w:r>
      <w:r>
        <w:rPr>
          <w:rtl/>
        </w:rPr>
        <w:t xml:space="preserve"> </w:t>
      </w:r>
      <w:r>
        <w:rPr>
          <w:rFonts w:hint="cs"/>
          <w:rtl/>
        </w:rPr>
        <w:t>خفّته</w:t>
      </w:r>
      <w:r w:rsidR="00143C80">
        <w:rPr>
          <w:rFonts w:hint="cs"/>
          <w:rtl/>
        </w:rPr>
        <w:t xml:space="preserve"> نفسه علی ما أسند إلیه في هذا الفعل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خفّة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فافهم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اذلال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2E3285" w:rsidRPr="002E3285">
        <w:rPr>
          <w:rtl/>
        </w:rPr>
        <w:t xml:space="preserve">– </w:t>
      </w:r>
      <w:r w:rsidR="002E3285" w:rsidRPr="002E3285">
        <w:rPr>
          <w:rFonts w:hint="cs"/>
          <w:rtl/>
        </w:rPr>
        <w:t>والله</w:t>
      </w:r>
      <w:r w:rsidR="002E3285" w:rsidRPr="002E3285">
        <w:rPr>
          <w:rtl/>
        </w:rPr>
        <w:t xml:space="preserve"> </w:t>
      </w:r>
      <w:r w:rsidR="002E3285" w:rsidRPr="002E3285">
        <w:rPr>
          <w:rFonts w:hint="cs"/>
          <w:rtl/>
        </w:rPr>
        <w:t>العالم</w:t>
      </w:r>
      <w:r w:rsidR="002E3285" w:rsidRPr="002E3285">
        <w:rPr>
          <w:rtl/>
        </w:rPr>
        <w:t xml:space="preserve">-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خویشاوندان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 w:rsidR="006374B1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 w:rsidR="006374B1">
        <w:rPr>
          <w:rtl/>
        </w:rPr>
        <w:t>برجسته‌کردن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کرامتی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482407">
        <w:rPr>
          <w:rFonts w:hint="cs"/>
          <w:rtl/>
        </w:rPr>
        <w:t>م</w:t>
      </w:r>
      <w:r w:rsidR="00482407" w:rsidRPr="00A619D6">
        <w:rPr>
          <w:rFonts w:hint="cs"/>
          <w:rtl/>
        </w:rPr>
        <w:t>خاطبین</w:t>
      </w:r>
      <w:r w:rsidR="00482407" w:rsidRPr="00A619D6">
        <w:rPr>
          <w:rtl/>
        </w:rPr>
        <w:t xml:space="preserve"> </w:t>
      </w:r>
      <w:r w:rsidR="008711F9">
        <w:rPr>
          <w:rFonts w:hint="cs"/>
          <w:rtl/>
        </w:rPr>
        <w:t>حساسیت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بیشتری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به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آن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داشته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باشند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و</w:t>
      </w:r>
      <w:r w:rsidR="00A619D6" w:rsidRPr="00A619D6">
        <w:rPr>
          <w:rtl/>
        </w:rPr>
        <w:t xml:space="preserve"> </w:t>
      </w:r>
      <w:r w:rsidR="006374B1">
        <w:rPr>
          <w:rtl/>
        </w:rPr>
        <w:t>اراده‌شان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را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برای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مبارزه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با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حرص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بیشتر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جمع</w:t>
      </w:r>
      <w:r w:rsidR="00A619D6" w:rsidRPr="00A619D6">
        <w:rPr>
          <w:rtl/>
        </w:rPr>
        <w:t xml:space="preserve"> </w:t>
      </w:r>
      <w:r w:rsidR="00A619D6" w:rsidRPr="00A619D6">
        <w:rPr>
          <w:rFonts w:hint="cs"/>
          <w:rtl/>
        </w:rPr>
        <w:t>کنند</w:t>
      </w:r>
      <w:r w:rsidR="00A619D6" w:rsidRPr="00A619D6">
        <w:rPr>
          <w:rtl/>
        </w:rPr>
        <w:t>.</w:t>
      </w: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E658" w14:textId="77777777" w:rsidR="001355CC" w:rsidRDefault="001355CC" w:rsidP="00982C20">
      <w:pPr>
        <w:spacing w:after="0" w:line="240" w:lineRule="auto"/>
      </w:pPr>
      <w:r>
        <w:separator/>
      </w:r>
    </w:p>
  </w:endnote>
  <w:endnote w:type="continuationSeparator" w:id="0">
    <w:p w14:paraId="26141964" w14:textId="77777777" w:rsidR="001355CC" w:rsidRDefault="001355C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D93A" w14:textId="77777777" w:rsidR="001355CC" w:rsidRDefault="001355CC" w:rsidP="00982C20">
      <w:pPr>
        <w:spacing w:after="0" w:line="240" w:lineRule="auto"/>
      </w:pPr>
      <w:r>
        <w:separator/>
      </w:r>
    </w:p>
  </w:footnote>
  <w:footnote w:type="continuationSeparator" w:id="0">
    <w:p w14:paraId="72AAFBE5" w14:textId="77777777" w:rsidR="001355CC" w:rsidRDefault="001355CC" w:rsidP="00982C20">
      <w:pPr>
        <w:spacing w:after="0" w:line="240" w:lineRule="auto"/>
      </w:pPr>
      <w:r>
        <w:continuationSeparator/>
      </w:r>
    </w:p>
  </w:footnote>
  <w:footnote w:id="1">
    <w:p w14:paraId="180F530A" w14:textId="5E0D8E8F" w:rsidR="00692B54" w:rsidRDefault="00692B54" w:rsidP="00692B54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692B54">
        <w:rPr>
          <w:rFonts w:hint="cs"/>
          <w:rtl/>
        </w:rPr>
        <w:t>غرر</w:t>
      </w:r>
      <w:r w:rsidRPr="00692B54">
        <w:rPr>
          <w:rtl/>
        </w:rPr>
        <w:t xml:space="preserve"> </w:t>
      </w:r>
      <w:r w:rsidRPr="00692B54">
        <w:rPr>
          <w:rFonts w:hint="cs"/>
          <w:rtl/>
        </w:rPr>
        <w:t>الحكم</w:t>
      </w:r>
      <w:r w:rsidRPr="00692B54">
        <w:rPr>
          <w:rtl/>
        </w:rPr>
        <w:t xml:space="preserve"> </w:t>
      </w:r>
      <w:r w:rsidRPr="00692B54">
        <w:rPr>
          <w:rFonts w:hint="cs"/>
          <w:rtl/>
        </w:rPr>
        <w:t>و</w:t>
      </w:r>
      <w:r w:rsidRPr="00692B54">
        <w:rPr>
          <w:rtl/>
        </w:rPr>
        <w:t xml:space="preserve"> </w:t>
      </w:r>
      <w:r w:rsidRPr="00692B54">
        <w:rPr>
          <w:rFonts w:hint="cs"/>
          <w:rtl/>
        </w:rPr>
        <w:t>درر</w:t>
      </w:r>
      <w:r w:rsidRPr="00692B54">
        <w:rPr>
          <w:rtl/>
        </w:rPr>
        <w:t xml:space="preserve"> </w:t>
      </w:r>
      <w:r w:rsidRPr="00692B54">
        <w:rPr>
          <w:rFonts w:hint="cs"/>
          <w:rtl/>
        </w:rPr>
        <w:t>الكلم،</w:t>
      </w:r>
      <w:r w:rsidRPr="00692B54">
        <w:rPr>
          <w:rtl/>
        </w:rPr>
        <w:t xml:space="preserve"> </w:t>
      </w:r>
      <w:r w:rsidRPr="00692B54">
        <w:rPr>
          <w:rFonts w:hint="cs"/>
          <w:rtl/>
        </w:rPr>
        <w:t>ص</w:t>
      </w:r>
      <w:r w:rsidRPr="00692B54">
        <w:rPr>
          <w:rtl/>
        </w:rPr>
        <w:t>: 10</w:t>
      </w:r>
      <w:r>
        <w:rPr>
          <w:rFonts w:hint="cs"/>
          <w:rtl/>
        </w:rPr>
        <w:t>2</w:t>
      </w:r>
    </w:p>
  </w:footnote>
  <w:footnote w:id="2">
    <w:p w14:paraId="66756EE8" w14:textId="74DA88CC" w:rsidR="00202EE9" w:rsidRDefault="00202EE9" w:rsidP="00202EE9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680988">
        <w:rPr>
          <w:rFonts w:hint="cs"/>
          <w:rtl/>
        </w:rPr>
        <w:t>ینبغی</w:t>
      </w:r>
      <w:r w:rsidRPr="00680988">
        <w:rPr>
          <w:rtl/>
        </w:rPr>
        <w:t xml:space="preserve"> </w:t>
      </w:r>
      <w:r w:rsidRPr="00680988">
        <w:rPr>
          <w:rFonts w:hint="cs"/>
          <w:rtl/>
        </w:rPr>
        <w:t>مراجعة</w:t>
      </w:r>
      <w:r w:rsidRPr="00680988">
        <w:rPr>
          <w:rtl/>
        </w:rPr>
        <w:t xml:space="preserve"> </w:t>
      </w:r>
      <w:r w:rsidRPr="00680988">
        <w:rPr>
          <w:rFonts w:hint="cs"/>
          <w:rtl/>
        </w:rPr>
        <w:t>مغني</w:t>
      </w:r>
      <w:r w:rsidRPr="00680988">
        <w:rPr>
          <w:rtl/>
        </w:rPr>
        <w:t xml:space="preserve"> </w:t>
      </w:r>
      <w:r w:rsidRPr="00680988">
        <w:rPr>
          <w:rFonts w:hint="cs"/>
          <w:rtl/>
        </w:rPr>
        <w:t>اللبيب،</w:t>
      </w:r>
      <w:r w:rsidRPr="00680988">
        <w:rPr>
          <w:rtl/>
        </w:rPr>
        <w:t xml:space="preserve"> </w:t>
      </w:r>
      <w:r w:rsidRPr="00680988">
        <w:rPr>
          <w:rFonts w:hint="cs"/>
          <w:rtl/>
        </w:rPr>
        <w:t>ج‏</w:t>
      </w:r>
      <w:r w:rsidRPr="00680988">
        <w:rPr>
          <w:rtl/>
        </w:rPr>
        <w:t>1</w:t>
      </w:r>
      <w:r w:rsidRPr="00680988">
        <w:rPr>
          <w:rFonts w:hint="cs"/>
          <w:rtl/>
        </w:rPr>
        <w:t>،</w:t>
      </w:r>
      <w:r w:rsidRPr="00680988">
        <w:rPr>
          <w:rtl/>
        </w:rPr>
        <w:t xml:space="preserve"> </w:t>
      </w:r>
      <w:r w:rsidRPr="00680988">
        <w:rPr>
          <w:rFonts w:hint="cs"/>
          <w:rtl/>
        </w:rPr>
        <w:t>ص</w:t>
      </w:r>
      <w:r w:rsidRPr="00680988">
        <w:rPr>
          <w:rtl/>
        </w:rPr>
        <w:t>: 292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225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17F19"/>
    <w:rsid w:val="0012336A"/>
    <w:rsid w:val="00125F14"/>
    <w:rsid w:val="0013161A"/>
    <w:rsid w:val="00132558"/>
    <w:rsid w:val="001355CC"/>
    <w:rsid w:val="001436D3"/>
    <w:rsid w:val="00143C80"/>
    <w:rsid w:val="001544C7"/>
    <w:rsid w:val="001A0DE6"/>
    <w:rsid w:val="001B7911"/>
    <w:rsid w:val="001C3150"/>
    <w:rsid w:val="001D639B"/>
    <w:rsid w:val="001E501D"/>
    <w:rsid w:val="001F33F2"/>
    <w:rsid w:val="001F3B0E"/>
    <w:rsid w:val="00200E72"/>
    <w:rsid w:val="00202EE9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E3285"/>
    <w:rsid w:val="002F711E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A63BA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2407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26CBF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2391"/>
    <w:rsid w:val="005F708B"/>
    <w:rsid w:val="0060250C"/>
    <w:rsid w:val="006068F4"/>
    <w:rsid w:val="00610E7C"/>
    <w:rsid w:val="00611834"/>
    <w:rsid w:val="00615C65"/>
    <w:rsid w:val="006209EB"/>
    <w:rsid w:val="00631E7F"/>
    <w:rsid w:val="006374B1"/>
    <w:rsid w:val="00643C72"/>
    <w:rsid w:val="0065319F"/>
    <w:rsid w:val="00655C74"/>
    <w:rsid w:val="00656A5D"/>
    <w:rsid w:val="00662D50"/>
    <w:rsid w:val="006654BB"/>
    <w:rsid w:val="00675C6E"/>
    <w:rsid w:val="00677000"/>
    <w:rsid w:val="00680988"/>
    <w:rsid w:val="00680BA7"/>
    <w:rsid w:val="00692B54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711F9"/>
    <w:rsid w:val="0088490E"/>
    <w:rsid w:val="008A2AA2"/>
    <w:rsid w:val="008A76C2"/>
    <w:rsid w:val="008C509D"/>
    <w:rsid w:val="008D20D7"/>
    <w:rsid w:val="008D795B"/>
    <w:rsid w:val="008E0207"/>
    <w:rsid w:val="008E1335"/>
    <w:rsid w:val="008E2720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2AE5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19D6"/>
    <w:rsid w:val="00A62279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02E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23AD7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0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88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192</cp:revision>
  <cp:lastPrinted>2020-02-22T11:18:00Z</cp:lastPrinted>
  <dcterms:created xsi:type="dcterms:W3CDTF">2019-12-17T13:26:00Z</dcterms:created>
  <dcterms:modified xsi:type="dcterms:W3CDTF">2024-02-27T11:15:00Z</dcterms:modified>
</cp:coreProperties>
</file>