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11EBBF" w14:textId="115AE8C3" w:rsidR="00176ECF" w:rsidRPr="00540EB2" w:rsidRDefault="00540EB2" w:rsidP="00176ECF">
      <w:pPr>
        <w:pStyle w:val="a2"/>
        <w:rPr>
          <w:rFonts w:ascii="IRTitr" w:hAnsi="IRTitr" w:cs="IRTitr"/>
          <w:sz w:val="40"/>
          <w:szCs w:val="40"/>
          <w:rtl/>
        </w:rPr>
      </w:pPr>
      <w:r w:rsidRPr="00540EB2">
        <w:rPr>
          <w:rFonts w:ascii="IRTitr" w:hAnsi="IRTitr" w:cs="IRTitr"/>
          <w:rtl/>
        </w:rPr>
        <w:t>دلالة استخدام الصيام لا الصوم في الايه 183</w:t>
      </w:r>
      <w:r w:rsidRPr="00540EB2">
        <w:rPr>
          <w:rFonts w:ascii="IRTitr" w:hAnsi="IRTitr" w:cs="IRTitr"/>
          <w:sz w:val="40"/>
          <w:szCs w:val="40"/>
          <w:rtl/>
        </w:rPr>
        <w:t xml:space="preserve"> </w:t>
      </w:r>
      <w:r w:rsidR="009B667D">
        <w:rPr>
          <w:rFonts w:ascii="IRTitr" w:hAnsi="IRTitr" w:cs="IRTitr" w:hint="cs"/>
          <w:sz w:val="40"/>
          <w:szCs w:val="40"/>
          <w:rtl/>
        </w:rPr>
        <w:t xml:space="preserve">من </w:t>
      </w:r>
      <w:r w:rsidRPr="00540EB2">
        <w:rPr>
          <w:rFonts w:ascii="IRTitr" w:hAnsi="IRTitr" w:cs="IRTitr"/>
          <w:sz w:val="40"/>
          <w:szCs w:val="40"/>
          <w:rtl/>
        </w:rPr>
        <w:t>سورة البقرة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4CE4F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4CE4F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6CA9A64" w:rsidR="00677000" w:rsidRPr="005A2212" w:rsidRDefault="4CE4F68D" w:rsidP="4CE4F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4CE4F68D">
              <w:rPr>
                <w:rFonts w:asciiTheme="minorBidi" w:hAnsiTheme="minorBidi"/>
                <w:color w:val="06007A"/>
                <w:sz w:val="28"/>
                <w:szCs w:val="28"/>
              </w:rPr>
              <w:t>e-b-31</w:t>
            </w:r>
          </w:p>
        </w:tc>
      </w:tr>
      <w:tr w:rsidR="00677000" w:rsidRPr="008E6EF7" w14:paraId="7505B060" w14:textId="77777777" w:rsidTr="4CE4F68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3B0C731" w:rsidR="00677000" w:rsidRPr="00A42700" w:rsidRDefault="00B64410" w:rsidP="00587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</w:t>
            </w:r>
            <w:r w:rsidR="00587A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محسنات لفظی</w:t>
            </w:r>
          </w:p>
        </w:tc>
      </w:tr>
      <w:tr w:rsidR="00677000" w:rsidRPr="008E6EF7" w14:paraId="67C2316A" w14:textId="77777777" w:rsidTr="4CE4F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83C8844" w:rsidR="00677000" w:rsidRPr="00A42700" w:rsidRDefault="0067700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4CE4F68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464C17C" w:rsidR="00677000" w:rsidRPr="00A42700" w:rsidRDefault="00761EBC" w:rsidP="00587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61E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761EB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61E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761EB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61E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عربی</w:t>
            </w:r>
            <w:r w:rsidRPr="00761EB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61E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761EB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61E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</w:t>
            </w:r>
            <w:r w:rsidRPr="00761EB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61E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پژوهشی</w:t>
            </w:r>
            <w:r w:rsidRPr="00761EB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61E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</w:t>
            </w:r>
            <w:r w:rsidRPr="00761EB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61E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البلاغة</w:t>
            </w:r>
            <w:r w:rsidRPr="00761EB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87A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4CE4F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A77B3F4" w:rsidR="006C73B9" w:rsidRPr="00A42700" w:rsidRDefault="00CF49C7" w:rsidP="00587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واژه‌گزینی، روزه، صوم، صیام، مناسبت لفظ و معنا</w:t>
            </w:r>
            <w:r w:rsidR="00587A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587A0E" w:rsidRPr="00587A0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ائتلاف اللفظ مع اللفظ</w:t>
            </w:r>
          </w:p>
        </w:tc>
      </w:tr>
      <w:tr w:rsidR="00677000" w:rsidRPr="008E6EF7" w14:paraId="10253E5F" w14:textId="77777777" w:rsidTr="4CE4F68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7627C2D" w14:textId="77777777" w:rsidR="008E312E" w:rsidRDefault="00540EB2" w:rsidP="00AF50AD">
      <w:pPr>
        <w:pStyle w:val="a1"/>
        <w:rPr>
          <w:rFonts w:cs="KFGQPC Uthmanic Script HAFS"/>
          <w:color w:val="000099"/>
          <w:rtl/>
          <w:lang w:bidi="ar-SA"/>
        </w:rPr>
      </w:pPr>
      <w:bookmarkStart w:id="0" w:name="_GoBack"/>
      <w:bookmarkEnd w:id="0"/>
      <w:r w:rsidRPr="00AF50AD">
        <w:rPr>
          <w:rFonts w:cs="KFGQPC Uthmanic Script HAFS" w:hint="cs"/>
          <w:color w:val="000099"/>
          <w:rtl/>
          <w:lang w:bidi="ar-SA"/>
        </w:rPr>
        <w:lastRenderedPageBreak/>
        <w:t>يَا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أَيُّهَا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الَّذِينَ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آمَنُواْ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كُتِبَ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عَلَيْكُمُ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الصِّيَامُ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كَمَا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كُتِبَ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عَلَى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الَّذِينَ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مِن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قَبْلِكُمْ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لَعَلَّكُمْ</w:t>
      </w:r>
      <w:r w:rsidRPr="00AF50AD">
        <w:rPr>
          <w:rFonts w:cs="KFGQPC Uthmanic Script HAFS"/>
          <w:color w:val="000099"/>
          <w:rtl/>
          <w:lang w:bidi="ar-SA"/>
        </w:rPr>
        <w:t xml:space="preserve"> </w:t>
      </w:r>
      <w:r w:rsidRPr="00AF50AD">
        <w:rPr>
          <w:rFonts w:cs="KFGQPC Uthmanic Script HAFS" w:hint="cs"/>
          <w:color w:val="000099"/>
          <w:rtl/>
          <w:lang w:bidi="ar-SA"/>
        </w:rPr>
        <w:t>تَتَّقُونَ</w:t>
      </w:r>
    </w:p>
    <w:p w14:paraId="54ED93F2" w14:textId="1842D0D9" w:rsidR="00540EB2" w:rsidRPr="00AF50AD" w:rsidRDefault="00540EB2" w:rsidP="00AF50AD">
      <w:pPr>
        <w:pStyle w:val="a1"/>
        <w:rPr>
          <w:rFonts w:cs="KFGQPC Uthmanic Script HAFS"/>
          <w:color w:val="000099"/>
          <w:rtl/>
          <w:lang w:bidi="ar-SA"/>
        </w:rPr>
      </w:pPr>
      <w:r w:rsidRPr="00AF50AD">
        <w:rPr>
          <w:rFonts w:cs="KFGQPC Uthmanic Script HAFS"/>
          <w:color w:val="000099"/>
          <w:rtl/>
          <w:lang w:bidi="ar-SA"/>
        </w:rPr>
        <w:t xml:space="preserve"> </w:t>
      </w:r>
    </w:p>
    <w:p w14:paraId="39519E4E" w14:textId="77777777" w:rsidR="00540EB2" w:rsidRPr="00540EB2" w:rsidRDefault="00540EB2" w:rsidP="00540EB2">
      <w:pPr>
        <w:pStyle w:val="a1"/>
        <w:rPr>
          <w:rtl/>
          <w:lang w:bidi="ar-SA"/>
        </w:rPr>
      </w:pPr>
      <w:r w:rsidRPr="00540EB2">
        <w:rPr>
          <w:rtl/>
          <w:lang w:bidi="ar-SA"/>
        </w:rPr>
        <w:t>*</w:t>
      </w:r>
      <w:r w:rsidRPr="00540EB2">
        <w:rPr>
          <w:rFonts w:hint="cs"/>
          <w:rtl/>
          <w:lang w:bidi="ar-SA"/>
        </w:rPr>
        <w:t>ما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دلالة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استخدام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الصيام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الصوم؟</w:t>
      </w:r>
      <w:r w:rsidRPr="00540EB2">
        <w:rPr>
          <w:rtl/>
          <w:lang w:bidi="ar-SA"/>
        </w:rPr>
        <w:t xml:space="preserve">( </w:t>
      </w:r>
      <w:r w:rsidRPr="00540EB2">
        <w:rPr>
          <w:rFonts w:hint="cs"/>
          <w:rtl/>
          <w:lang w:bidi="ar-SA"/>
        </w:rPr>
        <w:t>د</w:t>
      </w:r>
      <w:r w:rsidRPr="00540EB2">
        <w:rPr>
          <w:rtl/>
          <w:lang w:bidi="ar-SA"/>
        </w:rPr>
        <w:t>.</w:t>
      </w:r>
      <w:r w:rsidRPr="00540EB2">
        <w:rPr>
          <w:rFonts w:hint="cs"/>
          <w:rtl/>
          <w:lang w:bidi="ar-SA"/>
        </w:rPr>
        <w:t>فاضل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السامرائى</w:t>
      </w:r>
      <w:r w:rsidRPr="00540EB2">
        <w:rPr>
          <w:rtl/>
          <w:lang w:bidi="ar-SA"/>
        </w:rPr>
        <w:t>)</w:t>
      </w:r>
    </w:p>
    <w:p w14:paraId="0B32E5B0" w14:textId="77777777" w:rsidR="00540EB2" w:rsidRPr="00540EB2" w:rsidRDefault="00540EB2" w:rsidP="00540EB2">
      <w:pPr>
        <w:pStyle w:val="a1"/>
        <w:rPr>
          <w:rtl/>
          <w:lang w:bidi="ar-SA"/>
        </w:rPr>
      </w:pPr>
      <w:r w:rsidRPr="00540EB2">
        <w:rPr>
          <w:rFonts w:hint="cs"/>
          <w:rtl/>
          <w:lang w:bidi="ar-SA"/>
        </w:rPr>
        <w:t>هذا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من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خصائص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التعبير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القرآني،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يستعمل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العبادة،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وإنما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استعملها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الصمت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فقط</w:t>
      </w:r>
      <w:r w:rsidRPr="00540EB2">
        <w:rPr>
          <w:rtl/>
          <w:lang w:bidi="ar-SA"/>
        </w:rPr>
        <w:t xml:space="preserve"> (</w:t>
      </w:r>
      <w:r w:rsidRPr="00540EB2">
        <w:rPr>
          <w:rFonts w:hint="cs"/>
          <w:rtl/>
          <w:lang w:bidi="ar-SA"/>
        </w:rPr>
        <w:t>إني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نذرت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للرحمن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صوماً</w:t>
      </w:r>
      <w:r w:rsidRPr="00540EB2">
        <w:rPr>
          <w:rtl/>
          <w:lang w:bidi="ar-SA"/>
        </w:rPr>
        <w:t xml:space="preserve">). </w:t>
      </w:r>
      <w:r w:rsidRPr="00540EB2">
        <w:rPr>
          <w:rFonts w:hint="cs"/>
          <w:rtl/>
          <w:lang w:bidi="ar-SA"/>
        </w:rPr>
        <w:t>والصوم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هو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الإمساك،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والفعل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صام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يصوم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صوماً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وصياماً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كلاهما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مصدر،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وربنا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استعمل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للصمت،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وهما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متقاربان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اللفظ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والوزن</w:t>
      </w:r>
      <w:r w:rsidRPr="00540EB2">
        <w:rPr>
          <w:rtl/>
          <w:lang w:bidi="ar-SA"/>
        </w:rPr>
        <w:t xml:space="preserve"> (</w:t>
      </w:r>
      <w:r w:rsidRPr="00540EB2">
        <w:rPr>
          <w:rFonts w:hint="cs"/>
          <w:rtl/>
          <w:lang w:bidi="ar-SA"/>
        </w:rPr>
        <w:t>الصوم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والصمت</w:t>
      </w:r>
      <w:r w:rsidRPr="00540EB2">
        <w:rPr>
          <w:rtl/>
          <w:lang w:bidi="ar-SA"/>
        </w:rPr>
        <w:t>)</w:t>
      </w:r>
      <w:r w:rsidRPr="00540EB2">
        <w:rPr>
          <w:rFonts w:hint="cs"/>
          <w:rtl/>
          <w:lang w:bidi="ar-SA"/>
        </w:rPr>
        <w:t>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واستعمل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الصيام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للعبادة</w:t>
      </w:r>
      <w:r w:rsidRPr="00540EB2">
        <w:rPr>
          <w:rtl/>
          <w:lang w:bidi="ar-SA"/>
        </w:rPr>
        <w:t xml:space="preserve">: </w:t>
      </w:r>
      <w:r w:rsidRPr="00540EB2">
        <w:rPr>
          <w:rFonts w:hint="cs"/>
          <w:rtl/>
          <w:lang w:bidi="ar-SA"/>
        </w:rPr>
        <w:t>لأن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المدة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أطول</w:t>
      </w:r>
      <w:r w:rsidRPr="00540EB2">
        <w:rPr>
          <w:rtl/>
          <w:lang w:bidi="ar-SA"/>
        </w:rPr>
        <w:t xml:space="preserve"> (</w:t>
      </w:r>
      <w:r w:rsidRPr="00540EB2">
        <w:rPr>
          <w:rFonts w:hint="cs"/>
          <w:rtl/>
          <w:lang w:bidi="ar-SA"/>
        </w:rPr>
        <w:t>صيام</w:t>
      </w:r>
      <w:r w:rsidRPr="00540EB2">
        <w:rPr>
          <w:rtl/>
          <w:lang w:bidi="ar-SA"/>
        </w:rPr>
        <w:t>)</w:t>
      </w:r>
      <w:r w:rsidRPr="00540EB2">
        <w:rPr>
          <w:rFonts w:hint="cs"/>
          <w:rtl/>
          <w:lang w:bidi="ar-SA"/>
        </w:rPr>
        <w:t>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والمتعلقات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أكثر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من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طعام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وشراب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ومفطرات،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فهو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أطول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فقال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صيام</w:t>
      </w:r>
      <w:r w:rsidRPr="00540EB2">
        <w:rPr>
          <w:rtl/>
          <w:lang w:bidi="ar-SA"/>
        </w:rPr>
        <w:t>. (</w:t>
      </w:r>
      <w:r w:rsidRPr="00540EB2">
        <w:rPr>
          <w:rFonts w:hint="cs"/>
          <w:rtl/>
          <w:lang w:bidi="ar-SA"/>
        </w:rPr>
        <w:t>فَمَن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لَّمْ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يَجِدْ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فَصِيَامُ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ثَلاثَةِ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أَيَّامٍ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فِي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الْحَجِّ</w:t>
      </w:r>
      <w:r w:rsidRPr="00540EB2">
        <w:rPr>
          <w:rtl/>
          <w:lang w:bidi="ar-SA"/>
        </w:rPr>
        <w:t>).</w:t>
      </w:r>
    </w:p>
    <w:p w14:paraId="3AA25220" w14:textId="77777777" w:rsidR="00540EB2" w:rsidRPr="00540EB2" w:rsidRDefault="00540EB2" w:rsidP="00540EB2">
      <w:pPr>
        <w:pStyle w:val="a1"/>
        <w:rPr>
          <w:rtl/>
          <w:lang w:bidi="ar-SA"/>
        </w:rPr>
      </w:pPr>
      <w:r w:rsidRPr="00540EB2">
        <w:rPr>
          <w:rFonts w:hint="cs"/>
          <w:rtl/>
          <w:lang w:bidi="ar-SA"/>
        </w:rPr>
        <w:t>لم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يستعمل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العبادة،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وهذا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من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خواص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الاستعمال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القرآني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أنه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يفرد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بعض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الكلمات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أحياناً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بدلالة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معينة،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كما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ذكرنا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الرياح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والريح،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الغيث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والمطر،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في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وصى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وأوصى،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ومن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جملتها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والصيام</w:t>
      </w:r>
      <w:r w:rsidRPr="00540EB2">
        <w:rPr>
          <w:rtl/>
          <w:lang w:bidi="ar-SA"/>
        </w:rPr>
        <w:t>.</w:t>
      </w:r>
    </w:p>
    <w:p w14:paraId="00357084" w14:textId="77DC3825" w:rsidR="00540EB2" w:rsidRPr="00540EB2" w:rsidRDefault="00540EB2" w:rsidP="00CF49C7">
      <w:pPr>
        <w:pStyle w:val="a1"/>
        <w:rPr>
          <w:rtl/>
          <w:lang w:bidi="ar-SA"/>
        </w:rPr>
      </w:pPr>
      <w:r w:rsidRPr="00540EB2">
        <w:rPr>
          <w:rFonts w:hint="cs"/>
          <w:rtl/>
          <w:lang w:bidi="ar-SA"/>
        </w:rPr>
        <w:t>في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الحديث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الشريف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يستعمل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والصيام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للعبادة</w:t>
      </w:r>
      <w:r w:rsidRPr="00540EB2">
        <w:rPr>
          <w:rtl/>
          <w:lang w:bidi="ar-SA"/>
        </w:rPr>
        <w:t xml:space="preserve"> “</w:t>
      </w:r>
      <w:r w:rsidRPr="00540EB2">
        <w:rPr>
          <w:rFonts w:hint="cs"/>
          <w:rtl/>
          <w:lang w:bidi="ar-SA"/>
        </w:rPr>
        <w:t>الصوم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وأنا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أجزي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به</w:t>
      </w:r>
      <w:r w:rsidRPr="00540EB2">
        <w:rPr>
          <w:rFonts w:hint="eastAsia"/>
          <w:rtl/>
          <w:lang w:bidi="ar-SA"/>
        </w:rPr>
        <w:t>”</w:t>
      </w:r>
      <w:r w:rsidRPr="00540EB2">
        <w:rPr>
          <w:rFonts w:hint="cs"/>
          <w:rtl/>
          <w:lang w:bidi="ar-SA"/>
        </w:rPr>
        <w:t>،</w:t>
      </w:r>
      <w:r w:rsidRPr="00540EB2">
        <w:rPr>
          <w:rtl/>
          <w:lang w:bidi="ar-SA"/>
        </w:rPr>
        <w:t xml:space="preserve"> ” </w:t>
      </w:r>
      <w:r w:rsidRPr="00540EB2">
        <w:rPr>
          <w:rFonts w:hint="cs"/>
          <w:rtl/>
          <w:lang w:bidi="ar-SA"/>
        </w:rPr>
        <w:t>الصوم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نصف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الصبر</w:t>
      </w:r>
      <w:r w:rsidRPr="00540EB2">
        <w:rPr>
          <w:rFonts w:hint="eastAsia"/>
          <w:rtl/>
          <w:lang w:bidi="ar-SA"/>
        </w:rPr>
        <w:t>”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لكن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من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خواص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الاستعمال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القرآني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أنه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يستعمل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الصيام</w:t>
      </w:r>
      <w:r w:rsidRPr="00540EB2">
        <w:rPr>
          <w:rtl/>
          <w:lang w:bidi="ar-SA"/>
        </w:rPr>
        <w:t xml:space="preserve"> </w:t>
      </w:r>
      <w:r w:rsidRPr="00540EB2">
        <w:rPr>
          <w:rFonts w:hint="cs"/>
          <w:rtl/>
          <w:lang w:bidi="ar-SA"/>
        </w:rPr>
        <w:t>للعبادة</w:t>
      </w:r>
      <w:r w:rsidRPr="00540EB2">
        <w:rPr>
          <w:rtl/>
          <w:lang w:bidi="ar-SA"/>
        </w:rPr>
        <w:t>.</w:t>
      </w:r>
    </w:p>
    <w:p w14:paraId="0CCD43F7" w14:textId="77777777" w:rsidR="00540EB2" w:rsidRPr="00540EB2" w:rsidRDefault="00540EB2" w:rsidP="00540EB2">
      <w:pPr>
        <w:pStyle w:val="a1"/>
        <w:rPr>
          <w:rtl/>
          <w:lang w:bidi="ar-SA"/>
        </w:rPr>
      </w:pPr>
    </w:p>
    <w:p w14:paraId="39B50704" w14:textId="5A21DFD5" w:rsidR="00540EB2" w:rsidRPr="001770FE" w:rsidRDefault="00540EB2" w:rsidP="008E312E">
      <w:pPr>
        <w:pStyle w:val="a1"/>
        <w:bidi w:val="0"/>
        <w:rPr>
          <w:sz w:val="28"/>
          <w:szCs w:val="28"/>
        </w:rPr>
      </w:pPr>
      <w:r w:rsidRPr="001770FE">
        <w:rPr>
          <w:sz w:val="28"/>
          <w:szCs w:val="28"/>
        </w:rPr>
        <w:t>https://vb.tafsir.net/tafsir20948</w:t>
      </w:r>
    </w:p>
    <w:p w14:paraId="5DCB01F3" w14:textId="77777777" w:rsidR="00540EB2" w:rsidRPr="00540EB2" w:rsidRDefault="00540EB2" w:rsidP="00540EB2">
      <w:pPr>
        <w:pStyle w:val="a1"/>
        <w:rPr>
          <w:rtl/>
        </w:rPr>
      </w:pPr>
    </w:p>
    <w:sectPr w:rsidR="00540EB2" w:rsidRPr="00540EB2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88539" w14:textId="77777777" w:rsidR="009C5D99" w:rsidRDefault="009C5D99" w:rsidP="00982C20">
      <w:pPr>
        <w:spacing w:after="0" w:line="240" w:lineRule="auto"/>
      </w:pPr>
      <w:r>
        <w:separator/>
      </w:r>
    </w:p>
  </w:endnote>
  <w:endnote w:type="continuationSeparator" w:id="0">
    <w:p w14:paraId="4A25D70B" w14:textId="77777777" w:rsidR="009C5D99" w:rsidRDefault="009C5D9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4F20A6A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BF414" w14:textId="77777777" w:rsidR="009C5D99" w:rsidRDefault="009C5D99" w:rsidP="00982C20">
      <w:pPr>
        <w:spacing w:after="0" w:line="240" w:lineRule="auto"/>
      </w:pPr>
      <w:r>
        <w:separator/>
      </w:r>
    </w:p>
  </w:footnote>
  <w:footnote w:type="continuationSeparator" w:id="0">
    <w:p w14:paraId="4C1EB365" w14:textId="77777777" w:rsidR="009C5D99" w:rsidRDefault="009C5D9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0E34CF98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1B0CC107" w:rsidR="004366DF" w:rsidRPr="001A0DE6" w:rsidRDefault="00AC26E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C4F8F18" wp14:editId="3D5AEB44">
              <wp:simplePos x="0" y="0"/>
              <wp:positionH relativeFrom="column">
                <wp:posOffset>340360</wp:posOffset>
              </wp:positionH>
              <wp:positionV relativeFrom="paragraph">
                <wp:posOffset>251724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A85FD" w14:textId="77777777" w:rsidR="00AC26ED" w:rsidRPr="0078203C" w:rsidRDefault="00AC26ED" w:rsidP="00AC26ED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67333D8" w14:textId="77777777" w:rsidR="00AC26ED" w:rsidRPr="0078203C" w:rsidRDefault="00AC26ED" w:rsidP="00AC26ED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1C98C5C1" w14:textId="77777777" w:rsidR="00AC26ED" w:rsidRPr="0078203C" w:rsidRDefault="00AC26ED" w:rsidP="00AC26ED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BE74040" w14:textId="77777777" w:rsidR="00AC26ED" w:rsidRPr="00CB176B" w:rsidRDefault="00AC26ED" w:rsidP="00AC26E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198A77F" w14:textId="77777777" w:rsidR="00AC26ED" w:rsidRPr="00754B54" w:rsidRDefault="00AC26ED" w:rsidP="00AC26E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385EA195" w14:textId="77777777" w:rsidR="00AC26ED" w:rsidRPr="00CB176B" w:rsidRDefault="00AC26ED" w:rsidP="00AC26E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6.8pt;margin-top:19.8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SJWRk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6B7A85FD" w14:textId="77777777" w:rsidR="00AC26ED" w:rsidRPr="0078203C" w:rsidRDefault="00AC26ED" w:rsidP="00AC26ED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67333D8" w14:textId="77777777" w:rsidR="00AC26ED" w:rsidRPr="0078203C" w:rsidRDefault="00AC26ED" w:rsidP="00AC26ED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1C98C5C1" w14:textId="77777777" w:rsidR="00AC26ED" w:rsidRPr="0078203C" w:rsidRDefault="00AC26ED" w:rsidP="00AC26ED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2BE74040" w14:textId="77777777" w:rsidR="00AC26ED" w:rsidRPr="00CB176B" w:rsidRDefault="00AC26ED" w:rsidP="00AC26E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6198A77F" w14:textId="77777777" w:rsidR="00AC26ED" w:rsidRPr="00754B54" w:rsidRDefault="00AC26ED" w:rsidP="00AC26E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385EA195" w14:textId="77777777" w:rsidR="00AC26ED" w:rsidRPr="00CB176B" w:rsidRDefault="00AC26ED" w:rsidP="00AC26E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2698" w:rsidRPr="0002269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22698" w:rsidRPr="0002269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22698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B60F2"/>
    <w:rsid w:val="000C3112"/>
    <w:rsid w:val="000C4AC4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6AC6"/>
    <w:rsid w:val="0011725F"/>
    <w:rsid w:val="0012336A"/>
    <w:rsid w:val="0013161A"/>
    <w:rsid w:val="00132558"/>
    <w:rsid w:val="0013260E"/>
    <w:rsid w:val="00135685"/>
    <w:rsid w:val="00136365"/>
    <w:rsid w:val="001436D3"/>
    <w:rsid w:val="001463B3"/>
    <w:rsid w:val="001544C7"/>
    <w:rsid w:val="00176ECF"/>
    <w:rsid w:val="001770FE"/>
    <w:rsid w:val="00187406"/>
    <w:rsid w:val="00193370"/>
    <w:rsid w:val="00196694"/>
    <w:rsid w:val="001A0DE6"/>
    <w:rsid w:val="001B4863"/>
    <w:rsid w:val="001B7313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112E0"/>
    <w:rsid w:val="00311539"/>
    <w:rsid w:val="0031450A"/>
    <w:rsid w:val="0032058C"/>
    <w:rsid w:val="003209C9"/>
    <w:rsid w:val="00323747"/>
    <w:rsid w:val="0033347D"/>
    <w:rsid w:val="00335480"/>
    <w:rsid w:val="00345AA4"/>
    <w:rsid w:val="00362D2D"/>
    <w:rsid w:val="00375812"/>
    <w:rsid w:val="00382159"/>
    <w:rsid w:val="00393958"/>
    <w:rsid w:val="003B077F"/>
    <w:rsid w:val="003B1FAF"/>
    <w:rsid w:val="003B4800"/>
    <w:rsid w:val="003C0164"/>
    <w:rsid w:val="003C20DF"/>
    <w:rsid w:val="003D46A5"/>
    <w:rsid w:val="003E5B3D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57EF6"/>
    <w:rsid w:val="00462034"/>
    <w:rsid w:val="00470C73"/>
    <w:rsid w:val="0047161A"/>
    <w:rsid w:val="00474CEA"/>
    <w:rsid w:val="0047600B"/>
    <w:rsid w:val="00477B04"/>
    <w:rsid w:val="004862E8"/>
    <w:rsid w:val="004872D2"/>
    <w:rsid w:val="004930F2"/>
    <w:rsid w:val="00495E08"/>
    <w:rsid w:val="004960AC"/>
    <w:rsid w:val="00496C16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30D1"/>
    <w:rsid w:val="005061BD"/>
    <w:rsid w:val="00510475"/>
    <w:rsid w:val="00516AF9"/>
    <w:rsid w:val="00524805"/>
    <w:rsid w:val="00540EB2"/>
    <w:rsid w:val="005418EC"/>
    <w:rsid w:val="00542D62"/>
    <w:rsid w:val="00550872"/>
    <w:rsid w:val="00551835"/>
    <w:rsid w:val="005559C2"/>
    <w:rsid w:val="00556AAB"/>
    <w:rsid w:val="00562148"/>
    <w:rsid w:val="00575A7B"/>
    <w:rsid w:val="00583C6D"/>
    <w:rsid w:val="005865F0"/>
    <w:rsid w:val="00586F78"/>
    <w:rsid w:val="00587A0E"/>
    <w:rsid w:val="00587ACE"/>
    <w:rsid w:val="00587B5E"/>
    <w:rsid w:val="005A2212"/>
    <w:rsid w:val="005A5572"/>
    <w:rsid w:val="005C3FDF"/>
    <w:rsid w:val="005F0991"/>
    <w:rsid w:val="005F20AF"/>
    <w:rsid w:val="005F5E9E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28BE"/>
    <w:rsid w:val="0073410F"/>
    <w:rsid w:val="00735B2F"/>
    <w:rsid w:val="007429A8"/>
    <w:rsid w:val="00753B29"/>
    <w:rsid w:val="00761EBC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3D54"/>
    <w:rsid w:val="008A65DB"/>
    <w:rsid w:val="008A76C2"/>
    <w:rsid w:val="008C509D"/>
    <w:rsid w:val="008C6837"/>
    <w:rsid w:val="008D6BA0"/>
    <w:rsid w:val="008D795B"/>
    <w:rsid w:val="008E0207"/>
    <w:rsid w:val="008E312E"/>
    <w:rsid w:val="008E55B5"/>
    <w:rsid w:val="008E5895"/>
    <w:rsid w:val="008E6EF7"/>
    <w:rsid w:val="008F0114"/>
    <w:rsid w:val="008F5A92"/>
    <w:rsid w:val="00911958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4BE5"/>
    <w:rsid w:val="009866DC"/>
    <w:rsid w:val="0099124E"/>
    <w:rsid w:val="009932AE"/>
    <w:rsid w:val="00995639"/>
    <w:rsid w:val="009A03DC"/>
    <w:rsid w:val="009A17A3"/>
    <w:rsid w:val="009A2F0F"/>
    <w:rsid w:val="009A39CE"/>
    <w:rsid w:val="009B0F7A"/>
    <w:rsid w:val="009B15A6"/>
    <w:rsid w:val="009B667D"/>
    <w:rsid w:val="009C399C"/>
    <w:rsid w:val="009C5D99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724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C26ED"/>
    <w:rsid w:val="00AD0D04"/>
    <w:rsid w:val="00AE3E02"/>
    <w:rsid w:val="00AE494C"/>
    <w:rsid w:val="00AE727F"/>
    <w:rsid w:val="00AE7FD0"/>
    <w:rsid w:val="00AF2561"/>
    <w:rsid w:val="00AF50AD"/>
    <w:rsid w:val="00AF63FE"/>
    <w:rsid w:val="00B00085"/>
    <w:rsid w:val="00B11796"/>
    <w:rsid w:val="00B126F4"/>
    <w:rsid w:val="00B210C4"/>
    <w:rsid w:val="00B24F9F"/>
    <w:rsid w:val="00B32AE6"/>
    <w:rsid w:val="00B34E07"/>
    <w:rsid w:val="00B3684F"/>
    <w:rsid w:val="00B42EBC"/>
    <w:rsid w:val="00B4652C"/>
    <w:rsid w:val="00B5314E"/>
    <w:rsid w:val="00B53158"/>
    <w:rsid w:val="00B62000"/>
    <w:rsid w:val="00B64410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234B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CF49C7"/>
    <w:rsid w:val="00D070AC"/>
    <w:rsid w:val="00D13E3B"/>
    <w:rsid w:val="00D14F15"/>
    <w:rsid w:val="00D159FF"/>
    <w:rsid w:val="00D33BDF"/>
    <w:rsid w:val="00D347A9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0F0D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66678"/>
    <w:rsid w:val="00E8353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4046"/>
    <w:rsid w:val="00ED6A8A"/>
    <w:rsid w:val="00ED71F5"/>
    <w:rsid w:val="00EE3217"/>
    <w:rsid w:val="00EF25C5"/>
    <w:rsid w:val="00EF4C06"/>
    <w:rsid w:val="00EF6497"/>
    <w:rsid w:val="00F020B8"/>
    <w:rsid w:val="00F10E7F"/>
    <w:rsid w:val="00F15173"/>
    <w:rsid w:val="00F16C42"/>
    <w:rsid w:val="00F2055B"/>
    <w:rsid w:val="00F234BC"/>
    <w:rsid w:val="00F26726"/>
    <w:rsid w:val="00F26DB5"/>
    <w:rsid w:val="00F36B58"/>
    <w:rsid w:val="00F372C5"/>
    <w:rsid w:val="00F4364F"/>
    <w:rsid w:val="00F64303"/>
    <w:rsid w:val="00F65D2B"/>
    <w:rsid w:val="00F768AE"/>
    <w:rsid w:val="00F804C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D0C5E"/>
    <w:rsid w:val="00FD11E6"/>
    <w:rsid w:val="00FD53B4"/>
    <w:rsid w:val="00FD5797"/>
    <w:rsid w:val="00FE0401"/>
    <w:rsid w:val="00FE1F19"/>
    <w:rsid w:val="00FE5B5F"/>
    <w:rsid w:val="00FF1BCA"/>
    <w:rsid w:val="00FF6B71"/>
    <w:rsid w:val="4CE4F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A298-5427-4913-B3F7-847427C8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257</cp:revision>
  <cp:lastPrinted>2020-03-16T08:37:00Z</cp:lastPrinted>
  <dcterms:created xsi:type="dcterms:W3CDTF">2019-12-17T13:26:00Z</dcterms:created>
  <dcterms:modified xsi:type="dcterms:W3CDTF">2020-03-16T08:37:00Z</dcterms:modified>
</cp:coreProperties>
</file>