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2B" w:rsidRDefault="0098672B" w:rsidP="002B0B78">
      <w:pPr>
        <w:pStyle w:val="a2"/>
        <w:jc w:val="both"/>
        <w:rPr>
          <w:color w:val="002060"/>
          <w:rtl/>
        </w:rPr>
      </w:pPr>
    </w:p>
    <w:p w:rsidR="00C641F7" w:rsidRDefault="00C641F7" w:rsidP="002B0B78">
      <w:pPr>
        <w:pStyle w:val="a2"/>
        <w:jc w:val="both"/>
        <w:rPr>
          <w:rtl/>
        </w:rPr>
      </w:pPr>
    </w:p>
    <w:p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2B0B78" w:rsidRDefault="00BB76B4" w:rsidP="00D466A1">
      <w:pPr>
        <w:pStyle w:val="NoSpacing"/>
        <w:jc w:val="center"/>
        <w:rPr>
          <w:rtl/>
        </w:rPr>
      </w:pPr>
      <w:r w:rsidRPr="00BB76B4">
        <w:rPr>
          <w:rFonts w:cs="B Titr" w:hint="cs"/>
          <w:color w:val="000099"/>
          <w:sz w:val="44"/>
          <w:szCs w:val="44"/>
          <w:rtl/>
        </w:rPr>
        <w:t>سِرّ</w:t>
      </w:r>
      <w:r w:rsidRPr="00BB76B4">
        <w:rPr>
          <w:rFonts w:cs="B Titr"/>
          <w:color w:val="000099"/>
          <w:sz w:val="44"/>
          <w:szCs w:val="44"/>
          <w:rtl/>
        </w:rPr>
        <w:t xml:space="preserve"> </w:t>
      </w:r>
      <w:r w:rsidRPr="00BB76B4">
        <w:rPr>
          <w:rFonts w:cs="B Titr" w:hint="cs"/>
          <w:color w:val="000099"/>
          <w:sz w:val="44"/>
          <w:szCs w:val="44"/>
          <w:rtl/>
        </w:rPr>
        <w:t>به</w:t>
      </w:r>
      <w:r w:rsidRPr="00BB76B4">
        <w:rPr>
          <w:rFonts w:cs="B Titr"/>
          <w:color w:val="000099"/>
          <w:sz w:val="44"/>
          <w:szCs w:val="44"/>
          <w:rtl/>
        </w:rPr>
        <w:t xml:space="preserve"> </w:t>
      </w:r>
      <w:r w:rsidRPr="00BB76B4">
        <w:rPr>
          <w:rFonts w:cs="B Titr" w:hint="cs"/>
          <w:color w:val="000099"/>
          <w:sz w:val="44"/>
          <w:szCs w:val="44"/>
          <w:rtl/>
        </w:rPr>
        <w:t>کار</w:t>
      </w:r>
      <w:r w:rsidRPr="00BB76B4">
        <w:rPr>
          <w:rFonts w:cs="B Titr"/>
          <w:color w:val="000099"/>
          <w:sz w:val="44"/>
          <w:szCs w:val="44"/>
          <w:rtl/>
        </w:rPr>
        <w:t xml:space="preserve"> </w:t>
      </w:r>
      <w:r w:rsidRPr="00BB76B4">
        <w:rPr>
          <w:rFonts w:cs="B Titr" w:hint="cs"/>
          <w:color w:val="000099"/>
          <w:sz w:val="44"/>
          <w:szCs w:val="44"/>
          <w:rtl/>
        </w:rPr>
        <w:t>بردن</w:t>
      </w:r>
      <w:r w:rsidRPr="00BB76B4">
        <w:rPr>
          <w:rFonts w:cs="B Titr"/>
          <w:color w:val="000099"/>
          <w:sz w:val="44"/>
          <w:szCs w:val="44"/>
          <w:rtl/>
        </w:rPr>
        <w:t xml:space="preserve"> </w:t>
      </w:r>
      <w:r w:rsidRPr="00BB76B4">
        <w:rPr>
          <w:rFonts w:cs="B Titr" w:hint="cs"/>
          <w:color w:val="000099"/>
          <w:sz w:val="44"/>
          <w:szCs w:val="44"/>
          <w:rtl/>
        </w:rPr>
        <w:t>تعبیر</w:t>
      </w:r>
      <w:r w:rsidRPr="00BB76B4">
        <w:rPr>
          <w:rFonts w:cs="B Titr"/>
          <w:color w:val="000099"/>
          <w:sz w:val="44"/>
          <w:szCs w:val="44"/>
          <w:rtl/>
        </w:rPr>
        <w:t xml:space="preserve"> </w:t>
      </w:r>
      <w:r w:rsidRPr="00BB76B4">
        <w:rPr>
          <w:rFonts w:cs="B Titr" w:hint="cs"/>
          <w:color w:val="000099"/>
          <w:sz w:val="44"/>
          <w:szCs w:val="44"/>
          <w:rtl/>
        </w:rPr>
        <w:t>رزمایش</w:t>
      </w:r>
    </w:p>
    <w:p w:rsidR="009C5D8A" w:rsidRDefault="009C5D8A" w:rsidP="00D466A1">
      <w:pPr>
        <w:pStyle w:val="NoSpacing"/>
        <w:jc w:val="center"/>
        <w:rPr>
          <w:rtl/>
        </w:rPr>
      </w:pPr>
    </w:p>
    <w:p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1F08E9" w:rsidRDefault="002B0B78" w:rsidP="001F0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b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1F08E9">
              <w:rPr>
                <w:rFonts w:asciiTheme="minorBidi" w:hAnsiTheme="minorBidi"/>
                <w:color w:val="06007A"/>
                <w:sz w:val="28"/>
                <w:szCs w:val="28"/>
              </w:rPr>
              <w:t>67</w:t>
            </w:r>
          </w:p>
        </w:tc>
      </w:tr>
      <w:tr w:rsidR="002B0B78" w:rsidRPr="008E6EF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53375D" w:rsidRDefault="002B0B78" w:rsidP="0053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eastAsia="Times New Roman" w:hAnsi="IRMitra" w:cs="IRMitra"/>
                <w:color w:val="17365D" w:themeColor="text2" w:themeShade="BF"/>
                <w:sz w:val="28"/>
                <w:szCs w:val="28"/>
                <w:rtl/>
              </w:rPr>
            </w:pPr>
            <w:r w:rsidRPr="001F08E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بصیرتی/</w:t>
            </w:r>
            <w:r w:rsidR="001F08E9" w:rsidRPr="001F08E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تحلیل/</w:t>
            </w:r>
            <w:r w:rsidR="001F08E9" w:rsidRPr="001F08E9">
              <w:rPr>
                <w:rFonts w:ascii="IRMitra" w:eastAsia="Times New Roman" w:hAnsi="IRMitra" w:cs="IRMitra"/>
                <w:color w:val="17365D" w:themeColor="text2" w:themeShade="BF"/>
                <w:sz w:val="28"/>
                <w:szCs w:val="28"/>
                <w:rtl/>
              </w:rPr>
              <w:t xml:space="preserve">بیانات و مواضع امام خامنه‌ای </w:t>
            </w:r>
            <w:r w:rsidR="001F08E9" w:rsidRPr="001F08E9">
              <w:rPr>
                <w:rFonts w:ascii="IRMitra" w:eastAsia="Times New Roman" w:hAnsi="IRMitra" w:cs="IRMitra"/>
                <w:color w:val="17365D" w:themeColor="text2" w:themeShade="BF"/>
                <w:sz w:val="28"/>
                <w:szCs w:val="28"/>
                <w:vertAlign w:val="superscript"/>
                <w:rtl/>
              </w:rPr>
              <w:t>مدظله العالی</w:t>
            </w:r>
            <w:r w:rsidR="001F08E9" w:rsidRPr="001F08E9">
              <w:rPr>
                <w:rFonts w:ascii="IRMitra" w:hAnsi="IRMitra" w:cs="IRMitra"/>
                <w:color w:val="17365D" w:themeColor="text2" w:themeShade="BF"/>
                <w:sz w:val="28"/>
                <w:szCs w:val="28"/>
                <w:rtl/>
              </w:rPr>
              <w:t>/</w:t>
            </w:r>
            <w:r w:rsidR="001F08E9" w:rsidRPr="001F08E9">
              <w:rPr>
                <w:rFonts w:ascii="IRMitra" w:eastAsia="Times New Roman" w:hAnsi="IRMitra" w:cs="IRMitra"/>
                <w:color w:val="17365D" w:themeColor="text2" w:themeShade="BF"/>
                <w:sz w:val="28"/>
                <w:szCs w:val="28"/>
                <w:rtl/>
              </w:rPr>
              <w:t>تحلیل سخنرانی‌ها</w:t>
            </w:r>
          </w:p>
        </w:tc>
      </w:tr>
      <w:tr w:rsidR="002B0B78" w:rsidRPr="008E6EF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0B78" w:rsidRPr="00A42700" w:rsidRDefault="001F08E9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رزمایش،هجوم،انتقام سخت،دولت اسلامی</w:t>
            </w:r>
          </w:p>
        </w:tc>
      </w:tr>
      <w:tr w:rsidR="002B0B78" w:rsidRPr="008E6EF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default" r:id="rId9"/>
          <w:footerReference w:type="default" r:id="rId10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:rsidR="002B0B78" w:rsidRDefault="002B0B78" w:rsidP="002B0B78">
      <w:pPr>
        <w:pStyle w:val="a2"/>
        <w:jc w:val="both"/>
        <w:rPr>
          <w:color w:val="002060"/>
          <w:rtl/>
        </w:rPr>
      </w:pPr>
    </w:p>
    <w:p w:rsidR="009C5D8A" w:rsidRDefault="009C5D8A" w:rsidP="002B0B78">
      <w:pPr>
        <w:pStyle w:val="a2"/>
        <w:jc w:val="both"/>
        <w:rPr>
          <w:color w:val="002060"/>
          <w:rtl/>
        </w:rPr>
      </w:pPr>
    </w:p>
    <w:p w:rsidR="00BB76B4" w:rsidRDefault="00BB76B4" w:rsidP="002B0B78">
      <w:pPr>
        <w:pStyle w:val="a2"/>
        <w:jc w:val="both"/>
        <w:rPr>
          <w:color w:val="002060"/>
          <w:rtl/>
        </w:rPr>
      </w:pPr>
      <w:bookmarkStart w:id="0" w:name="_GoBack"/>
      <w:bookmarkEnd w:id="0"/>
    </w:p>
    <w:p w:rsidR="00BB76B4" w:rsidRPr="00BB76B4" w:rsidRDefault="00BB76B4" w:rsidP="00BB76B4">
      <w:pPr>
        <w:pStyle w:val="a2"/>
        <w:rPr>
          <w:rFonts w:cs="B Titr"/>
          <w:color w:val="548DD4" w:themeColor="text2" w:themeTint="99"/>
          <w:sz w:val="48"/>
          <w:szCs w:val="44"/>
          <w:rtl/>
        </w:rPr>
      </w:pP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lastRenderedPageBreak/>
        <w:t>سِرّ</w:t>
      </w:r>
      <w:r w:rsidRPr="00BB76B4">
        <w:rPr>
          <w:rFonts w:cs="B Titr"/>
          <w:color w:val="548DD4" w:themeColor="text2" w:themeTint="99"/>
          <w:sz w:val="48"/>
          <w:szCs w:val="44"/>
          <w:rtl/>
        </w:rPr>
        <w:t xml:space="preserve"> </w:t>
      </w: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t>به</w:t>
      </w:r>
      <w:r w:rsidRPr="00BB76B4">
        <w:rPr>
          <w:rFonts w:cs="B Titr"/>
          <w:color w:val="548DD4" w:themeColor="text2" w:themeTint="99"/>
          <w:sz w:val="48"/>
          <w:szCs w:val="44"/>
          <w:rtl/>
        </w:rPr>
        <w:t xml:space="preserve"> </w:t>
      </w: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t>کار</w:t>
      </w:r>
      <w:r w:rsidRPr="00BB76B4">
        <w:rPr>
          <w:rFonts w:cs="B Titr"/>
          <w:color w:val="548DD4" w:themeColor="text2" w:themeTint="99"/>
          <w:sz w:val="48"/>
          <w:szCs w:val="44"/>
          <w:rtl/>
        </w:rPr>
        <w:t xml:space="preserve"> </w:t>
      </w: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t>بردن</w:t>
      </w:r>
      <w:r w:rsidRPr="00BB76B4">
        <w:rPr>
          <w:rFonts w:cs="B Titr"/>
          <w:color w:val="548DD4" w:themeColor="text2" w:themeTint="99"/>
          <w:sz w:val="48"/>
          <w:szCs w:val="44"/>
          <w:rtl/>
        </w:rPr>
        <w:t xml:space="preserve"> </w:t>
      </w: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t>تعبیر</w:t>
      </w:r>
      <w:r w:rsidRPr="00BB76B4">
        <w:rPr>
          <w:rFonts w:cs="B Titr"/>
          <w:color w:val="548DD4" w:themeColor="text2" w:themeTint="99"/>
          <w:sz w:val="48"/>
          <w:szCs w:val="44"/>
          <w:rtl/>
        </w:rPr>
        <w:t xml:space="preserve"> </w:t>
      </w:r>
      <w:r w:rsidRPr="00BB76B4">
        <w:rPr>
          <w:rFonts w:cs="B Titr" w:hint="cs"/>
          <w:color w:val="548DD4" w:themeColor="text2" w:themeTint="99"/>
          <w:sz w:val="48"/>
          <w:szCs w:val="44"/>
          <w:rtl/>
        </w:rPr>
        <w:t>رزمایش</w:t>
      </w:r>
    </w:p>
    <w:p w:rsidR="00BB76B4" w:rsidRPr="00BB76B4" w:rsidRDefault="00BB76B4" w:rsidP="00BB76B4">
      <w:pPr>
        <w:pStyle w:val="a2"/>
        <w:rPr>
          <w:rtl/>
        </w:rPr>
      </w:pPr>
    </w:p>
    <w:p w:rsidR="00BB76B4" w:rsidRPr="00BB76B4" w:rsidRDefault="00BB76B4" w:rsidP="00BB76B4">
      <w:pPr>
        <w:pStyle w:val="a2"/>
        <w:rPr>
          <w:b/>
          <w:bCs/>
          <w:rtl/>
        </w:rPr>
      </w:pPr>
      <w:r w:rsidRPr="00BB76B4">
        <w:rPr>
          <w:rFonts w:ascii="Segoe UI Symbol" w:hAnsi="Segoe UI Symbol" w:cs="Segoe UI Symbol" w:hint="cs"/>
          <w:b/>
          <w:bCs/>
          <w:rtl/>
        </w:rPr>
        <w:t>🖋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چرا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مقام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معظم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رهبری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تعبیر</w:t>
      </w:r>
      <w:r w:rsidRPr="00BB76B4">
        <w:rPr>
          <w:b/>
          <w:bCs/>
          <w:rtl/>
        </w:rPr>
        <w:t xml:space="preserve"> "</w:t>
      </w:r>
      <w:r w:rsidRPr="00BB76B4">
        <w:rPr>
          <w:rFonts w:hint="cs"/>
          <w:b/>
          <w:bCs/>
          <w:rtl/>
        </w:rPr>
        <w:t>رزمایش</w:t>
      </w:r>
      <w:r w:rsidRPr="00BB76B4">
        <w:rPr>
          <w:b/>
          <w:bCs/>
          <w:rtl/>
        </w:rPr>
        <w:t xml:space="preserve">" </w:t>
      </w:r>
      <w:r w:rsidRPr="00BB76B4">
        <w:rPr>
          <w:rFonts w:hint="cs"/>
          <w:b/>
          <w:bCs/>
          <w:rtl/>
        </w:rPr>
        <w:t>را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به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کار</w:t>
      </w:r>
      <w:r w:rsidRPr="00BB76B4">
        <w:rPr>
          <w:b/>
          <w:bCs/>
          <w:rtl/>
        </w:rPr>
        <w:t xml:space="preserve"> </w:t>
      </w:r>
      <w:r w:rsidRPr="00BB76B4">
        <w:rPr>
          <w:rFonts w:hint="cs"/>
          <w:b/>
          <w:bCs/>
          <w:rtl/>
        </w:rPr>
        <w:t>بردند</w:t>
      </w:r>
      <w:r w:rsidRPr="00BB76B4">
        <w:rPr>
          <w:b/>
          <w:bCs/>
          <w:rtl/>
        </w:rPr>
        <w:t>؟</w:t>
      </w:r>
    </w:p>
    <w:p w:rsidR="00BB76B4" w:rsidRPr="00BB76B4" w:rsidRDefault="00BB76B4" w:rsidP="00BB76B4">
      <w:pPr>
        <w:pStyle w:val="a2"/>
        <w:rPr>
          <w:rtl/>
        </w:rPr>
      </w:pP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چرا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رهبری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مثلا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جنگ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تشبیه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نکردند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هجوم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آسیب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واقعی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همه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گیر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مخاطره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انگیز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رزمایش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تشبیه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کردند</w:t>
      </w:r>
      <w:r w:rsidRPr="00BB76B4">
        <w:rPr>
          <w:rtl/>
        </w:rPr>
        <w:t xml:space="preserve">. 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Fonts w:hint="cs"/>
          <w:rtl/>
        </w:rPr>
        <w:t>معظم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له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آرام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سازی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انتخاب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تعابیر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خود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بسیار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تحفظ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داشتند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یادمان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اولین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هجوم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صدام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پیامی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گفت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دیوانه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آمده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سنگی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انداخته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>.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وجه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توجیه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عقلانی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تمام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مطلب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نیست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جملات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رهبری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زمینه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سومین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بیانات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کامل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ترین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تأمل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نمایید</w:t>
      </w:r>
      <w:r w:rsidRPr="00BB76B4">
        <w:rPr>
          <w:rtl/>
        </w:rPr>
        <w:t xml:space="preserve">: </w:t>
      </w:r>
    </w:p>
    <w:p w:rsidR="00BB76B4" w:rsidRPr="00BB76B4" w:rsidRDefault="00BB76B4" w:rsidP="00BB76B4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>"</w:t>
      </w:r>
      <w:r w:rsidRPr="00BB76B4">
        <w:rPr>
          <w:rFonts w:hint="cs"/>
          <w:rtl/>
        </w:rPr>
        <w:t>تجربیّاتی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زمینه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می‌آوریم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فعّالیتی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میکنند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دستگاه‌ها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میکنند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واقع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رزمایش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عمومی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زمینه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انجام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میگیرد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میتواند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دستاورد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اگر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دستاوردها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داشته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باشیم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بلا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تبدیل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میشود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نعمت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تهدید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تبدیل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میشود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فرصت</w:t>
      </w:r>
      <w:r w:rsidRPr="00BB76B4">
        <w:rPr>
          <w:rtl/>
        </w:rPr>
        <w:t>" (</w:t>
      </w:r>
      <w:r w:rsidRPr="00BB76B4">
        <w:rPr>
          <w:rFonts w:hint="cs"/>
          <w:rtl/>
        </w:rPr>
        <w:t>بیانات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درختکاری</w:t>
      </w:r>
      <w:r w:rsidRPr="00BB76B4">
        <w:rPr>
          <w:rtl/>
        </w:rPr>
        <w:t xml:space="preserve"> 13/12/98)</w:t>
      </w:r>
    </w:p>
    <w:p w:rsidR="00BB76B4" w:rsidRDefault="00BB76B4" w:rsidP="00BB76B4">
      <w:pPr>
        <w:pStyle w:val="a2"/>
        <w:rPr>
          <w:rtl/>
        </w:rPr>
      </w:pP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رجوع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منظومه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مکتب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انقلاب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اسلامی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نتایجی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مسئله</w:t>
      </w:r>
      <w:r w:rsidRPr="00BB76B4">
        <w:rPr>
          <w:rtl/>
        </w:rPr>
        <w:t xml:space="preserve">  </w:t>
      </w:r>
      <w:r w:rsidRPr="00BB76B4">
        <w:rPr>
          <w:rFonts w:hint="cs"/>
          <w:rtl/>
        </w:rPr>
        <w:t>دریافت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کنیم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بدین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قرار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: 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tl/>
        </w:rPr>
        <w:t>۱.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مسئله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چند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جدی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سخت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گذرا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مواجه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هستیم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tl/>
        </w:rPr>
        <w:t>۲.</w:t>
      </w:r>
      <w:r w:rsidRPr="00BB76B4">
        <w:rPr>
          <w:rFonts w:hint="cs"/>
          <w:rtl/>
        </w:rPr>
        <w:t>حضور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صحیح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میدان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تنها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ابتلا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موفق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دارد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تمرین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>.</w:t>
      </w:r>
    </w:p>
    <w:p w:rsidR="00BB76B4" w:rsidRPr="00BB76B4" w:rsidRDefault="00BB76B4" w:rsidP="00BB76B4">
      <w:pPr>
        <w:pStyle w:val="a2"/>
        <w:rPr>
          <w:rtl/>
        </w:rPr>
      </w:pPr>
      <w:r w:rsidRPr="00BB76B4">
        <w:rPr>
          <w:rtl/>
        </w:rPr>
        <w:t>۳.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تمرین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خواهد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کرد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کارهای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نیازمندیم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شویم</w:t>
      </w:r>
      <w:r w:rsidRPr="00BB76B4">
        <w:rPr>
          <w:rtl/>
        </w:rPr>
        <w:t>.</w:t>
      </w:r>
    </w:p>
    <w:p w:rsidR="00BB76B4" w:rsidRPr="00BB76B4" w:rsidRDefault="00BB76B4" w:rsidP="00BB76B4">
      <w:pPr>
        <w:pStyle w:val="a2"/>
        <w:rPr>
          <w:rtl/>
        </w:rPr>
      </w:pPr>
    </w:p>
    <w:p w:rsidR="00BB76B4" w:rsidRPr="00BB76B4" w:rsidRDefault="00BB76B4" w:rsidP="00BB76B4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ورود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کشور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فضای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بلاخیز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بیماری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آنهم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بلافاصله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بعد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موفقیت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بزرگ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گردانی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تفکر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غیر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انقلابی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کارآمد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مجلس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اداره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کشور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نیروهای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فعال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کشور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غفلت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ذوق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زدگی</w:t>
      </w:r>
      <w:r w:rsidRPr="00BB76B4">
        <w:rPr>
          <w:rtl/>
        </w:rPr>
        <w:t xml:space="preserve">  </w:t>
      </w:r>
      <w:r w:rsidRPr="00BB76B4">
        <w:rPr>
          <w:rFonts w:hint="cs"/>
          <w:rtl/>
        </w:rPr>
        <w:t>حفظ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کرد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ویروس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چند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بواسطه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رنج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آسیب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عزیز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اندوه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تواند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الطاف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الهی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>.</w:t>
      </w:r>
    </w:p>
    <w:p w:rsidR="00BB76B4" w:rsidRPr="00BB76B4" w:rsidRDefault="00BB76B4" w:rsidP="00BB76B4">
      <w:pPr>
        <w:pStyle w:val="a2"/>
        <w:rPr>
          <w:rtl/>
        </w:rPr>
      </w:pPr>
    </w:p>
    <w:p w:rsidR="00BB76B4" w:rsidRPr="00BB76B4" w:rsidRDefault="00BB76B4" w:rsidP="00BB76B4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یادمان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هنوز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انتقام</w:t>
      </w:r>
      <w:r w:rsidRPr="00BB76B4">
        <w:rPr>
          <w:rtl/>
        </w:rPr>
        <w:t>_</w:t>
      </w:r>
      <w:r w:rsidRPr="00BB76B4">
        <w:rPr>
          <w:rFonts w:hint="cs"/>
          <w:rtl/>
        </w:rPr>
        <w:t>سخت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باقی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.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عین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الاسد</w:t>
      </w:r>
      <w:r w:rsidRPr="00BB76B4">
        <w:rPr>
          <w:rtl/>
        </w:rPr>
        <w:t xml:space="preserve"> (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سیلی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اینها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زده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شد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بیانات</w:t>
      </w:r>
      <w:r w:rsidRPr="00BB76B4">
        <w:rPr>
          <w:rtl/>
        </w:rPr>
        <w:t xml:space="preserve"> 18/10/98).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سلیمانی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تجلی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مکتب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ضایعه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فقدان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سلیمانی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ضایعه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مکتب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بود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لذا</w:t>
      </w:r>
      <w:r w:rsidRPr="00BB76B4">
        <w:rPr>
          <w:rtl/>
        </w:rPr>
        <w:t xml:space="preserve"> ( </w:t>
      </w:r>
      <w:r w:rsidRPr="00BB76B4">
        <w:rPr>
          <w:rFonts w:hint="cs"/>
          <w:rtl/>
        </w:rPr>
        <w:t>آنچه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مقام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مقابله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بایستی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حضور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فسادبرانگیز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آمریکا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منطقه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تمام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بشود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بیانات</w:t>
      </w:r>
      <w:r w:rsidRPr="00BB76B4">
        <w:rPr>
          <w:rtl/>
        </w:rPr>
        <w:t xml:space="preserve"> 18/10/98)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انتقام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سخت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یعنی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قلع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قمع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آمریکا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منطقه</w:t>
      </w:r>
      <w:r w:rsidRPr="00BB76B4">
        <w:rPr>
          <w:rtl/>
        </w:rPr>
        <w:t xml:space="preserve">. " </w:t>
      </w:r>
      <w:r w:rsidRPr="00BB76B4">
        <w:rPr>
          <w:rFonts w:hint="cs"/>
          <w:rtl/>
        </w:rPr>
        <w:t>اسلام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بلاشک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قلع‌و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قمع‌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کننده‌ی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ظلم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استکبار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>؛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کدام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اسلام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قادر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؟ </w:t>
      </w:r>
      <w:r w:rsidRPr="00BB76B4">
        <w:rPr>
          <w:rFonts w:hint="cs"/>
          <w:rtl/>
        </w:rPr>
        <w:t>آن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اسلامی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نظام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دولت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نیروی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نظامی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رسانه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سیاست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دارای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اقتصاد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ابزارهای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فراوان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اختیار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" 6/3/95 </w:t>
      </w:r>
      <w:r w:rsidRPr="00BB76B4">
        <w:rPr>
          <w:rFonts w:hint="cs"/>
          <w:rtl/>
        </w:rPr>
        <w:t>دیدار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خبرگان</w:t>
      </w:r>
      <w:r w:rsidRPr="00BB76B4">
        <w:rPr>
          <w:rtl/>
        </w:rPr>
        <w:t>)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Fonts w:hint="cs"/>
          <w:rtl/>
        </w:rPr>
        <w:t>پس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انتقام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سخت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تحقق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دولت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یعنی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دولت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اسلامی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امکان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پذیر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اکنون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زمینه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تحقق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مجلس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، </w:t>
      </w:r>
      <w:r w:rsidRPr="00BB76B4">
        <w:rPr>
          <w:rFonts w:hint="cs"/>
          <w:rtl/>
        </w:rPr>
        <w:t>قضاء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اجرای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قوی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فراهم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شده</w:t>
      </w:r>
      <w:r w:rsidRPr="00BB76B4">
        <w:rPr>
          <w:rtl/>
        </w:rPr>
        <w:t xml:space="preserve"> 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هدف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همه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کشور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کسب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موفقیت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چشمگیر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غلبه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ابتلای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ویروسی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سلامت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بهداشت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تهدید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کند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نظام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بهداشت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درمانی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فاتح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میدان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جنگ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ویروس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بیرون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خواهد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آمد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تواند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الگویی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بخشهای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دیگر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اداره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کشور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باشد</w:t>
      </w:r>
      <w:r w:rsidRPr="00BB76B4">
        <w:rPr>
          <w:rtl/>
        </w:rPr>
        <w:t xml:space="preserve">  </w:t>
      </w:r>
    </w:p>
    <w:p w:rsidR="00BB76B4" w:rsidRPr="00BB76B4" w:rsidRDefault="00BB76B4" w:rsidP="001F08E9">
      <w:pPr>
        <w:pStyle w:val="a2"/>
        <w:rPr>
          <w:rtl/>
        </w:rPr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یقینا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غلبه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</w:t>
      </w:r>
      <w:r w:rsidRPr="00BB76B4">
        <w:rPr>
          <w:rtl/>
        </w:rPr>
        <w:t xml:space="preserve"> 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ویروس‌منحوس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آسان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تحقق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دولت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اسلامی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دلیل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روشن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میدان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فعلی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نفع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ضررشان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شناسند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حس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کنند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همین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دلیل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شاید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رهبری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مبارزه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مبارزه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جدی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دشمن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ملموس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یک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رزمایش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داند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کند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چرا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که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مبارزات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جدی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تر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راه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>.</w:t>
      </w:r>
    </w:p>
    <w:p w:rsidR="001F08E9" w:rsidRDefault="00BB76B4" w:rsidP="00BB76B4">
      <w:pPr>
        <w:pStyle w:val="a2"/>
      </w:pPr>
      <w:r w:rsidRPr="00BB76B4">
        <w:rPr>
          <w:rFonts w:ascii="Segoe UI Symbol" w:hAnsi="Segoe UI Symbol" w:cs="Segoe UI Symbol" w:hint="cs"/>
          <w:rtl/>
        </w:rPr>
        <w:t>🔸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غفلت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مبارزه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دشمن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سلامت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مردم</w:t>
      </w:r>
      <w:r w:rsidRPr="00BB76B4">
        <w:rPr>
          <w:rtl/>
        </w:rPr>
        <w:t xml:space="preserve"> 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طرح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مباحث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دیگر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جایز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نیست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در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عین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حال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باید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فکر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آینده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هم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بود</w:t>
      </w:r>
      <w:r w:rsidRPr="00BB76B4">
        <w:rPr>
          <w:rtl/>
        </w:rPr>
        <w:t xml:space="preserve">. </w:t>
      </w:r>
      <w:r w:rsidRPr="00BB76B4">
        <w:rPr>
          <w:rFonts w:hint="cs"/>
          <w:rtl/>
        </w:rPr>
        <w:t>مسیر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آینده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گذرد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و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امروز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ما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رزمایشی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برای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آینده</w:t>
      </w:r>
      <w:r w:rsidRPr="00BB76B4">
        <w:rPr>
          <w:rtl/>
        </w:rPr>
        <w:t xml:space="preserve"> </w:t>
      </w:r>
      <w:r w:rsidRPr="00BB76B4">
        <w:rPr>
          <w:rFonts w:hint="cs"/>
          <w:rtl/>
        </w:rPr>
        <w:t>است</w:t>
      </w:r>
      <w:r w:rsidRPr="00BB76B4">
        <w:rPr>
          <w:rtl/>
        </w:rPr>
        <w:t>.</w:t>
      </w:r>
    </w:p>
    <w:p w:rsidR="001F08E9" w:rsidRDefault="001F08E9" w:rsidP="001F08E9"/>
    <w:p w:rsidR="001F08E9" w:rsidRPr="001F08E9" w:rsidRDefault="001F08E9" w:rsidP="001F08E9">
      <w:pPr>
        <w:rPr>
          <w:rFonts w:ascii="IRMitra" w:hAnsi="IRMitra" w:cs="IRMitra"/>
          <w:sz w:val="28"/>
          <w:szCs w:val="28"/>
          <w:rtl/>
        </w:rPr>
      </w:pPr>
      <w:r w:rsidRPr="001F08E9">
        <w:rPr>
          <w:rFonts w:ascii="IRMitra" w:hAnsi="IRMitra" w:cs="IRMitra"/>
          <w:sz w:val="28"/>
          <w:szCs w:val="28"/>
          <w:rtl/>
        </w:rPr>
        <w:t>حجت الاسلام والمسلمین ثقفی</w:t>
      </w:r>
    </w:p>
    <w:p w:rsidR="001F08E9" w:rsidRPr="001F08E9" w:rsidRDefault="001F08E9" w:rsidP="001F08E9">
      <w:pPr>
        <w:rPr>
          <w:rFonts w:ascii="IRMitra" w:hAnsi="IRMitra" w:cs="IRMitra"/>
          <w:sz w:val="28"/>
          <w:szCs w:val="28"/>
          <w:rtl/>
        </w:rPr>
      </w:pPr>
    </w:p>
    <w:p w:rsidR="001F08E9" w:rsidRPr="001F08E9" w:rsidRDefault="001F08E9" w:rsidP="001F08E9">
      <w:pPr>
        <w:rPr>
          <w:rFonts w:ascii="IRMitra" w:hAnsi="IRMitra" w:cs="IRMitra"/>
          <w:sz w:val="28"/>
          <w:szCs w:val="28"/>
          <w:rtl/>
        </w:rPr>
      </w:pPr>
      <w:r w:rsidRPr="001F08E9">
        <w:rPr>
          <w:rFonts w:ascii="Segoe UI Symbol" w:hAnsi="Segoe UI Symbol" w:cs="Segoe UI Symbol" w:hint="cs"/>
          <w:sz w:val="28"/>
          <w:szCs w:val="28"/>
          <w:rtl/>
        </w:rPr>
        <w:t>🔰</w:t>
      </w:r>
      <w:r w:rsidRPr="001F08E9">
        <w:rPr>
          <w:rFonts w:ascii="IRMitra" w:hAnsi="IRMitra" w:cs="IRMitra"/>
          <w:sz w:val="28"/>
          <w:szCs w:val="28"/>
          <w:rtl/>
        </w:rPr>
        <w:t xml:space="preserve"> مرکز گفتمان ساز امین انقلاب:</w:t>
      </w:r>
    </w:p>
    <w:p w:rsidR="002B0B78" w:rsidRPr="001F08E9" w:rsidRDefault="001F08E9" w:rsidP="001F08E9">
      <w:pPr>
        <w:bidi w:val="0"/>
      </w:pPr>
      <w:r w:rsidRPr="001F08E9">
        <w:rPr>
          <w:rFonts w:ascii="IRMitra" w:hAnsi="IRMitra" w:cs="IRMitra"/>
          <w:sz w:val="28"/>
          <w:szCs w:val="28"/>
          <w:rtl/>
        </w:rPr>
        <w:t>@:ادرس کانال ایتا</w:t>
      </w:r>
      <w:r w:rsidRPr="001F08E9">
        <w:rPr>
          <w:rFonts w:ascii="IRMitra" w:hAnsi="IRMitra" w:cs="IRMitra"/>
          <w:sz w:val="28"/>
          <w:szCs w:val="28"/>
        </w:rPr>
        <w:t>amin_enqelab</w:t>
      </w:r>
    </w:p>
    <w:sectPr w:rsidR="002B0B78" w:rsidRPr="001F08E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01" w:rsidRDefault="008D7F01" w:rsidP="00982C20">
      <w:pPr>
        <w:spacing w:after="0" w:line="240" w:lineRule="auto"/>
      </w:pPr>
      <w:r>
        <w:separator/>
      </w:r>
    </w:p>
  </w:endnote>
  <w:endnote w:type="continuationSeparator" w:id="0">
    <w:p w:rsidR="008D7F01" w:rsidRDefault="008D7F0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8F6D9D" wp14:editId="0D6CC4C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01" w:rsidRDefault="008D7F01" w:rsidP="00982C20">
      <w:pPr>
        <w:spacing w:after="0" w:line="240" w:lineRule="auto"/>
      </w:pPr>
      <w:r>
        <w:separator/>
      </w:r>
    </w:p>
  </w:footnote>
  <w:footnote w:type="continuationSeparator" w:id="0">
    <w:p w:rsidR="008D7F01" w:rsidRDefault="008D7F0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5B6839C" wp14:editId="75E400B6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4078" w:rsidRPr="00A2407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24078" w:rsidRPr="00A2407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FB5F45"/>
    <w:multiLevelType w:val="multilevel"/>
    <w:tmpl w:val="317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7623AB"/>
    <w:multiLevelType w:val="multilevel"/>
    <w:tmpl w:val="43B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3387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B7996"/>
    <w:rsid w:val="001C3150"/>
    <w:rsid w:val="001D0700"/>
    <w:rsid w:val="001D639B"/>
    <w:rsid w:val="001D7D60"/>
    <w:rsid w:val="001E403E"/>
    <w:rsid w:val="001F08E9"/>
    <w:rsid w:val="001F33F2"/>
    <w:rsid w:val="00200E72"/>
    <w:rsid w:val="00201B4D"/>
    <w:rsid w:val="00202FAE"/>
    <w:rsid w:val="00203787"/>
    <w:rsid w:val="00216A2F"/>
    <w:rsid w:val="00224816"/>
    <w:rsid w:val="00225944"/>
    <w:rsid w:val="00235DD7"/>
    <w:rsid w:val="0023775B"/>
    <w:rsid w:val="002518E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02B"/>
    <w:rsid w:val="00524805"/>
    <w:rsid w:val="005332EA"/>
    <w:rsid w:val="0053375D"/>
    <w:rsid w:val="005418EC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C509D"/>
    <w:rsid w:val="008D795B"/>
    <w:rsid w:val="008D7F01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4078"/>
    <w:rsid w:val="00A2742A"/>
    <w:rsid w:val="00A31119"/>
    <w:rsid w:val="00A34FD0"/>
    <w:rsid w:val="00A406D4"/>
    <w:rsid w:val="00A42700"/>
    <w:rsid w:val="00A4786A"/>
    <w:rsid w:val="00A5292B"/>
    <w:rsid w:val="00A62627"/>
    <w:rsid w:val="00A6296D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C2E49"/>
    <w:rsid w:val="00AC4F76"/>
    <w:rsid w:val="00AD0ABD"/>
    <w:rsid w:val="00AE494C"/>
    <w:rsid w:val="00AE7FD0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B76B4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A65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E839-D2C3-4767-A906-93E2AA99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2020-03-19T17:20:00Z</cp:lastPrinted>
  <dcterms:created xsi:type="dcterms:W3CDTF">2020-03-19T14:13:00Z</dcterms:created>
  <dcterms:modified xsi:type="dcterms:W3CDTF">2020-03-19T17:20:00Z</dcterms:modified>
</cp:coreProperties>
</file>