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72B" w:rsidRDefault="0098672B" w:rsidP="002B0B78">
      <w:pPr>
        <w:pStyle w:val="a2"/>
        <w:jc w:val="both"/>
        <w:rPr>
          <w:color w:val="002060"/>
          <w:rtl/>
        </w:rPr>
      </w:pPr>
    </w:p>
    <w:p w:rsidR="00C641F7" w:rsidRDefault="00C641F7" w:rsidP="002B0B78">
      <w:pPr>
        <w:pStyle w:val="a2"/>
        <w:jc w:val="both"/>
        <w:rPr>
          <w:rtl/>
        </w:rPr>
      </w:pPr>
    </w:p>
    <w:p w:rsidR="00AC2E49" w:rsidRDefault="00AC2E49" w:rsidP="002B0B78">
      <w:pPr>
        <w:spacing w:after="120" w:line="240" w:lineRule="auto"/>
        <w:jc w:val="both"/>
        <w:rPr>
          <w:rFonts w:ascii="IRBadr" w:hAnsi="IRBadr" w:cs="IRBadr"/>
          <w:color w:val="000000" w:themeColor="text1"/>
          <w:sz w:val="28"/>
          <w:szCs w:val="28"/>
        </w:rPr>
      </w:pPr>
    </w:p>
    <w:p w:rsidR="002B0B78" w:rsidRDefault="002B0B78" w:rsidP="002B0B78">
      <w:pPr>
        <w:spacing w:after="120"/>
        <w:jc w:val="both"/>
        <w:rPr>
          <w:rFonts w:ascii="IRBadr" w:hAnsi="IRBadr" w:cs="IRBadr"/>
          <w:sz w:val="44"/>
          <w:szCs w:val="44"/>
          <w:rtl/>
        </w:rPr>
      </w:pPr>
    </w:p>
    <w:p w:rsidR="002B0B78" w:rsidRDefault="002B0B78" w:rsidP="002B0B78">
      <w:pPr>
        <w:spacing w:after="120"/>
        <w:jc w:val="both"/>
        <w:rPr>
          <w:rFonts w:ascii="IRBadr" w:hAnsi="IRBadr" w:cs="IRBadr"/>
          <w:sz w:val="44"/>
          <w:szCs w:val="44"/>
          <w:rtl/>
        </w:rPr>
      </w:pPr>
    </w:p>
    <w:p w:rsidR="002B0B78" w:rsidRDefault="002B0B78" w:rsidP="009C5D8A">
      <w:pPr>
        <w:spacing w:after="120"/>
        <w:rPr>
          <w:rFonts w:ascii="IRBadr" w:hAnsi="IRBadr" w:cs="IRBadr"/>
          <w:sz w:val="44"/>
          <w:szCs w:val="44"/>
          <w:rtl/>
        </w:rPr>
      </w:pPr>
    </w:p>
    <w:p w:rsidR="002B0B78" w:rsidRPr="0007304E" w:rsidRDefault="002B0B78" w:rsidP="00D466A1">
      <w:pPr>
        <w:spacing w:after="120"/>
        <w:jc w:val="center"/>
        <w:rPr>
          <w:rFonts w:ascii="IRBadr" w:hAnsi="IRBadr" w:cs="IRBadr"/>
          <w:sz w:val="24"/>
          <w:szCs w:val="24"/>
          <w:rtl/>
        </w:rPr>
      </w:pPr>
    </w:p>
    <w:p w:rsidR="002B0B78" w:rsidRPr="00655C74" w:rsidRDefault="002B0B78" w:rsidP="00D466A1">
      <w:pPr>
        <w:spacing w:after="120"/>
        <w:jc w:val="center"/>
        <w:rPr>
          <w:rFonts w:ascii="IRBadr" w:hAnsi="IRBadr" w:cs="IRBadr"/>
          <w:sz w:val="2"/>
          <w:szCs w:val="2"/>
          <w:rtl/>
        </w:rPr>
      </w:pPr>
    </w:p>
    <w:p w:rsidR="002B0B78" w:rsidRPr="002526D1" w:rsidRDefault="002B0B78" w:rsidP="00217C49">
      <w:pPr>
        <w:spacing w:after="120"/>
        <w:jc w:val="center"/>
        <w:rPr>
          <w:rFonts w:ascii="IRBadr" w:hAnsi="IRBadr" w:cs="IRBadr"/>
          <w:sz w:val="44"/>
          <w:szCs w:val="44"/>
          <w:rtl/>
        </w:rPr>
      </w:pPr>
      <w:r w:rsidRPr="002526D1">
        <w:rPr>
          <w:rFonts w:ascii="IRBadr" w:hAnsi="IRBadr" w:cs="IRBadr" w:hint="cs"/>
          <w:sz w:val="44"/>
          <w:szCs w:val="44"/>
          <w:rtl/>
        </w:rPr>
        <w:t>عنوان:</w:t>
      </w:r>
    </w:p>
    <w:p w:rsidR="00F23C9E" w:rsidRPr="002D32E2" w:rsidRDefault="00F23C9E" w:rsidP="00F576C6">
      <w:pPr>
        <w:pStyle w:val="a3"/>
        <w:rPr>
          <w:rFonts w:ascii="IRBadr" w:hAnsi="IRBadr" w:hint="cs"/>
          <w:b/>
          <w:bCs/>
          <w:sz w:val="48"/>
          <w:szCs w:val="48"/>
          <w:rtl/>
        </w:rPr>
      </w:pPr>
      <w:r w:rsidRPr="002D32E2">
        <w:rPr>
          <w:rFonts w:hint="cs"/>
          <w:rtl/>
        </w:rPr>
        <w:t xml:space="preserve">مقدمات روش </w:t>
      </w:r>
      <w:r w:rsidRPr="00F576C6">
        <w:rPr>
          <w:rFonts w:hint="cs"/>
          <w:rtl/>
        </w:rPr>
        <w:t>تحلیل</w:t>
      </w:r>
      <w:r w:rsidRPr="002D32E2">
        <w:rPr>
          <w:rFonts w:hint="cs"/>
          <w:rtl/>
        </w:rPr>
        <w:t xml:space="preserve"> سیاسی- بخش</w:t>
      </w:r>
      <w:r w:rsidR="00F576C6">
        <w:rPr>
          <w:rFonts w:hint="cs"/>
          <w:rtl/>
        </w:rPr>
        <w:t>4</w:t>
      </w:r>
    </w:p>
    <w:p w:rsidR="00DE14AE" w:rsidRPr="002526D1" w:rsidRDefault="00DE14AE" w:rsidP="002526D1">
      <w:pPr>
        <w:jc w:val="center"/>
        <w:rPr>
          <w:rFonts w:ascii="IRBadr" w:hAnsi="IRBadr" w:cs="B Titr"/>
          <w:b/>
          <w:bCs/>
          <w:color w:val="365F91" w:themeColor="accent1" w:themeShade="BF"/>
          <w:sz w:val="28"/>
          <w:szCs w:val="28"/>
          <w:rtl/>
        </w:rPr>
      </w:pPr>
    </w:p>
    <w:p w:rsidR="002B0B78" w:rsidRPr="002526D1" w:rsidRDefault="002B0B78" w:rsidP="002526D1">
      <w:pPr>
        <w:pStyle w:val="NoSpacing"/>
        <w:jc w:val="center"/>
        <w:rPr>
          <w:sz w:val="18"/>
          <w:szCs w:val="18"/>
          <w:rtl/>
        </w:rPr>
      </w:pPr>
    </w:p>
    <w:p w:rsidR="009C5D8A" w:rsidRDefault="009C5D8A" w:rsidP="00D466A1">
      <w:pPr>
        <w:pStyle w:val="NoSpacing"/>
        <w:jc w:val="center"/>
        <w:rPr>
          <w:rtl/>
        </w:rPr>
      </w:pPr>
    </w:p>
    <w:p w:rsidR="009C5D8A" w:rsidRPr="00851885" w:rsidRDefault="009C5D8A" w:rsidP="00D466A1">
      <w:pPr>
        <w:pStyle w:val="NoSpacing"/>
        <w:jc w:val="center"/>
        <w:rPr>
          <w:rtl/>
        </w:rPr>
      </w:pPr>
    </w:p>
    <w:tbl>
      <w:tblPr>
        <w:tblStyle w:val="LightShading-Accent5"/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8"/>
        <w:gridCol w:w="6359"/>
      </w:tblGrid>
      <w:tr w:rsidR="002B0B78" w:rsidRPr="008E6EF7" w:rsidTr="00D3036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5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97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0E2F6"/>
            <w:vAlign w:val="center"/>
          </w:tcPr>
          <w:p w:rsidR="002B0B78" w:rsidRPr="00DC2DA7" w:rsidRDefault="002B0B78" w:rsidP="00D466A1">
            <w:pPr>
              <w:spacing w:after="120"/>
              <w:jc w:val="center"/>
              <w:rPr>
                <w:rFonts w:ascii="IRTitr" w:hAnsi="IRTitr" w:cs="IRTitr"/>
                <w:b w:val="0"/>
                <w:bCs w:val="0"/>
                <w:color w:val="06007A"/>
                <w:sz w:val="32"/>
                <w:szCs w:val="32"/>
                <w:rtl/>
              </w:rPr>
            </w:pPr>
            <w:r w:rsidRPr="00DC2DA7">
              <w:rPr>
                <w:rFonts w:ascii="IRTitr" w:hAnsi="IRTitr" w:cs="IRTitr"/>
                <w:b w:val="0"/>
                <w:bCs w:val="0"/>
                <w:color w:val="06007A"/>
                <w:sz w:val="32"/>
                <w:szCs w:val="32"/>
                <w:rtl/>
              </w:rPr>
              <w:t>شناسنامه</w:t>
            </w:r>
            <w:r w:rsidRPr="00DC2DA7">
              <w:rPr>
                <w:rFonts w:ascii="IRTitr" w:hAnsi="IRTitr" w:cs="IRTitr" w:hint="cs"/>
                <w:b w:val="0"/>
                <w:bCs w:val="0"/>
                <w:color w:val="06007A"/>
                <w:sz w:val="32"/>
                <w:szCs w:val="32"/>
                <w:rtl/>
              </w:rPr>
              <w:t xml:space="preserve"> مطلب</w:t>
            </w:r>
          </w:p>
        </w:tc>
      </w:tr>
      <w:tr w:rsidR="002B0B78" w:rsidRPr="008E6EF7" w:rsidTr="00D303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2B0B78" w:rsidRPr="00A42700" w:rsidRDefault="002B0B78" w:rsidP="00D466A1">
            <w:pPr>
              <w:spacing w:after="120"/>
              <w:jc w:val="center"/>
              <w:rPr>
                <w:rFonts w:ascii="IRMitra" w:hAnsi="IRMitra" w:cs="IRMitra"/>
                <w:b w:val="0"/>
                <w:bCs w:val="0"/>
                <w:color w:val="000000" w:themeColor="text1"/>
                <w:sz w:val="28"/>
                <w:szCs w:val="28"/>
                <w:rtl/>
              </w:rPr>
            </w:pPr>
            <w:r w:rsidRPr="00A42700">
              <w:rPr>
                <w:rFonts w:ascii="IRMitra" w:hAnsi="IRMitra" w:cs="IRMitra"/>
                <w:b w:val="0"/>
                <w:bCs w:val="0"/>
                <w:color w:val="000000" w:themeColor="text1"/>
                <w:sz w:val="28"/>
                <w:szCs w:val="28"/>
                <w:rtl/>
              </w:rPr>
              <w:t>کد مطلب</w:t>
            </w:r>
          </w:p>
        </w:tc>
        <w:tc>
          <w:tcPr>
            <w:tcW w:w="6359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2B0B78" w:rsidRPr="00174F5B" w:rsidRDefault="002B0B78" w:rsidP="00F23C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Times New Roman"/>
                <w:color w:val="06007A"/>
                <w:sz w:val="28"/>
                <w:szCs w:val="28"/>
                <w:rtl/>
              </w:rPr>
            </w:pPr>
            <w:r>
              <w:rPr>
                <w:rFonts w:asciiTheme="minorBidi" w:hAnsiTheme="minorBidi"/>
                <w:color w:val="06007A"/>
                <w:sz w:val="28"/>
                <w:szCs w:val="28"/>
              </w:rPr>
              <w:t>b</w:t>
            </w:r>
            <w:r w:rsidRPr="00562148">
              <w:rPr>
                <w:rFonts w:asciiTheme="minorBidi" w:hAnsiTheme="minorBidi"/>
                <w:color w:val="06007A"/>
                <w:sz w:val="28"/>
                <w:szCs w:val="28"/>
              </w:rPr>
              <w:t>-</w:t>
            </w:r>
            <w:r w:rsidR="00F23C9E">
              <w:rPr>
                <w:rFonts w:asciiTheme="minorBidi" w:hAnsiTheme="minorBidi"/>
                <w:color w:val="06007A"/>
                <w:sz w:val="28"/>
                <w:szCs w:val="28"/>
              </w:rPr>
              <w:t>56</w:t>
            </w:r>
          </w:p>
        </w:tc>
      </w:tr>
      <w:tr w:rsidR="002B0B78" w:rsidRPr="008E6EF7" w:rsidTr="00D3036D">
        <w:trPr>
          <w:trHeight w:val="16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" w:type="dxa"/>
            <w:shd w:val="clear" w:color="auto" w:fill="auto"/>
            <w:vAlign w:val="center"/>
          </w:tcPr>
          <w:p w:rsidR="002B0B78" w:rsidRPr="00A42700" w:rsidRDefault="002B0B78" w:rsidP="00D466A1">
            <w:pPr>
              <w:spacing w:after="120"/>
              <w:jc w:val="center"/>
              <w:rPr>
                <w:rFonts w:ascii="IRMitra" w:hAnsi="IRMitra" w:cs="IRMitra"/>
                <w:b w:val="0"/>
                <w:bCs w:val="0"/>
                <w:color w:val="000000" w:themeColor="text1"/>
                <w:sz w:val="28"/>
                <w:szCs w:val="28"/>
                <w:rtl/>
              </w:rPr>
            </w:pPr>
            <w:r w:rsidRPr="00A42700">
              <w:rPr>
                <w:rFonts w:ascii="IRMitra" w:hAnsi="IRMitra" w:cs="IRMitra"/>
                <w:b w:val="0"/>
                <w:bCs w:val="0"/>
                <w:color w:val="000000" w:themeColor="text1"/>
                <w:sz w:val="28"/>
                <w:szCs w:val="28"/>
                <w:rtl/>
              </w:rPr>
              <w:t>رده</w:t>
            </w:r>
          </w:p>
        </w:tc>
        <w:tc>
          <w:tcPr>
            <w:tcW w:w="6359" w:type="dxa"/>
            <w:shd w:val="clear" w:color="auto" w:fill="auto"/>
            <w:vAlign w:val="center"/>
          </w:tcPr>
          <w:p w:rsidR="002B0B78" w:rsidRPr="00A42700" w:rsidRDefault="00F23C9E" w:rsidP="00F23C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Mitra" w:hAnsi="IRMitra" w:cs="IRMitra"/>
                <w:color w:val="06007A"/>
                <w:sz w:val="28"/>
                <w:szCs w:val="28"/>
                <w:rtl/>
              </w:rPr>
            </w:pPr>
            <w:r>
              <w:rPr>
                <w:rFonts w:ascii="IRMitra" w:hAnsi="IRMitra" w:cs="IRMitra" w:hint="cs"/>
                <w:color w:val="06007A"/>
                <w:sz w:val="28"/>
                <w:szCs w:val="28"/>
                <w:rtl/>
              </w:rPr>
              <w:t>بصیرتی/مباحث آموزشی/گام دوم/روش تحلیل</w:t>
            </w:r>
          </w:p>
        </w:tc>
      </w:tr>
      <w:tr w:rsidR="002B0B78" w:rsidRPr="008E6EF7" w:rsidTr="00D303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2B0B78" w:rsidRPr="00A42700" w:rsidRDefault="002B0B78" w:rsidP="00D466A1">
            <w:pPr>
              <w:spacing w:after="120"/>
              <w:jc w:val="center"/>
              <w:rPr>
                <w:rFonts w:ascii="IRMitra" w:hAnsi="IRMitra" w:cs="IRMitra"/>
                <w:b w:val="0"/>
                <w:bCs w:val="0"/>
                <w:color w:val="000000" w:themeColor="text1"/>
                <w:sz w:val="28"/>
                <w:szCs w:val="28"/>
                <w:rtl/>
              </w:rPr>
            </w:pPr>
            <w:r w:rsidRPr="00A42700">
              <w:rPr>
                <w:rFonts w:ascii="IRMitra" w:hAnsi="IRMitra" w:cs="IRMitra"/>
                <w:b w:val="0"/>
                <w:bCs w:val="0"/>
                <w:color w:val="000000" w:themeColor="text1"/>
                <w:sz w:val="28"/>
                <w:szCs w:val="28"/>
                <w:rtl/>
              </w:rPr>
              <w:t>برچسب</w:t>
            </w:r>
          </w:p>
        </w:tc>
        <w:tc>
          <w:tcPr>
            <w:tcW w:w="6359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2B0B78" w:rsidRPr="00A42700" w:rsidRDefault="00F23C9E" w:rsidP="00201B4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Mitra" w:hAnsi="IRMitra" w:cs="IRMitra"/>
                <w:color w:val="06007A"/>
                <w:sz w:val="28"/>
                <w:szCs w:val="28"/>
              </w:rPr>
            </w:pPr>
            <w:r>
              <w:rPr>
                <w:rFonts w:ascii="IRMitra" w:hAnsi="IRMitra" w:cs="IRMitra" w:hint="cs"/>
                <w:color w:val="06007A"/>
                <w:sz w:val="28"/>
                <w:szCs w:val="28"/>
                <w:rtl/>
              </w:rPr>
              <w:t>تاریخ معاصر،تاریخ غرب،</w:t>
            </w:r>
            <w:r w:rsidR="008C6DB4">
              <w:rPr>
                <w:rFonts w:ascii="IRMitra" w:hAnsi="IRMitra" w:cs="IRMitra" w:hint="cs"/>
                <w:color w:val="06007A"/>
                <w:sz w:val="28"/>
                <w:szCs w:val="28"/>
                <w:rtl/>
              </w:rPr>
              <w:t>خواندن آثار خوب،گفتگو با اهل تجربه</w:t>
            </w:r>
          </w:p>
        </w:tc>
      </w:tr>
      <w:tr w:rsidR="002B0B78" w:rsidRPr="008E6EF7" w:rsidTr="00D3036D">
        <w:trPr>
          <w:trHeight w:val="16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" w:type="dxa"/>
            <w:shd w:val="clear" w:color="auto" w:fill="auto"/>
            <w:vAlign w:val="center"/>
          </w:tcPr>
          <w:p w:rsidR="002B0B78" w:rsidRPr="00A42700" w:rsidRDefault="002B0B78" w:rsidP="00D466A1">
            <w:pPr>
              <w:spacing w:after="120"/>
              <w:jc w:val="center"/>
              <w:rPr>
                <w:rFonts w:ascii="IRMitra" w:hAnsi="IRMitra" w:cs="IRMitra"/>
                <w:b w:val="0"/>
                <w:bCs w:val="0"/>
                <w:color w:val="000000" w:themeColor="text1"/>
                <w:sz w:val="28"/>
                <w:szCs w:val="28"/>
                <w:rtl/>
              </w:rPr>
            </w:pPr>
            <w:r w:rsidRPr="00A42700">
              <w:rPr>
                <w:rFonts w:ascii="IRMitra" w:hAnsi="IRMitra" w:cs="IRMitra"/>
                <w:b w:val="0"/>
                <w:bCs w:val="0"/>
                <w:color w:val="000000" w:themeColor="text1"/>
                <w:sz w:val="28"/>
                <w:szCs w:val="28"/>
                <w:rtl/>
              </w:rPr>
              <w:t>توضیحات</w:t>
            </w:r>
          </w:p>
        </w:tc>
        <w:tc>
          <w:tcPr>
            <w:tcW w:w="6359" w:type="dxa"/>
            <w:shd w:val="clear" w:color="auto" w:fill="auto"/>
            <w:vAlign w:val="center"/>
          </w:tcPr>
          <w:p w:rsidR="002B0B78" w:rsidRPr="00A42700" w:rsidRDefault="002B0B78" w:rsidP="00D466A1">
            <w:pPr>
              <w:spacing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Mitra" w:hAnsi="IRMitra" w:cs="IRMitra"/>
                <w:color w:val="06007A"/>
                <w:sz w:val="28"/>
                <w:szCs w:val="28"/>
                <w:rtl/>
              </w:rPr>
            </w:pPr>
          </w:p>
        </w:tc>
      </w:tr>
    </w:tbl>
    <w:p w:rsidR="002B0B78" w:rsidRPr="00655C74" w:rsidRDefault="002B0B78" w:rsidP="00D466A1">
      <w:pPr>
        <w:spacing w:after="120"/>
        <w:jc w:val="center"/>
        <w:rPr>
          <w:rFonts w:ascii="IRBadr" w:hAnsi="IRBadr" w:cs="IRBadr"/>
          <w:sz w:val="2"/>
          <w:szCs w:val="2"/>
          <w:rtl/>
        </w:rPr>
      </w:pPr>
    </w:p>
    <w:p w:rsidR="002B0B78" w:rsidRDefault="002B0B78" w:rsidP="002B0B78">
      <w:pPr>
        <w:pStyle w:val="NormalWeb"/>
        <w:bidi/>
        <w:spacing w:before="0" w:beforeAutospacing="0" w:after="120" w:afterAutospacing="0"/>
        <w:jc w:val="both"/>
        <w:rPr>
          <w:rFonts w:ascii="IRBadr" w:eastAsia="Arial Unicode MS" w:hAnsi="IRBadr" w:cs="IRBadr"/>
          <w:color w:val="000000"/>
          <w:sz w:val="36"/>
          <w:szCs w:val="36"/>
          <w:rtl/>
        </w:rPr>
        <w:sectPr w:rsidR="002B0B78" w:rsidSect="002B0B78">
          <w:headerReference w:type="default" r:id="rId9"/>
          <w:footerReference w:type="default" r:id="rId10"/>
          <w:type w:val="continuous"/>
          <w:pgSz w:w="11906" w:h="16838" w:code="9"/>
          <w:pgMar w:top="1985" w:right="1134" w:bottom="1134" w:left="1134" w:header="1020" w:footer="794" w:gutter="0"/>
          <w:pgBorders w:offsetFrom="page">
            <w:top w:val="dashed" w:sz="8" w:space="27" w:color="808080" w:themeColor="background1" w:themeShade="80"/>
            <w:left w:val="dashed" w:sz="8" w:space="27" w:color="808080" w:themeColor="background1" w:themeShade="80"/>
            <w:bottom w:val="dashed" w:sz="8" w:space="27" w:color="808080" w:themeColor="background1" w:themeShade="80"/>
            <w:right w:val="dashed" w:sz="8" w:space="27" w:color="808080" w:themeColor="background1" w:themeShade="80"/>
          </w:pgBorders>
          <w:cols w:space="708"/>
          <w:bidi/>
          <w:rtlGutter/>
          <w:docGrid w:linePitch="360"/>
        </w:sectPr>
      </w:pPr>
    </w:p>
    <w:p w:rsidR="002B0B78" w:rsidRDefault="002B0B78" w:rsidP="002B0B78">
      <w:pPr>
        <w:pStyle w:val="a2"/>
        <w:jc w:val="both"/>
        <w:rPr>
          <w:color w:val="002060"/>
          <w:sz w:val="34"/>
          <w:szCs w:val="34"/>
          <w:rtl/>
        </w:rPr>
      </w:pPr>
    </w:p>
    <w:p w:rsidR="00FB14FE" w:rsidRDefault="00FB14FE" w:rsidP="002B0B78">
      <w:pPr>
        <w:pStyle w:val="a2"/>
        <w:jc w:val="both"/>
        <w:rPr>
          <w:color w:val="002060"/>
          <w:sz w:val="34"/>
          <w:szCs w:val="34"/>
          <w:rtl/>
        </w:rPr>
      </w:pPr>
    </w:p>
    <w:p w:rsidR="00F23C9E" w:rsidRDefault="00F23C9E" w:rsidP="00F576C6">
      <w:pPr>
        <w:pStyle w:val="a4"/>
        <w:rPr>
          <w:rtl/>
        </w:rPr>
      </w:pPr>
      <w:r w:rsidRPr="00F23C9E">
        <w:rPr>
          <w:rFonts w:hint="cs"/>
          <w:rtl/>
        </w:rPr>
        <w:lastRenderedPageBreak/>
        <w:t>3-3- مطالعه ی تاریخ معاصر:</w:t>
      </w:r>
    </w:p>
    <w:p w:rsidR="00F23C9E" w:rsidRPr="00F23C9E" w:rsidRDefault="00F23C9E" w:rsidP="00F576C6">
      <w:pPr>
        <w:pStyle w:val="a2"/>
        <w:rPr>
          <w:rtl/>
        </w:rPr>
      </w:pPr>
      <w:r w:rsidRPr="00F23C9E">
        <w:rPr>
          <w:rtl/>
        </w:rPr>
        <w:t xml:space="preserve">من واقعاً به شما برادران و خواهران عزيز توصيه مى‏كنم كه با تاريخ آشنا شويد. تاريخ درس است؛ از تاريخ بسيار درسها مى‏شود آموخت و بسيار تجربه‏ها مى‏شود به دست آورد. عدّه‏اى سعى مى‏كنند حوادث روزگار ما را يك حوادث </w:t>
      </w:r>
      <w:r w:rsidRPr="00F23C9E">
        <w:rPr>
          <w:color w:val="E01B83"/>
          <w:rtl/>
        </w:rPr>
        <w:t>استثنايى‏</w:t>
      </w:r>
      <w:r w:rsidRPr="00F23C9E">
        <w:rPr>
          <w:rtl/>
        </w:rPr>
        <w:t xml:space="preserve"> كه به‏هيچ‏وجه از تاريخ قابل استفاده نيست وانمود كنند. اين غلط است. رنگهاى زندگى عوض مى‏شود، روشهاى زندگى عوض مى‏شود؛ اما پايه‏هاى اصلى زندگى بشر و جبهه‏بنديهاى اصلى بشر، تغييرى پيدا نمى‏كند.                                                        </w:t>
      </w:r>
    </w:p>
    <w:p w:rsidR="00F23C9E" w:rsidRPr="00F23C9E" w:rsidRDefault="00F23C9E" w:rsidP="00F23C9E">
      <w:pPr>
        <w:pStyle w:val="NormalWeb"/>
        <w:bidi/>
        <w:jc w:val="right"/>
        <w:rPr>
          <w:rFonts w:ascii="IRBadr" w:hAnsi="IRBadr" w:cs="IRBadr"/>
          <w:sz w:val="32"/>
          <w:szCs w:val="32"/>
        </w:rPr>
      </w:pPr>
      <w:r w:rsidRPr="00F23C9E">
        <w:rPr>
          <w:rFonts w:ascii="IRBadr" w:hAnsi="IRBadr" w:cs="IRBadr"/>
          <w:color w:val="000000"/>
          <w:sz w:val="32"/>
          <w:szCs w:val="32"/>
          <w:rtl/>
        </w:rPr>
        <w:t xml:space="preserve"> </w:t>
      </w:r>
      <w:r w:rsidRPr="00F23C9E">
        <w:rPr>
          <w:rFonts w:ascii="IRBadr" w:hAnsi="IRBadr" w:cs="IRBadr"/>
          <w:sz w:val="32"/>
          <w:szCs w:val="32"/>
          <w:rtl/>
        </w:rPr>
        <w:t xml:space="preserve">  دیدار با جوانان 01/02/79</w:t>
      </w:r>
    </w:p>
    <w:p w:rsidR="00F23C9E" w:rsidRPr="00F23C9E" w:rsidRDefault="00F23C9E" w:rsidP="00F576C6">
      <w:pPr>
        <w:pStyle w:val="a2"/>
      </w:pPr>
      <w:r w:rsidRPr="00F23C9E">
        <w:rPr>
          <w:rtl/>
        </w:rPr>
        <w:t>من كلّاً به جوانها و بخصوص به دانشجويان و طلّاب توصيه مى‏كنم كه آگاهيهاى خودشان را افزايش دهند. بسيارى از اين كج‏رويهايى كه شما ملاحظه مى‏كنيد، ناشى از كمبود آگاهى است. نسل امروز به‏ويژه نسل جوان ما بايد از تاريخ كشورش اطّلاع داشته باشد؛ بخصوص از زمان مشروطيت به اين طرف را بداند. شما در هر رشته‏اى كه تحصيل مى‏كنيد، چون جزو نخبگان جامعه هستيد بعد از اين هم إن شاء اللّه جزو نخبگانِ برتر خواهيد بود بايد بدانيد كه كشور شما در چه موقعيتى قرار داشته و دارد. شما بايد بخصوص تاريخ رژيم گذشته را بدانيد. نسل امروز ما درست نمى‏داند كه انقلاب اسلامى چگونه اين كشور را از چنگال آن رژيم خلاص كرده است.</w:t>
      </w:r>
    </w:p>
    <w:p w:rsidR="00F23C9E" w:rsidRPr="00F23C9E" w:rsidRDefault="00F23C9E" w:rsidP="00F576C6">
      <w:pPr>
        <w:pStyle w:val="a2"/>
      </w:pPr>
      <w:r w:rsidRPr="00F23C9E">
        <w:rPr>
          <w:rtl/>
        </w:rPr>
        <w:t xml:space="preserve">آگاهيهاى شما از مسائل جهان بايد بالا برود. من گمانم اين است هركسى، هر جوانى و هر دانشجويى كه بداند اين انقلاب و اين نظام، كشور را از دست چه گرگهاى خون‏آشامى گرفته و چه زحماتى را در اين بيست و دو سال تحمّل كرده تا به اينجا رسيده و چه دشمنى‏هايى با آن شده و الآن هم در كمين آن است، كاملًا مى‏فهمد كه در اين نظام چه بايد بكند. يعنى وظيفه‏ى خودش را حس مى‏كند و تشخيص مى‏دهد. جوان ايرانى، هم روشن‏بين و باهوش است، هم سياسى است. لذا جاى ابهام باقى نمى‏ماند. بنابراين، علاجى كه من پيشنهاد مى‏كنم، كتابخوانى، افزايش مطالعه و كشاندن اجتماعات دانشجويى به بحثهاى صحيح و حقيقى نه بحثهاى </w:t>
      </w:r>
      <w:r w:rsidRPr="00F23C9E">
        <w:rPr>
          <w:color w:val="E01B83"/>
          <w:rtl/>
        </w:rPr>
        <w:t>انحرافى‏</w:t>
      </w:r>
      <w:r w:rsidRPr="00F23C9E">
        <w:rPr>
          <w:rtl/>
        </w:rPr>
        <w:t xml:space="preserve"> است. البته بحث خودسازى و درون‏سازى و نورانى كردن دل و امثال اين‏ها هم بحثهاى مفصّلى است كه در جاى خود بايد مورد تأكيد قرار گيرد.</w:t>
      </w:r>
    </w:p>
    <w:p w:rsidR="00F23C9E" w:rsidRPr="00F23C9E" w:rsidRDefault="00F23C9E" w:rsidP="00F23C9E">
      <w:pPr>
        <w:pStyle w:val="NormalWeb"/>
        <w:bidi/>
        <w:jc w:val="right"/>
        <w:rPr>
          <w:rFonts w:ascii="IRBadr" w:hAnsi="IRBadr" w:cs="IRBadr"/>
          <w:sz w:val="32"/>
          <w:szCs w:val="32"/>
          <w:rtl/>
        </w:rPr>
      </w:pPr>
      <w:r w:rsidRPr="00F23C9E">
        <w:rPr>
          <w:rFonts w:ascii="IRBadr" w:hAnsi="IRBadr" w:cs="IRBadr"/>
          <w:sz w:val="32"/>
          <w:szCs w:val="32"/>
          <w:rtl/>
        </w:rPr>
        <w:t>پرسش و پاسخ در دیدار با دانشجویان امیر کبیر 22/12/79</w:t>
      </w:r>
    </w:p>
    <w:p w:rsidR="00F23C9E" w:rsidRDefault="00F23C9E" w:rsidP="00F576C6">
      <w:pPr>
        <w:pStyle w:val="a4"/>
        <w:rPr>
          <w:rtl/>
        </w:rPr>
      </w:pPr>
      <w:r w:rsidRPr="00F23C9E">
        <w:rPr>
          <w:rFonts w:hint="cs"/>
          <w:rtl/>
        </w:rPr>
        <w:t>4-3- مطالعه</w:t>
      </w:r>
      <w:r w:rsidRPr="00F23C9E">
        <w:rPr>
          <w:rtl/>
        </w:rPr>
        <w:t xml:space="preserve"> </w:t>
      </w:r>
      <w:r w:rsidRPr="00F23C9E">
        <w:rPr>
          <w:rFonts w:hint="cs"/>
          <w:rtl/>
        </w:rPr>
        <w:t>ی</w:t>
      </w:r>
      <w:r w:rsidRPr="00F23C9E">
        <w:rPr>
          <w:rtl/>
        </w:rPr>
        <w:t xml:space="preserve"> </w:t>
      </w:r>
      <w:r w:rsidRPr="00F23C9E">
        <w:rPr>
          <w:rFonts w:hint="cs"/>
          <w:rtl/>
        </w:rPr>
        <w:t>تاریخ</w:t>
      </w:r>
      <w:r w:rsidRPr="00F23C9E">
        <w:rPr>
          <w:rtl/>
        </w:rPr>
        <w:t xml:space="preserve"> </w:t>
      </w:r>
      <w:r w:rsidRPr="00F23C9E">
        <w:rPr>
          <w:rFonts w:hint="cs"/>
          <w:rtl/>
        </w:rPr>
        <w:t>غرب:</w:t>
      </w:r>
    </w:p>
    <w:p w:rsidR="00F23C9E" w:rsidRPr="00F23C9E" w:rsidRDefault="00F23C9E" w:rsidP="00F576C6">
      <w:pPr>
        <w:pStyle w:val="a2"/>
      </w:pPr>
      <w:r w:rsidRPr="00F23C9E">
        <w:rPr>
          <w:rtl/>
        </w:rPr>
        <w:t xml:space="preserve">يكى از علوم انسانى، تاريخ است. باز هم من توصيه ميكنم كه تاريخ بخوانيد. تاريخ دوره‏ى استعمار را بخوانيد تا ببينيد غربى‏ها على‏رغم ظاهر </w:t>
      </w:r>
      <w:r w:rsidRPr="00F23C9E">
        <w:rPr>
          <w:color w:val="E01B83"/>
          <w:rtl/>
        </w:rPr>
        <w:t>نونوارِ</w:t>
      </w:r>
      <w:r w:rsidRPr="00F23C9E">
        <w:rPr>
          <w:rtl/>
        </w:rPr>
        <w:t xml:space="preserve"> اتوكشيده‏ى ادكلن‏زده‏ى منظم و مرتب و داعيه‏هاى حقوق بشرشان، چه وحشيگرى عظيمى در اين مقوله كردند. نه اينكه فقط آدمها را بكُشند؛ در دور نگهداشتن ملتهاى تحت استعمارِ خودشان از </w:t>
      </w:r>
      <w:r w:rsidRPr="00F23C9E">
        <w:rPr>
          <w:rtl/>
        </w:rPr>
        <w:lastRenderedPageBreak/>
        <w:t>عرصه‏ى پيشرفت و امكان پيشرفت در همه‏ى زمينه‏ها هم تلاش زيادى كردند. ما ميخواهيم اين اتفاق نيفتد. ما ميگوئيم علوم انسانى را ياد بگيريم تا بتوانيم شكل بومى آن را خودمان توليد كنيم و اين را به دنيا صادر كنيم. بله، وقتى كه اين اتفاق افتاد، آنگاه هر يك نفرى كه از مرزهاى ما خارج ميشود، مايه‏ى اميد و اتكاى ماست</w:t>
      </w:r>
      <w:r>
        <w:rPr>
          <w:rFonts w:hint="cs"/>
          <w:rtl/>
        </w:rPr>
        <w:t>.</w:t>
      </w:r>
      <w:r w:rsidRPr="00F23C9E">
        <w:rPr>
          <w:rtl/>
        </w:rPr>
        <w:t>‏</w:t>
      </w:r>
    </w:p>
    <w:p w:rsidR="00F23C9E" w:rsidRPr="00F23C9E" w:rsidRDefault="00F23C9E" w:rsidP="00F23C9E">
      <w:pPr>
        <w:jc w:val="right"/>
        <w:rPr>
          <w:rFonts w:ascii="IRBadr" w:hAnsi="IRBadr" w:cs="IRBadr"/>
          <w:sz w:val="32"/>
          <w:szCs w:val="32"/>
        </w:rPr>
      </w:pPr>
      <w:r w:rsidRPr="00F23C9E">
        <w:rPr>
          <w:rFonts w:ascii="IRBadr" w:hAnsi="IRBadr" w:cs="IRBadr"/>
          <w:sz w:val="32"/>
          <w:szCs w:val="32"/>
          <w:rtl/>
        </w:rPr>
        <w:t>در دیدار  جمعی از دانشجویان 19/05/90</w:t>
      </w:r>
    </w:p>
    <w:p w:rsidR="00F23C9E" w:rsidRPr="00F23C9E" w:rsidRDefault="00F23C9E" w:rsidP="00F576C6">
      <w:pPr>
        <w:pStyle w:val="a4"/>
        <w:rPr>
          <w:rtl/>
        </w:rPr>
      </w:pPr>
      <w:r w:rsidRPr="00F23C9E">
        <w:rPr>
          <w:rFonts w:hint="cs"/>
          <w:rtl/>
        </w:rPr>
        <w:t>5-3- خواندن آثار خوب و گفتگو با اهل تجربه و انسانهای معتمد:</w:t>
      </w:r>
    </w:p>
    <w:p w:rsidR="00F23C9E" w:rsidRPr="00F23C9E" w:rsidRDefault="00F23C9E" w:rsidP="00F576C6">
      <w:pPr>
        <w:pStyle w:val="a2"/>
        <w:rPr>
          <w:rtl/>
        </w:rPr>
      </w:pPr>
      <w:r w:rsidRPr="00F23C9E">
        <w:rPr>
          <w:rtl/>
        </w:rPr>
        <w:t xml:space="preserve">. اين بى‏بصيرتى را بخصوص شما جوانها با خواندن آثار خوب، با تأمل، با گفتگو با انسانهاى مورد اعتماد و پخته، نه گفتگوى </w:t>
      </w:r>
      <w:r w:rsidRPr="00F23C9E">
        <w:rPr>
          <w:color w:val="E01B83"/>
          <w:rtl/>
        </w:rPr>
        <w:t>تقليدى‏</w:t>
      </w:r>
      <w:r w:rsidRPr="00F23C9E">
        <w:rPr>
          <w:rtl/>
        </w:rPr>
        <w:t>- كه هرچه گفت، شما ق</w:t>
      </w:r>
      <w:bookmarkStart w:id="0" w:name="_GoBack"/>
      <w:bookmarkEnd w:id="0"/>
      <w:r w:rsidRPr="00F23C9E">
        <w:rPr>
          <w:rtl/>
        </w:rPr>
        <w:t>بول كنيد. نه، اين را من نمى‏خواهم- از بين ببريد. كسانى هستند كه مى‏توانند با استدلال، آدم را قانع كنند؛ ذهن انسان را قانع كنند. و حتّى حضرت ابى عبد اللَّه الحسين (عليه‏السّلام) هم از اين ابزار در شروع نهضت و در ادامه‏ى نهضت استفاده كرد.</w:t>
      </w:r>
    </w:p>
    <w:p w:rsidR="00F23C9E" w:rsidRPr="00F23C9E" w:rsidRDefault="00F23C9E" w:rsidP="00F23C9E">
      <w:pPr>
        <w:pStyle w:val="NormalWeb"/>
        <w:bidi/>
        <w:jc w:val="right"/>
        <w:rPr>
          <w:rFonts w:ascii="IRBadr" w:hAnsi="IRBadr" w:cs="IRBadr"/>
          <w:sz w:val="32"/>
          <w:szCs w:val="32"/>
        </w:rPr>
      </w:pPr>
      <w:r w:rsidRPr="00F23C9E">
        <w:rPr>
          <w:rFonts w:ascii="IRBadr" w:hAnsi="IRBadr" w:cs="IRBadr"/>
          <w:sz w:val="32"/>
          <w:szCs w:val="32"/>
          <w:rtl/>
        </w:rPr>
        <w:t>دیدار با اعضای دفتر رهبری 18/5/88</w:t>
      </w:r>
    </w:p>
    <w:p w:rsidR="00F23C9E" w:rsidRPr="00F23C9E" w:rsidRDefault="00F23C9E" w:rsidP="00F23C9E">
      <w:pPr>
        <w:rPr>
          <w:rFonts w:cs="B Titr"/>
          <w:color w:val="548DD4" w:themeColor="text2" w:themeTint="99"/>
          <w:sz w:val="28"/>
          <w:szCs w:val="28"/>
          <w:rtl/>
        </w:rPr>
      </w:pPr>
    </w:p>
    <w:p w:rsidR="00F23C9E" w:rsidRPr="00F23C9E" w:rsidRDefault="00F23C9E" w:rsidP="00F23C9E">
      <w:pPr>
        <w:rPr>
          <w:rFonts w:cs="B Titr"/>
          <w:color w:val="548DD4" w:themeColor="text2" w:themeTint="99"/>
          <w:sz w:val="28"/>
          <w:szCs w:val="28"/>
          <w:rtl/>
        </w:rPr>
      </w:pPr>
    </w:p>
    <w:p w:rsidR="002B0B78" w:rsidRDefault="002B0B78" w:rsidP="002B0B78">
      <w:pPr>
        <w:pStyle w:val="a2"/>
        <w:jc w:val="both"/>
        <w:rPr>
          <w:color w:val="002060"/>
        </w:rPr>
      </w:pPr>
    </w:p>
    <w:p w:rsidR="00174F5B" w:rsidRPr="00174F5B" w:rsidRDefault="00174F5B" w:rsidP="00FB14FE">
      <w:pPr>
        <w:pStyle w:val="a2"/>
        <w:jc w:val="left"/>
        <w:rPr>
          <w:color w:val="auto"/>
          <w:sz w:val="32"/>
        </w:rPr>
      </w:pPr>
    </w:p>
    <w:sectPr w:rsidR="00174F5B" w:rsidRPr="00174F5B" w:rsidSect="0049774C">
      <w:headerReference w:type="default" r:id="rId11"/>
      <w:footerReference w:type="default" r:id="rId12"/>
      <w:footnotePr>
        <w:numRestart w:val="eachPage"/>
      </w:footnotePr>
      <w:type w:val="continuous"/>
      <w:pgSz w:w="11906" w:h="16838" w:code="9"/>
      <w:pgMar w:top="1814" w:right="1134" w:bottom="1134" w:left="1134" w:header="964" w:footer="709" w:gutter="0"/>
      <w:pgBorders w:offsetFrom="page">
        <w:top w:val="dashed" w:sz="8" w:space="27" w:color="808080" w:themeColor="background1" w:themeShade="80"/>
        <w:left w:val="dashed" w:sz="8" w:space="27" w:color="808080" w:themeColor="background1" w:themeShade="80"/>
        <w:bottom w:val="dashed" w:sz="8" w:space="27" w:color="808080" w:themeColor="background1" w:themeShade="80"/>
        <w:right w:val="dashed" w:sz="8" w:space="27" w:color="808080" w:themeColor="background1" w:themeShade="80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48D4" w:rsidRDefault="003A48D4" w:rsidP="00982C20">
      <w:pPr>
        <w:spacing w:after="0" w:line="240" w:lineRule="auto"/>
      </w:pPr>
      <w:r>
        <w:separator/>
      </w:r>
    </w:p>
  </w:endnote>
  <w:endnote w:type="continuationSeparator" w:id="0">
    <w:p w:rsidR="003A48D4" w:rsidRDefault="003A48D4" w:rsidP="00982C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00007843" w:usb2="00000001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Badr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IRTitr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IRMitra">
    <w:panose1 w:val="02000506000000020002"/>
    <w:charset w:val="00"/>
    <w:family w:val="auto"/>
    <w:pitch w:val="variable"/>
    <w:sig w:usb0="21002A87" w:usb1="00000000" w:usb2="00000000" w:usb3="00000000" w:csb0="000101FF" w:csb1="00000000"/>
  </w:font>
  <w:font w:name="علائم مذهبي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KFGQPC Uthmanic Script HAFS">
    <w:altName w:val="Times New Roman"/>
    <w:panose1 w:val="02000000000000000000"/>
    <w:charset w:val="B2"/>
    <w:family w:val="auto"/>
    <w:pitch w:val="variable"/>
    <w:sig w:usb0="00002001" w:usb1="00000000" w:usb2="00000000" w:usb3="00000000" w:csb0="00000040" w:csb1="00000000"/>
  </w:font>
  <w:font w:name="IRANSans">
    <w:altName w:val="Times New Roman"/>
    <w:panose1 w:val="02040503050201020203"/>
    <w:charset w:val="00"/>
    <w:family w:val="roman"/>
    <w:pitch w:val="variable"/>
    <w:sig w:usb0="80002063" w:usb1="80002040" w:usb2="00000008" w:usb3="00000000" w:csb0="00000041" w:csb1="00000000"/>
  </w:font>
  <w:font w:name="Nabi">
    <w:altName w:val="IranNastaliq"/>
    <w:panose1 w:val="02000500000000020002"/>
    <w:charset w:val="00"/>
    <w:family w:val="auto"/>
    <w:pitch w:val="variable"/>
    <w:sig w:usb0="61002A87" w:usb1="80000000" w:usb2="00000008" w:usb3="00000000" w:csb0="0001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0B78" w:rsidRDefault="002B0B78">
    <w:pPr>
      <w:pStyle w:val="Footer"/>
    </w:pPr>
    <w:r>
      <w:rPr>
        <w:rFonts w:ascii="IRBadr" w:eastAsia="Arial Unicode MS" w:hAnsi="IRBadr" w:cs="IRBadr" w:hint="cs"/>
        <w:noProof/>
        <w:color w:val="000000"/>
        <w:sz w:val="36"/>
        <w:szCs w:val="36"/>
        <w:rtl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439416C" wp14:editId="49CCDEB9">
              <wp:simplePos x="0" y="0"/>
              <wp:positionH relativeFrom="column">
                <wp:posOffset>1423035</wp:posOffset>
              </wp:positionH>
              <wp:positionV relativeFrom="paragraph">
                <wp:posOffset>-920750</wp:posOffset>
              </wp:positionV>
              <wp:extent cx="3295015" cy="958850"/>
              <wp:effectExtent l="0" t="0" r="0" b="0"/>
              <wp:wrapSquare wrapText="bothSides"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95015" cy="9588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B0B78" w:rsidRDefault="002B0B78" w:rsidP="00575A7B">
                          <w:pPr>
                            <w:spacing w:after="0" w:line="240" w:lineRule="auto"/>
                            <w:jc w:val="center"/>
                            <w:rPr>
                              <w:rFonts w:ascii="IRBadr" w:eastAsia="Arial Unicode MS" w:hAnsi="IRBadr" w:cs="IRBadr"/>
                              <w:color w:val="000000"/>
                              <w:sz w:val="36"/>
                              <w:szCs w:val="36"/>
                              <w:rtl/>
                            </w:rPr>
                          </w:pPr>
                          <w:r w:rsidRPr="0030457B">
                            <w:rPr>
                              <w:rFonts w:ascii="IRBadr" w:eastAsia="Arial Unicode MS" w:hAnsi="IRBadr" w:cs="IRBadr" w:hint="cs"/>
                              <w:b/>
                              <w:bCs/>
                              <w:color w:val="000000"/>
                              <w:sz w:val="36"/>
                              <w:szCs w:val="36"/>
                              <w:rtl/>
                            </w:rPr>
                            <w:t>پایگاه تزکیه‌ای، علمی، بصیرتی و مهارتی</w:t>
                          </w:r>
                          <w:r>
                            <w:rPr>
                              <w:rFonts w:ascii="IRBadr" w:eastAsia="Arial Unicode MS" w:hAnsi="IRBadr" w:cs="IRBadr" w:hint="cs"/>
                              <w:color w:val="000000"/>
                              <w:sz w:val="36"/>
                              <w:szCs w:val="36"/>
                              <w:rtl/>
                            </w:rPr>
                            <w:t xml:space="preserve"> </w:t>
                          </w:r>
                          <w:r w:rsidRPr="00B11796">
                            <w:rPr>
                              <w:rFonts w:ascii="IRBadr" w:eastAsia="Arial Unicode MS" w:hAnsi="IRBadr" w:cs="IRBadr" w:hint="cs"/>
                              <w:b/>
                              <w:bCs/>
                              <w:color w:val="000099"/>
                              <w:sz w:val="36"/>
                              <w:szCs w:val="36"/>
                              <w:rtl/>
                            </w:rPr>
                            <w:t>نُمو</w:t>
                          </w:r>
                        </w:p>
                        <w:p w:rsidR="002B0B78" w:rsidRPr="004405B1" w:rsidRDefault="002B0B78" w:rsidP="00575A7B">
                          <w:pPr>
                            <w:spacing w:after="0" w:line="240" w:lineRule="auto"/>
                            <w:jc w:val="center"/>
                            <w:rPr>
                              <w:rFonts w:ascii="IRBadr" w:eastAsia="Arial Unicode MS" w:hAnsi="IRBadr" w:cs="IRBadr"/>
                              <w:color w:val="000000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IRBadr" w:eastAsia="Arial Unicode MS" w:hAnsi="IRBadr" w:cs="IRBadr"/>
                              <w:color w:val="000000"/>
                              <w:sz w:val="36"/>
                              <w:szCs w:val="36"/>
                            </w:rPr>
                            <w:t>nomov.ir</w:t>
                          </w:r>
                        </w:p>
                        <w:p w:rsidR="002B0B78" w:rsidRDefault="002B0B78" w:rsidP="00575A7B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upright="1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1439416C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9" type="#_x0000_t202" style="position:absolute;left:0;text-align:left;margin-left:112.05pt;margin-top:-72.5pt;width:259.45pt;height:75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" filled="f" stroked="f" strokeweight=".5pt">
              <v:textbox>
                <w:txbxContent>
                  <w:p w14:paraId="14394176" w14:textId="77777777" w:rsidR="002B0B78" w:rsidRDefault="002B0B78" w:rsidP="00575A7B">
                    <w:pPr>
                      <w:spacing w:after="0" w:line="240" w:lineRule="auto"/>
                      <w:jc w:val="center"/>
                      <w:rPr>
                        <w:rFonts w:ascii="IRBadr" w:eastAsia="Arial Unicode MS" w:hAnsi="IRBadr" w:cs="IRBadr"/>
                        <w:color w:val="000000"/>
                        <w:sz w:val="36"/>
                        <w:szCs w:val="36"/>
                        <w:rtl/>
                      </w:rPr>
                    </w:pPr>
                    <w:r w:rsidRPr="0030457B">
                      <w:rPr>
                        <w:rFonts w:ascii="IRBadr" w:eastAsia="Arial Unicode MS" w:hAnsi="IRBadr" w:cs="IRBadr" w:hint="cs"/>
                        <w:b/>
                        <w:bCs/>
                        <w:color w:val="000000"/>
                        <w:sz w:val="36"/>
                        <w:szCs w:val="36"/>
                        <w:rtl/>
                      </w:rPr>
                      <w:t>پایگاه تزکیه‌ای، علمی، بصیرتی و مهارتی</w:t>
                    </w:r>
                    <w:r>
                      <w:rPr>
                        <w:rFonts w:ascii="IRBadr" w:eastAsia="Arial Unicode MS" w:hAnsi="IRBadr" w:cs="IRBadr" w:hint="cs"/>
                        <w:color w:val="000000"/>
                        <w:sz w:val="36"/>
                        <w:szCs w:val="36"/>
                        <w:rtl/>
                      </w:rPr>
                      <w:t xml:space="preserve"> </w:t>
                    </w:r>
                    <w:r w:rsidRPr="00B11796">
                      <w:rPr>
                        <w:rFonts w:ascii="IRBadr" w:eastAsia="Arial Unicode MS" w:hAnsi="IRBadr" w:cs="IRBadr" w:hint="cs"/>
                        <w:b/>
                        <w:bCs/>
                        <w:color w:val="000099"/>
                        <w:sz w:val="36"/>
                        <w:szCs w:val="36"/>
                        <w:rtl/>
                      </w:rPr>
                      <w:t>نُمو</w:t>
                    </w:r>
                  </w:p>
                  <w:p w14:paraId="14394177" w14:textId="77777777" w:rsidR="002B0B78" w:rsidRPr="004405B1" w:rsidRDefault="002B0B78" w:rsidP="00575A7B">
                    <w:pPr>
                      <w:spacing w:after="0" w:line="240" w:lineRule="auto"/>
                      <w:jc w:val="center"/>
                      <w:rPr>
                        <w:rFonts w:ascii="IRBadr" w:eastAsia="Arial Unicode MS" w:hAnsi="IRBadr" w:cs="IRBadr"/>
                        <w:color w:val="000000"/>
                        <w:sz w:val="36"/>
                        <w:szCs w:val="36"/>
                      </w:rPr>
                    </w:pPr>
                    <w:r>
                      <w:rPr>
                        <w:rFonts w:ascii="IRBadr" w:eastAsia="Arial Unicode MS" w:hAnsi="IRBadr" w:cs="IRBadr"/>
                        <w:color w:val="000000"/>
                        <w:sz w:val="36"/>
                        <w:szCs w:val="36"/>
                      </w:rPr>
                      <w:t>nomov.ir</w:t>
                    </w:r>
                  </w:p>
                  <w:p w14:paraId="14394178" w14:textId="77777777" w:rsidR="002B0B78" w:rsidRDefault="002B0B78" w:rsidP="00575A7B">
                    <w:pPr>
                      <w:jc w:val="center"/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64E5" w:rsidRDefault="007864E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48D4" w:rsidRDefault="003A48D4" w:rsidP="00982C20">
      <w:pPr>
        <w:spacing w:after="0" w:line="240" w:lineRule="auto"/>
      </w:pPr>
      <w:r>
        <w:separator/>
      </w:r>
    </w:p>
  </w:footnote>
  <w:footnote w:type="continuationSeparator" w:id="0">
    <w:p w:rsidR="003A48D4" w:rsidRDefault="003A48D4" w:rsidP="00982C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0B78" w:rsidRPr="00FF6EA8" w:rsidRDefault="002B0B78" w:rsidP="001A0DE6">
    <w:pPr>
      <w:spacing w:after="120"/>
      <w:jc w:val="center"/>
      <w:rPr>
        <w:rFonts w:ascii="IRBadr" w:hAnsi="IRBadr" w:cs="IRBadr"/>
        <w:color w:val="002060"/>
        <w:sz w:val="52"/>
        <w:szCs w:val="52"/>
        <w:rtl/>
      </w:rPr>
    </w:pPr>
    <w:r w:rsidRPr="00FF6EA8">
      <w:rPr>
        <w:rFonts w:ascii="IRBadr" w:hAnsi="IRBadr" w:cs="IRBadr" w:hint="cs"/>
        <w:color w:val="002060"/>
        <w:sz w:val="96"/>
        <w:szCs w:val="96"/>
      </w:rPr>
      <w:sym w:font="علائم مذهبي" w:char="F04D"/>
    </w:r>
  </w:p>
  <w:p w:rsidR="002B0B78" w:rsidRPr="001A0DE6" w:rsidRDefault="00A81BB1">
    <w:pPr>
      <w:pStyle w:val="Header"/>
      <w:rPr>
        <w:rFonts w:cs="Times New Roman"/>
      </w:rPr>
    </w:pPr>
    <w:r>
      <w:rPr>
        <w:rFonts w:cs="Times New Roman"/>
        <w:noProof/>
      </w:rPr>
      <mc:AlternateContent>
        <mc:Choice Requires="wpg">
          <w:drawing>
            <wp:anchor distT="0" distB="0" distL="114300" distR="114300" simplePos="0" relativeHeight="251667456" behindDoc="0" locked="0" layoutInCell="1" allowOverlap="1" wp14:anchorId="1439416A" wp14:editId="1C3E41A0">
              <wp:simplePos x="0" y="0"/>
              <wp:positionH relativeFrom="column">
                <wp:posOffset>308610</wp:posOffset>
              </wp:positionH>
              <wp:positionV relativeFrom="paragraph">
                <wp:posOffset>245110</wp:posOffset>
              </wp:positionV>
              <wp:extent cx="5557520" cy="2295525"/>
              <wp:effectExtent l="0" t="0" r="24130" b="28575"/>
              <wp:wrapNone/>
              <wp:docPr id="3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557520" cy="2295525"/>
                        <a:chOff x="0" y="0"/>
                        <a:chExt cx="5557520" cy="2295525"/>
                      </a:xfrm>
                    </wpg:grpSpPr>
                    <wps:wsp>
                      <wps:cNvPr id="4" name="Text Box 4"/>
                      <wps:cNvSpPr txBox="1"/>
                      <wps:spPr>
                        <a:xfrm>
                          <a:off x="0" y="0"/>
                          <a:ext cx="5557520" cy="2295525"/>
                        </a:xfrm>
                        <a:prstGeom prst="roundRect">
                          <a:avLst>
                            <a:gd name="adj" fmla="val 8868"/>
                          </a:avLst>
                        </a:prstGeom>
                        <a:solidFill>
                          <a:srgbClr val="F7F7F7"/>
                        </a:solidFill>
                        <a:ln w="6350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B0B78" w:rsidRPr="0078203C" w:rsidRDefault="002B0B78" w:rsidP="00A34FD0">
                            <w:pPr>
                              <w:spacing w:after="0"/>
                              <w:jc w:val="center"/>
                              <w:rPr>
                                <w:rStyle w:val="document"/>
                                <w:rFonts w:ascii="IRBadr" w:hAnsi="IRBadr" w:cs="IRBadr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A34FD0">
                              <w:rPr>
                                <w:rFonts w:ascii="IRBadr" w:hAnsi="IRBadr" w:cs="IRBadr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عَنْ أَبِي عَبْدِ اَللَّهِ عَلَيْهِ اَلسَّلاَمُ</w:t>
                            </w:r>
                            <w:r>
                              <w:rPr>
                                <w:rStyle w:val="innocent"/>
                                <w:rFonts w:ascii="IRBadr" w:hAnsi="IRBadr" w:cs="IRBadr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:</w:t>
                            </w:r>
                          </w:p>
                          <w:p w:rsidR="002B0B78" w:rsidRPr="0078203C" w:rsidRDefault="002B0B78" w:rsidP="00B604FB">
                            <w:pPr>
                              <w:spacing w:after="0"/>
                              <w:jc w:val="center"/>
                              <w:rPr>
                                <w:rFonts w:ascii="IRBadr" w:hAnsi="IRBadr" w:cs="IRBadr"/>
                                <w:b/>
                                <w:bCs/>
                                <w:color w:val="06007A"/>
                                <w:sz w:val="36"/>
                                <w:szCs w:val="36"/>
                                <w:rtl/>
                              </w:rPr>
                            </w:pPr>
                            <w:r w:rsidRPr="005F578E">
                              <w:rPr>
                                <w:rFonts w:ascii="IRBadr" w:hAnsi="IRBadr" w:cs="KFGQPC Uthmanic Script HAFS"/>
                                <w:color w:val="06007A"/>
                                <w:sz w:val="40"/>
                                <w:szCs w:val="40"/>
                                <w:rtl/>
                              </w:rPr>
                              <w:t>اَلْعَالِمُ بِزَمَانِهِ لاتَهْجُمُ عَلَيْهِ اَللَّوَابِسُ</w:t>
                            </w:r>
                          </w:p>
                          <w:p w:rsidR="002B0B78" w:rsidRPr="0078203C" w:rsidRDefault="002B0B78" w:rsidP="007058D7">
                            <w:pPr>
                              <w:spacing w:after="0"/>
                              <w:jc w:val="right"/>
                              <w:rPr>
                                <w:rFonts w:ascii="IRBadr" w:hAnsi="IRBadr" w:cs="IRBadr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BF4519">
                              <w:rPr>
                                <w:rFonts w:ascii="IRBadr" w:hAnsi="IRBadr" w:cs="IRBadr" w:hint="cs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الکافي</w:t>
                            </w:r>
                            <w:r w:rsidRPr="00BF4519">
                              <w:rPr>
                                <w:rFonts w:ascii="IRBadr" w:hAnsi="IRBadr" w:cs="IRBadr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، </w:t>
                            </w:r>
                            <w:r w:rsidRPr="00BF4519">
                              <w:rPr>
                                <w:rFonts w:ascii="IRBadr" w:hAnsi="IRBadr" w:cs="IRBadr" w:hint="cs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جلد</w:t>
                            </w:r>
                            <w:r w:rsidRPr="00BF4519">
                              <w:rPr>
                                <w:rFonts w:ascii="IRBadr" w:hAnsi="IRBadr" w:cs="IRBadr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1، </w:t>
                            </w:r>
                            <w:r w:rsidRPr="00BF4519">
                              <w:rPr>
                                <w:rFonts w:ascii="IRBadr" w:hAnsi="IRBadr" w:cs="IRBadr" w:hint="cs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صفحه</w:t>
                            </w:r>
                            <w:r w:rsidRPr="00BF4519">
                              <w:rPr>
                                <w:rFonts w:ascii="IRBadr" w:hAnsi="IRBadr" w:cs="IRBadr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26</w:t>
                            </w:r>
                          </w:p>
                          <w:p w:rsidR="005F578E" w:rsidRPr="0031610E" w:rsidRDefault="005F578E" w:rsidP="007058D7">
                            <w:pPr>
                              <w:spacing w:after="0" w:line="240" w:lineRule="auto"/>
                              <w:jc w:val="lowKashida"/>
                              <w:rPr>
                                <w:rFonts w:ascii="IRANSans" w:hAnsi="IRANSans" w:cs="IRANSans"/>
                                <w:b/>
                                <w:bCs/>
                                <w:color w:val="002060"/>
                                <w:sz w:val="10"/>
                                <w:szCs w:val="10"/>
                                <w:rtl/>
                              </w:rPr>
                            </w:pPr>
                          </w:p>
                          <w:p w:rsidR="00DC26E3" w:rsidRPr="00754B54" w:rsidRDefault="00DC26E3" w:rsidP="00DC26E3">
                            <w:pPr>
                              <w:spacing w:after="0" w:line="240" w:lineRule="auto"/>
                              <w:jc w:val="lowKashida"/>
                              <w:rPr>
                                <w:rFonts w:ascii="IRMitra" w:hAnsi="IRMitra" w:cs="IRMitra"/>
                                <w:color w:val="002060"/>
                                <w:sz w:val="34"/>
                                <w:szCs w:val="34"/>
                                <w:rtl/>
                              </w:rPr>
                            </w:pPr>
                            <w:r w:rsidRPr="00754B54">
                              <w:rPr>
                                <w:rFonts w:ascii="IRMitra" w:hAnsi="IRMitra" w:cs="IRMitra"/>
                                <w:b/>
                                <w:bCs/>
                                <w:color w:val="002060"/>
                                <w:sz w:val="34"/>
                                <w:szCs w:val="34"/>
                                <w:rtl/>
                              </w:rPr>
                              <w:t>امام خامنه‌ای</w:t>
                            </w:r>
                            <w:r w:rsidRPr="00754B54">
                              <w:rPr>
                                <w:rFonts w:ascii="IRMitra" w:hAnsi="IRMitra" w:cs="IRMitra"/>
                                <w:color w:val="002060"/>
                                <w:sz w:val="34"/>
                                <w:szCs w:val="34"/>
                                <w:rtl/>
                              </w:rPr>
                              <w:t xml:space="preserve"> </w:t>
                            </w:r>
                            <w:r w:rsidRPr="00754B54">
                              <w:rPr>
                                <w:rFonts w:ascii="IRMitra" w:hAnsi="IRMitra" w:cs="IRMitra"/>
                                <w:color w:val="002060"/>
                                <w:sz w:val="24"/>
                                <w:szCs w:val="24"/>
                                <w:rtl/>
                              </w:rPr>
                              <w:t>مدظله‌العالی</w:t>
                            </w:r>
                            <w:r w:rsidRPr="00754B54">
                              <w:rPr>
                                <w:rFonts w:ascii="IRMitra" w:hAnsi="IRMitra" w:cs="IRMitra"/>
                                <w:color w:val="002060"/>
                                <w:sz w:val="34"/>
                                <w:szCs w:val="34"/>
                                <w:rtl/>
                              </w:rPr>
                              <w:t>:</w:t>
                            </w:r>
                          </w:p>
                          <w:p w:rsidR="002B0B78" w:rsidRPr="00DC26E3" w:rsidRDefault="00DC26E3" w:rsidP="00DC26E3">
                            <w:pPr>
                              <w:spacing w:after="0" w:line="240" w:lineRule="auto"/>
                              <w:jc w:val="lowKashida"/>
                              <w:rPr>
                                <w:rFonts w:ascii="IRMitra" w:hAnsi="IRMitra" w:cs="IRMitra"/>
                                <w:color w:val="002060"/>
                              </w:rPr>
                            </w:pPr>
                            <w:r w:rsidRPr="00CB176B">
                              <w:rPr>
                                <w:rFonts w:ascii="IRMitra" w:hAnsi="IRMitra" w:cs="IRMitra"/>
                                <w:color w:val="002060"/>
                                <w:sz w:val="34"/>
                                <w:szCs w:val="34"/>
                                <w:rtl/>
                              </w:rPr>
                              <w:t>درس خواندن و تهذیب اخلاق و هوشیاری س</w:t>
                            </w:r>
                            <w:r w:rsidR="00B604FB">
                              <w:rPr>
                                <w:rFonts w:ascii="IRMitra" w:hAnsi="IRMitra" w:cs="IRMitra"/>
                                <w:color w:val="002060"/>
                                <w:sz w:val="34"/>
                                <w:szCs w:val="34"/>
                                <w:rtl/>
                              </w:rPr>
                              <w:t>یاسی همراه با تلاش‌های انقلابی،</w:t>
                            </w:r>
                            <w:r w:rsidRPr="00CB176B">
                              <w:rPr>
                                <w:rFonts w:ascii="IRMitra" w:hAnsi="IRMitra" w:cs="IRMitra"/>
                                <w:color w:val="002060"/>
                                <w:sz w:val="34"/>
                                <w:szCs w:val="34"/>
                                <w:rtl/>
                              </w:rPr>
                              <w:t xml:space="preserve">وظائفی هستند که دختران و پسران این نسل باید آنها را هرگز فراموش نکنند.   </w:t>
                            </w:r>
                            <w:r w:rsidRPr="00CB176B">
                              <w:rPr>
                                <w:rFonts w:ascii="IRMitra" w:hAnsi="IRMitra" w:cs="IRMitra"/>
                                <w:color w:val="002060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081C7C">
                              <w:rPr>
                                <w:rFonts w:ascii="IRMitra" w:hAnsi="IRMitra" w:cs="IRMitra"/>
                                <w:color w:val="002060"/>
                                <w:sz w:val="24"/>
                                <w:szCs w:val="24"/>
                                <w:rtl/>
                              </w:rPr>
                              <w:t>24/9/1398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Straight Connector 6"/>
                      <wps:cNvCnPr/>
                      <wps:spPr>
                        <a:xfrm flipH="1">
                          <a:off x="323850" y="1219200"/>
                          <a:ext cx="491363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id="Group 3" o:spid="_x0000_s1026" style="position:absolute;left:0;text-align:left;margin-left:24.3pt;margin-top:19.3pt;width:437.6pt;height:180.75pt;z-index:251667456;mso-height-relative:margin" coordsize="55575,22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">
              <v:roundrect id="Text Box 4" o:spid="_x0000_s1027" style="position:absolute;width:55575;height:22955;visibility:visible;mso-wrap-style:square;v-text-anchor:top" arcsize="5810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DJksEA&#10;AADaAAAADwAAAGRycy9kb3ducmV2LnhtbESPT4vCMBTE78J+h/AWvIimishaTcsiLHgRtLr3R/P6&#10;B5uX0qS2fnsjLOxxmJnfMPt0NI14UOdqywqWiwgEcW51zaWC2/Vn/gXCeWSNjWVS8CQHafIx2WOs&#10;7cAXemS+FAHCLkYFlfdtLKXLKzLoFrYlDl5hO4M+yK6UusMhwE0jV1G0kQZrDgsVtnSoKL9nvVFw&#10;9qdlNpRNkfdGzw5jrX/77Ump6ef4vQPhafT/4b/2UStYw/tKuAEye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zQyZLBAAAA2gAAAA8AAAAAAAAAAAAAAAAAmAIAAGRycy9kb3du&#10;cmV2LnhtbFBLBQYAAAAABAAEAPUAAACGAwAAAAA=&#10;" fillcolor="#f7f7f7" strokecolor="#7f7f7f [1612]" strokeweight=".5pt">
                <v:textbox>
                  <w:txbxContent>
                    <w:p w:rsidR="002B0B78" w:rsidRPr="0078203C" w:rsidRDefault="002B0B78" w:rsidP="00A34FD0">
                      <w:pPr>
                        <w:spacing w:after="0"/>
                        <w:jc w:val="center"/>
                        <w:rPr>
                          <w:rStyle w:val="document"/>
                          <w:rFonts w:ascii="IRBadr" w:hAnsi="IRBadr" w:cs="IRBadr"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 w:rsidRPr="00A34FD0">
                        <w:rPr>
                          <w:rFonts w:ascii="IRBadr" w:hAnsi="IRBadr" w:cs="IRBadr"/>
                          <w:color w:val="000000" w:themeColor="text1"/>
                          <w:sz w:val="28"/>
                          <w:szCs w:val="28"/>
                          <w:rtl/>
                        </w:rPr>
                        <w:t>عَنْ أَبِي عَبْدِ اَللَّهِ عَلَيْهِ اَلسَّلاَمُ</w:t>
                      </w:r>
                      <w:r>
                        <w:rPr>
                          <w:rStyle w:val="innocent"/>
                          <w:rFonts w:ascii="IRBadr" w:hAnsi="IRBadr" w:cs="IRBadr" w:hint="cs"/>
                          <w:color w:val="000000" w:themeColor="text1"/>
                          <w:sz w:val="28"/>
                          <w:szCs w:val="28"/>
                          <w:rtl/>
                        </w:rPr>
                        <w:t>:</w:t>
                      </w:r>
                    </w:p>
                    <w:p w:rsidR="002B0B78" w:rsidRPr="0078203C" w:rsidRDefault="002B0B78" w:rsidP="00B604FB">
                      <w:pPr>
                        <w:spacing w:after="0"/>
                        <w:jc w:val="center"/>
                        <w:rPr>
                          <w:rFonts w:ascii="IRBadr" w:hAnsi="IRBadr" w:cs="IRBadr"/>
                          <w:b/>
                          <w:bCs/>
                          <w:color w:val="06007A"/>
                          <w:sz w:val="36"/>
                          <w:szCs w:val="36"/>
                          <w:rtl/>
                        </w:rPr>
                      </w:pPr>
                      <w:r w:rsidRPr="005F578E">
                        <w:rPr>
                          <w:rFonts w:ascii="IRBadr" w:hAnsi="IRBadr" w:cs="KFGQPC Uthmanic Script HAFS"/>
                          <w:color w:val="06007A"/>
                          <w:sz w:val="40"/>
                          <w:szCs w:val="40"/>
                          <w:rtl/>
                        </w:rPr>
                        <w:t>اَلْعَالِمُ بِزَمَانِهِ لاتَهْجُمُ عَلَيْهِ اَللَّوَابِسُ</w:t>
                      </w:r>
                    </w:p>
                    <w:p w:rsidR="002B0B78" w:rsidRPr="0078203C" w:rsidRDefault="002B0B78" w:rsidP="007058D7">
                      <w:pPr>
                        <w:spacing w:after="0"/>
                        <w:jc w:val="right"/>
                        <w:rPr>
                          <w:rFonts w:ascii="IRBadr" w:hAnsi="IRBadr" w:cs="IRBadr"/>
                          <w:color w:val="000000" w:themeColor="text1"/>
                          <w:sz w:val="24"/>
                          <w:szCs w:val="24"/>
                        </w:rPr>
                      </w:pPr>
                      <w:r w:rsidRPr="00BF4519">
                        <w:rPr>
                          <w:rFonts w:ascii="IRBadr" w:hAnsi="IRBadr" w:cs="IRBadr" w:hint="cs"/>
                          <w:color w:val="000000" w:themeColor="text1"/>
                          <w:sz w:val="24"/>
                          <w:szCs w:val="24"/>
                          <w:rtl/>
                        </w:rPr>
                        <w:t>الکافي</w:t>
                      </w:r>
                      <w:r w:rsidRPr="00BF4519">
                        <w:rPr>
                          <w:rFonts w:ascii="IRBadr" w:hAnsi="IRBadr" w:cs="IRBadr"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، </w:t>
                      </w:r>
                      <w:r w:rsidRPr="00BF4519">
                        <w:rPr>
                          <w:rFonts w:ascii="IRBadr" w:hAnsi="IRBadr" w:cs="IRBadr" w:hint="cs"/>
                          <w:color w:val="000000" w:themeColor="text1"/>
                          <w:sz w:val="24"/>
                          <w:szCs w:val="24"/>
                          <w:rtl/>
                        </w:rPr>
                        <w:t>جلد</w:t>
                      </w:r>
                      <w:r w:rsidRPr="00BF4519">
                        <w:rPr>
                          <w:rFonts w:ascii="IRBadr" w:hAnsi="IRBadr" w:cs="IRBadr"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 1، </w:t>
                      </w:r>
                      <w:r w:rsidRPr="00BF4519">
                        <w:rPr>
                          <w:rFonts w:ascii="IRBadr" w:hAnsi="IRBadr" w:cs="IRBadr" w:hint="cs"/>
                          <w:color w:val="000000" w:themeColor="text1"/>
                          <w:sz w:val="24"/>
                          <w:szCs w:val="24"/>
                          <w:rtl/>
                        </w:rPr>
                        <w:t>صفحه</w:t>
                      </w:r>
                      <w:r w:rsidRPr="00BF4519">
                        <w:rPr>
                          <w:rFonts w:ascii="IRBadr" w:hAnsi="IRBadr" w:cs="IRBadr"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 26</w:t>
                      </w:r>
                    </w:p>
                    <w:p w:rsidR="005F578E" w:rsidRPr="0031610E" w:rsidRDefault="005F578E" w:rsidP="007058D7">
                      <w:pPr>
                        <w:spacing w:after="0" w:line="240" w:lineRule="auto"/>
                        <w:jc w:val="lowKashida"/>
                        <w:rPr>
                          <w:rFonts w:ascii="IRANSans" w:hAnsi="IRANSans" w:cs="IRANSans"/>
                          <w:b/>
                          <w:bCs/>
                          <w:color w:val="002060"/>
                          <w:sz w:val="10"/>
                          <w:szCs w:val="10"/>
                          <w:rtl/>
                        </w:rPr>
                      </w:pPr>
                    </w:p>
                    <w:p w:rsidR="00DC26E3" w:rsidRPr="00754B54" w:rsidRDefault="00DC26E3" w:rsidP="00DC26E3">
                      <w:pPr>
                        <w:spacing w:after="0" w:line="240" w:lineRule="auto"/>
                        <w:jc w:val="lowKashida"/>
                        <w:rPr>
                          <w:rFonts w:ascii="IRMitra" w:hAnsi="IRMitra" w:cs="IRMitra"/>
                          <w:color w:val="002060"/>
                          <w:sz w:val="34"/>
                          <w:szCs w:val="34"/>
                          <w:rtl/>
                        </w:rPr>
                      </w:pPr>
                      <w:r w:rsidRPr="00754B54">
                        <w:rPr>
                          <w:rFonts w:ascii="IRMitra" w:hAnsi="IRMitra" w:cs="IRMitra"/>
                          <w:b/>
                          <w:bCs/>
                          <w:color w:val="002060"/>
                          <w:sz w:val="34"/>
                          <w:szCs w:val="34"/>
                          <w:rtl/>
                        </w:rPr>
                        <w:t>امام خامنه‌ای</w:t>
                      </w:r>
                      <w:r w:rsidRPr="00754B54">
                        <w:rPr>
                          <w:rFonts w:ascii="IRMitra" w:hAnsi="IRMitra" w:cs="IRMitra"/>
                          <w:color w:val="002060"/>
                          <w:sz w:val="34"/>
                          <w:szCs w:val="34"/>
                          <w:rtl/>
                        </w:rPr>
                        <w:t xml:space="preserve"> </w:t>
                      </w:r>
                      <w:r w:rsidRPr="00754B54">
                        <w:rPr>
                          <w:rFonts w:ascii="IRMitra" w:hAnsi="IRMitra" w:cs="IRMitra"/>
                          <w:color w:val="002060"/>
                          <w:sz w:val="24"/>
                          <w:szCs w:val="24"/>
                          <w:rtl/>
                        </w:rPr>
                        <w:t>مدظله‌العالی</w:t>
                      </w:r>
                      <w:r w:rsidRPr="00754B54">
                        <w:rPr>
                          <w:rFonts w:ascii="IRMitra" w:hAnsi="IRMitra" w:cs="IRMitra"/>
                          <w:color w:val="002060"/>
                          <w:sz w:val="34"/>
                          <w:szCs w:val="34"/>
                          <w:rtl/>
                        </w:rPr>
                        <w:t>:</w:t>
                      </w:r>
                    </w:p>
                    <w:p w:rsidR="002B0B78" w:rsidRPr="00DC26E3" w:rsidRDefault="00DC26E3" w:rsidP="00DC26E3">
                      <w:pPr>
                        <w:spacing w:after="0" w:line="240" w:lineRule="auto"/>
                        <w:jc w:val="lowKashida"/>
                        <w:rPr>
                          <w:rFonts w:ascii="IRMitra" w:hAnsi="IRMitra" w:cs="IRMitra"/>
                          <w:color w:val="002060"/>
                        </w:rPr>
                      </w:pPr>
                      <w:r w:rsidRPr="00CB176B">
                        <w:rPr>
                          <w:rFonts w:ascii="IRMitra" w:hAnsi="IRMitra" w:cs="IRMitra"/>
                          <w:color w:val="002060"/>
                          <w:sz w:val="34"/>
                          <w:szCs w:val="34"/>
                          <w:rtl/>
                        </w:rPr>
                        <w:t>درس خواندن و تهذیب اخلاق و هوشیاری س</w:t>
                      </w:r>
                      <w:r w:rsidR="00B604FB">
                        <w:rPr>
                          <w:rFonts w:ascii="IRMitra" w:hAnsi="IRMitra" w:cs="IRMitra"/>
                          <w:color w:val="002060"/>
                          <w:sz w:val="34"/>
                          <w:szCs w:val="34"/>
                          <w:rtl/>
                        </w:rPr>
                        <w:t>یاسی همراه با تلاش‌های انقلابی،</w:t>
                      </w:r>
                      <w:r w:rsidRPr="00CB176B">
                        <w:rPr>
                          <w:rFonts w:ascii="IRMitra" w:hAnsi="IRMitra" w:cs="IRMitra"/>
                          <w:color w:val="002060"/>
                          <w:sz w:val="34"/>
                          <w:szCs w:val="34"/>
                          <w:rtl/>
                        </w:rPr>
                        <w:t xml:space="preserve">وظائفی هستند که دختران و پسران این نسل باید آنها را هرگز فراموش نکنند.   </w:t>
                      </w:r>
                      <w:r w:rsidRPr="00CB176B">
                        <w:rPr>
                          <w:rFonts w:ascii="IRMitra" w:hAnsi="IRMitra" w:cs="IRMitra"/>
                          <w:color w:val="002060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081C7C">
                        <w:rPr>
                          <w:rFonts w:ascii="IRMitra" w:hAnsi="IRMitra" w:cs="IRMitra"/>
                          <w:color w:val="002060"/>
                          <w:sz w:val="24"/>
                          <w:szCs w:val="24"/>
                          <w:rtl/>
                        </w:rPr>
                        <w:t>24/9/1398</w:t>
                      </w:r>
                    </w:p>
                  </w:txbxContent>
                </v:textbox>
              </v:roundrect>
              <v:line id="Straight Connector 6" o:spid="_x0000_s1028" style="position:absolute;flip:x;visibility:visible;mso-wrap-style:square" from="3238,12192" to="52374,121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L9L88MAAADaAAAADwAAAGRycy9kb3ducmV2LnhtbESPQYvCMBSE74L/ITzBm6Z6kLVrFFlR&#10;lFVk1YPHZ/NsyzYvtYm1/nsjLOxxmJlvmMmsMYWoqXK5ZQWDfgSCOLE651TB6bjsfYBwHlljYZkU&#10;PMnBbNpuTTDW9sE/VB98KgKEXYwKMu/LWEqXZGTQ9W1JHLyrrQz6IKtU6gofAW4KOYyikTSYc1jI&#10;sKSvjJLfw90oWKya+XHwfdufx+6m/WW735hdrVS308w/QXhq/H/4r73WCkbwvhJugJy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C/S/PDAAAA2gAAAA8AAAAAAAAAAAAA&#10;AAAAoQIAAGRycy9kb3ducmV2LnhtbFBLBQYAAAAABAAEAPkAAACRAwAAAAA=&#10;" strokecolor="#7f7f7f [1612]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7E22" w:rsidRPr="00995639" w:rsidRDefault="000F43DE" w:rsidP="00EF25C5">
    <w:pPr>
      <w:pBdr>
        <w:bottom w:val="single" w:sz="2" w:space="1" w:color="595959" w:themeColor="text1" w:themeTint="A6"/>
      </w:pBdr>
      <w:spacing w:after="0" w:line="240" w:lineRule="auto"/>
      <w:rPr>
        <w:rFonts w:ascii="Nabi" w:hAnsi="Nabi" w:cs="Nabi"/>
        <w:color w:val="595959" w:themeColor="text1" w:themeTint="A6"/>
        <w:sz w:val="24"/>
        <w:szCs w:val="24"/>
      </w:rPr>
    </w:pPr>
    <w:r w:rsidRPr="00995639">
      <w:rPr>
        <w:rFonts w:ascii="Nabi" w:hAnsi="Nabi" w:cs="Nabi"/>
        <w:noProof/>
        <w:color w:val="595959" w:themeColor="text1" w:themeTint="A6"/>
        <w:sz w:val="24"/>
        <w:szCs w:val="24"/>
      </w:rPr>
      <mc:AlternateContent>
        <mc:Choice Requires="wps">
          <w:drawing>
            <wp:anchor distT="0" distB="0" distL="114300" distR="114300" simplePos="0" relativeHeight="251665408" behindDoc="0" locked="0" layoutInCell="0" allowOverlap="1" wp14:anchorId="1439416E" wp14:editId="1439416F">
              <wp:simplePos x="0" y="0"/>
              <wp:positionH relativeFrom="margin">
                <wp:posOffset>-207381</wp:posOffset>
              </wp:positionH>
              <wp:positionV relativeFrom="topMargin">
                <wp:posOffset>541655</wp:posOffset>
              </wp:positionV>
              <wp:extent cx="543464" cy="543464"/>
              <wp:effectExtent l="0" t="0" r="9525" b="9525"/>
              <wp:wrapNone/>
              <wp:docPr id="659" name="Oval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3464" cy="54346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060DBF" w:rsidRPr="00A2369C" w:rsidRDefault="00060DBF">
                          <w:pPr>
                            <w:pStyle w:val="Footer"/>
                            <w:jc w:val="center"/>
                            <w:rPr>
                              <w:rFonts w:cs="B Mitra"/>
                              <w:b/>
                              <w:bCs/>
                              <w:color w:val="595959" w:themeColor="text1" w:themeTint="A6"/>
                              <w:sz w:val="28"/>
                              <w:szCs w:val="28"/>
                            </w:rPr>
                          </w:pPr>
                          <w:r w:rsidRPr="00A2369C">
                            <w:rPr>
                              <w:rFonts w:cs="B Mitra"/>
                              <w:color w:val="595959" w:themeColor="text1" w:themeTint="A6"/>
                              <w:sz w:val="28"/>
                              <w:szCs w:val="28"/>
                            </w:rPr>
                            <w:fldChar w:fldCharType="begin"/>
                          </w:r>
                          <w:r w:rsidRPr="00A2369C">
                            <w:rPr>
                              <w:rFonts w:cs="B Mitra"/>
                              <w:color w:val="595959" w:themeColor="text1" w:themeTint="A6"/>
                              <w:sz w:val="28"/>
                              <w:szCs w:val="28"/>
                            </w:rPr>
                            <w:instrText xml:space="preserve"> PAGE    \* MERGEFORMAT </w:instrText>
                          </w:r>
                          <w:r w:rsidRPr="00A2369C">
                            <w:rPr>
                              <w:rFonts w:cs="B Mitra"/>
                              <w:color w:val="595959" w:themeColor="text1" w:themeTint="A6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CA5375" w:rsidRPr="00CA5375">
                            <w:rPr>
                              <w:rFonts w:cs="B Mitra"/>
                              <w:b/>
                              <w:bCs/>
                              <w:noProof/>
                              <w:color w:val="595959" w:themeColor="text1" w:themeTint="A6"/>
                              <w:sz w:val="28"/>
                              <w:szCs w:val="28"/>
                              <w:rtl/>
                            </w:rPr>
                            <w:t>3</w:t>
                          </w:r>
                          <w:r w:rsidRPr="00A2369C">
                            <w:rPr>
                              <w:rFonts w:cs="B Mitra"/>
                              <w:b/>
                              <w:bCs/>
                              <w:noProof/>
                              <w:color w:val="595959" w:themeColor="text1" w:themeTint="A6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Oval 12" o:spid="_x0000_s1030" style="position:absolute;left:0;text-align:left;margin-left:-16.35pt;margin-top:42.65pt;width:42.8pt;height:42.8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op-margin-area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" o:allowincell="f" filled="f" stroked="f">
              <v:textbox inset="0,,0">
                <w:txbxContent>
                  <w:p w:rsidR="00060DBF" w:rsidRPr="00A2369C" w:rsidRDefault="00060DBF">
                    <w:pPr>
                      <w:pStyle w:val="Footer"/>
                      <w:jc w:val="center"/>
                      <w:rPr>
                        <w:rFonts w:cs="B Mitra"/>
                        <w:b/>
                        <w:bCs/>
                        <w:color w:val="595959" w:themeColor="text1" w:themeTint="A6"/>
                        <w:sz w:val="28"/>
                        <w:szCs w:val="28"/>
                      </w:rPr>
                    </w:pPr>
                    <w:r w:rsidRPr="00A2369C">
                      <w:rPr>
                        <w:rFonts w:cs="B Mitra"/>
                        <w:color w:val="595959" w:themeColor="text1" w:themeTint="A6"/>
                        <w:sz w:val="28"/>
                        <w:szCs w:val="28"/>
                      </w:rPr>
                      <w:fldChar w:fldCharType="begin"/>
                    </w:r>
                    <w:r w:rsidRPr="00A2369C">
                      <w:rPr>
                        <w:rFonts w:cs="B Mitra"/>
                        <w:color w:val="595959" w:themeColor="text1" w:themeTint="A6"/>
                        <w:sz w:val="28"/>
                        <w:szCs w:val="28"/>
                      </w:rPr>
                      <w:instrText xml:space="preserve"> PAGE    \* MERGEFORMAT </w:instrText>
                    </w:r>
                    <w:r w:rsidRPr="00A2369C">
                      <w:rPr>
                        <w:rFonts w:cs="B Mitra"/>
                        <w:color w:val="595959" w:themeColor="text1" w:themeTint="A6"/>
                        <w:sz w:val="28"/>
                        <w:szCs w:val="28"/>
                      </w:rPr>
                      <w:fldChar w:fldCharType="separate"/>
                    </w:r>
                    <w:r w:rsidR="00CA5375" w:rsidRPr="00CA5375">
                      <w:rPr>
                        <w:rFonts w:cs="B Mitra"/>
                        <w:b/>
                        <w:bCs/>
                        <w:noProof/>
                        <w:color w:val="595959" w:themeColor="text1" w:themeTint="A6"/>
                        <w:sz w:val="28"/>
                        <w:szCs w:val="28"/>
                        <w:rtl/>
                      </w:rPr>
                      <w:t>3</w:t>
                    </w:r>
                    <w:r w:rsidRPr="00A2369C">
                      <w:rPr>
                        <w:rFonts w:cs="B Mitra"/>
                        <w:b/>
                        <w:bCs/>
                        <w:noProof/>
                        <w:color w:val="595959" w:themeColor="text1" w:themeTint="A6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060DBF" w:rsidRPr="00995639">
      <w:rPr>
        <w:rFonts w:ascii="Nabi" w:hAnsi="Nabi" w:cs="Nabi"/>
        <w:color w:val="595959" w:themeColor="text1" w:themeTint="A6"/>
        <w:sz w:val="24"/>
        <w:szCs w:val="24"/>
        <w:rtl/>
      </w:rPr>
      <w:t xml:space="preserve"> </w:t>
    </w:r>
    <w:r w:rsidR="00060DBF" w:rsidRPr="00860F05">
      <w:rPr>
        <w:rFonts w:ascii="Nabi" w:hAnsi="Nabi" w:cs="Nabi"/>
        <w:color w:val="595959" w:themeColor="text1" w:themeTint="A6"/>
        <w:rtl/>
      </w:rPr>
      <w:t>پایگاه تزکیه</w:t>
    </w:r>
    <w:r w:rsidR="00060DBF" w:rsidRPr="00860F05">
      <w:rPr>
        <w:rFonts w:ascii="Times New Roman" w:hAnsi="Times New Roman" w:cs="Times New Roman" w:hint="cs"/>
        <w:color w:val="595959" w:themeColor="text1" w:themeTint="A6"/>
        <w:rtl/>
      </w:rPr>
      <w:t>‌</w:t>
    </w:r>
    <w:r w:rsidR="00060DBF" w:rsidRPr="00860F05">
      <w:rPr>
        <w:rFonts w:ascii="Nabi" w:hAnsi="Nabi" w:cs="Nabi" w:hint="cs"/>
        <w:color w:val="595959" w:themeColor="text1" w:themeTint="A6"/>
        <w:rtl/>
      </w:rPr>
      <w:t>ای</w:t>
    </w:r>
    <w:r w:rsidR="00060DBF" w:rsidRPr="00860F05">
      <w:rPr>
        <w:rFonts w:ascii="Nabi" w:hAnsi="Nabi" w:cs="Nabi"/>
        <w:color w:val="595959" w:themeColor="text1" w:themeTint="A6"/>
        <w:rtl/>
      </w:rPr>
      <w:t xml:space="preserve">، علمی، بصیرتی و مهارتی </w:t>
    </w:r>
    <w:r w:rsidR="00060DBF" w:rsidRPr="00860F05">
      <w:rPr>
        <w:rFonts w:ascii="Nabi" w:hAnsi="Nabi" w:cs="Nabi"/>
        <w:b/>
        <w:bCs/>
        <w:color w:val="595959" w:themeColor="text1" w:themeTint="A6"/>
        <w:rtl/>
      </w:rPr>
      <w:t xml:space="preserve"> ن</w:t>
    </w:r>
    <w:r w:rsidR="00060DBF" w:rsidRPr="00860F05">
      <w:rPr>
        <w:rFonts w:ascii="Nabi" w:hAnsi="Nabi" w:cs="Nabi" w:hint="cs"/>
        <w:b/>
        <w:bCs/>
        <w:color w:val="595959" w:themeColor="text1" w:themeTint="A6"/>
        <w:rtl/>
      </w:rPr>
      <w:t>ُ</w:t>
    </w:r>
    <w:r w:rsidR="00060DBF" w:rsidRPr="00860F05">
      <w:rPr>
        <w:rFonts w:ascii="Nabi" w:hAnsi="Nabi" w:cs="Nabi"/>
        <w:b/>
        <w:bCs/>
        <w:color w:val="595959" w:themeColor="text1" w:themeTint="A6"/>
        <w:rtl/>
      </w:rPr>
      <w:t>مو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alt="*" style="width:8.25pt;height:8.25pt;visibility:visible;mso-wrap-style:square" o:bullet="t">
        <v:imagedata r:id="rId1" o:title="*"/>
      </v:shape>
    </w:pict>
  </w:numPicBullet>
  <w:abstractNum w:abstractNumId="0">
    <w:nsid w:val="0AF20FD8"/>
    <w:multiLevelType w:val="hybridMultilevel"/>
    <w:tmpl w:val="6A40A6C4"/>
    <w:lvl w:ilvl="0" w:tplc="3DCE7F5C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8A214C"/>
    <w:multiLevelType w:val="hybridMultilevel"/>
    <w:tmpl w:val="AC2A3E0C"/>
    <w:lvl w:ilvl="0" w:tplc="61D0CEB6">
      <w:start w:val="1"/>
      <w:numFmt w:val="decimal"/>
      <w:pStyle w:val="a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DB80D8A"/>
    <w:multiLevelType w:val="hybridMultilevel"/>
    <w:tmpl w:val="E8140570"/>
    <w:lvl w:ilvl="0" w:tplc="D7FEE8AE">
      <w:start w:val="1"/>
      <w:numFmt w:val="decimal"/>
      <w:lvlText w:val="%1."/>
      <w:lvlJc w:val="left"/>
      <w:pPr>
        <w:ind w:left="180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10CB780C"/>
    <w:multiLevelType w:val="hybridMultilevel"/>
    <w:tmpl w:val="D3F04422"/>
    <w:lvl w:ilvl="0" w:tplc="CE5C1C88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FCB32E1"/>
    <w:multiLevelType w:val="hybridMultilevel"/>
    <w:tmpl w:val="5C9E854C"/>
    <w:lvl w:ilvl="0" w:tplc="0742F2C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43E85639"/>
    <w:multiLevelType w:val="hybridMultilevel"/>
    <w:tmpl w:val="2CF05B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4192B"/>
    <w:multiLevelType w:val="hybridMultilevel"/>
    <w:tmpl w:val="F9106A2E"/>
    <w:lvl w:ilvl="0" w:tplc="6D7A6DFA">
      <w:start w:val="1"/>
      <w:numFmt w:val="decimal"/>
      <w:lvlText w:val="%1-"/>
      <w:lvlJc w:val="left"/>
      <w:pPr>
        <w:ind w:left="1440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3"/>
  </w:num>
  <w:num w:numId="5">
    <w:abstractNumId w:val="3"/>
  </w:num>
  <w:num w:numId="6">
    <w:abstractNumId w:val="3"/>
  </w:num>
  <w:num w:numId="7">
    <w:abstractNumId w:val="2"/>
  </w:num>
  <w:num w:numId="8">
    <w:abstractNumId w:val="4"/>
  </w:num>
  <w:num w:numId="9">
    <w:abstractNumId w:val="1"/>
  </w:num>
  <w:num w:numId="10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0F2"/>
    <w:rsid w:val="00002706"/>
    <w:rsid w:val="00004DB3"/>
    <w:rsid w:val="00005A56"/>
    <w:rsid w:val="00005CCB"/>
    <w:rsid w:val="0002182A"/>
    <w:rsid w:val="00036C19"/>
    <w:rsid w:val="000535B0"/>
    <w:rsid w:val="00060DBF"/>
    <w:rsid w:val="00066C3D"/>
    <w:rsid w:val="000678DB"/>
    <w:rsid w:val="00070DE6"/>
    <w:rsid w:val="00071B6A"/>
    <w:rsid w:val="0007304E"/>
    <w:rsid w:val="00073091"/>
    <w:rsid w:val="00077E63"/>
    <w:rsid w:val="000821AB"/>
    <w:rsid w:val="00083387"/>
    <w:rsid w:val="000C3112"/>
    <w:rsid w:val="000C7B9A"/>
    <w:rsid w:val="000D2D2D"/>
    <w:rsid w:val="000E0472"/>
    <w:rsid w:val="000E73FB"/>
    <w:rsid w:val="000E75BF"/>
    <w:rsid w:val="000F1DE0"/>
    <w:rsid w:val="000F43DE"/>
    <w:rsid w:val="000F784B"/>
    <w:rsid w:val="00103F8D"/>
    <w:rsid w:val="00116AC6"/>
    <w:rsid w:val="0011725F"/>
    <w:rsid w:val="0012336A"/>
    <w:rsid w:val="0013161A"/>
    <w:rsid w:val="00131BEC"/>
    <w:rsid w:val="00132558"/>
    <w:rsid w:val="0013298F"/>
    <w:rsid w:val="001436D3"/>
    <w:rsid w:val="001544C7"/>
    <w:rsid w:val="00174F5B"/>
    <w:rsid w:val="00180A1E"/>
    <w:rsid w:val="0018742D"/>
    <w:rsid w:val="00194D4C"/>
    <w:rsid w:val="001A0DE6"/>
    <w:rsid w:val="001B7996"/>
    <w:rsid w:val="001C3150"/>
    <w:rsid w:val="001D0700"/>
    <w:rsid w:val="001D639B"/>
    <w:rsid w:val="001D7D60"/>
    <w:rsid w:val="001E403E"/>
    <w:rsid w:val="001F33F2"/>
    <w:rsid w:val="00200E72"/>
    <w:rsid w:val="00201B4D"/>
    <w:rsid w:val="00202FAE"/>
    <w:rsid w:val="00203787"/>
    <w:rsid w:val="00216A2F"/>
    <w:rsid w:val="00217C49"/>
    <w:rsid w:val="00224816"/>
    <w:rsid w:val="00225944"/>
    <w:rsid w:val="00235DD7"/>
    <w:rsid w:val="0023775B"/>
    <w:rsid w:val="002518ED"/>
    <w:rsid w:val="002526D1"/>
    <w:rsid w:val="00256AB9"/>
    <w:rsid w:val="00265127"/>
    <w:rsid w:val="00267399"/>
    <w:rsid w:val="0027378D"/>
    <w:rsid w:val="002774E1"/>
    <w:rsid w:val="00286BBD"/>
    <w:rsid w:val="00294C39"/>
    <w:rsid w:val="00296D1F"/>
    <w:rsid w:val="002A0047"/>
    <w:rsid w:val="002A6B24"/>
    <w:rsid w:val="002B0B78"/>
    <w:rsid w:val="002B2419"/>
    <w:rsid w:val="002B5D29"/>
    <w:rsid w:val="002C2CD3"/>
    <w:rsid w:val="002C71C1"/>
    <w:rsid w:val="002D3379"/>
    <w:rsid w:val="002E7E99"/>
    <w:rsid w:val="0030217B"/>
    <w:rsid w:val="0030457B"/>
    <w:rsid w:val="0030735A"/>
    <w:rsid w:val="00311539"/>
    <w:rsid w:val="0031610E"/>
    <w:rsid w:val="0032058C"/>
    <w:rsid w:val="003209C9"/>
    <w:rsid w:val="00323747"/>
    <w:rsid w:val="0033347D"/>
    <w:rsid w:val="00345AA4"/>
    <w:rsid w:val="00362D2D"/>
    <w:rsid w:val="00382159"/>
    <w:rsid w:val="00393958"/>
    <w:rsid w:val="00397630"/>
    <w:rsid w:val="003A48D4"/>
    <w:rsid w:val="003B077F"/>
    <w:rsid w:val="003B1FAF"/>
    <w:rsid w:val="003C0164"/>
    <w:rsid w:val="003C20DF"/>
    <w:rsid w:val="003C327A"/>
    <w:rsid w:val="003C6B35"/>
    <w:rsid w:val="003D21C8"/>
    <w:rsid w:val="003E395E"/>
    <w:rsid w:val="003E76B0"/>
    <w:rsid w:val="003F4918"/>
    <w:rsid w:val="004008D4"/>
    <w:rsid w:val="00413917"/>
    <w:rsid w:val="00416727"/>
    <w:rsid w:val="004179B0"/>
    <w:rsid w:val="004411E8"/>
    <w:rsid w:val="004447B6"/>
    <w:rsid w:val="00446222"/>
    <w:rsid w:val="00447D08"/>
    <w:rsid w:val="004520E9"/>
    <w:rsid w:val="00462034"/>
    <w:rsid w:val="0047161A"/>
    <w:rsid w:val="0047600B"/>
    <w:rsid w:val="00477B04"/>
    <w:rsid w:val="004862E8"/>
    <w:rsid w:val="004930F2"/>
    <w:rsid w:val="00495E08"/>
    <w:rsid w:val="0049774C"/>
    <w:rsid w:val="004A0465"/>
    <w:rsid w:val="004A06E3"/>
    <w:rsid w:val="004A4FF5"/>
    <w:rsid w:val="004A5EAE"/>
    <w:rsid w:val="004A717C"/>
    <w:rsid w:val="004B06FE"/>
    <w:rsid w:val="004B7E22"/>
    <w:rsid w:val="004C3367"/>
    <w:rsid w:val="004C3C67"/>
    <w:rsid w:val="004C6BCB"/>
    <w:rsid w:val="004D0866"/>
    <w:rsid w:val="004F2440"/>
    <w:rsid w:val="005061BD"/>
    <w:rsid w:val="00510475"/>
    <w:rsid w:val="00515946"/>
    <w:rsid w:val="0052402B"/>
    <w:rsid w:val="00524805"/>
    <w:rsid w:val="005332EA"/>
    <w:rsid w:val="005418EC"/>
    <w:rsid w:val="00550872"/>
    <w:rsid w:val="00562148"/>
    <w:rsid w:val="00575A7B"/>
    <w:rsid w:val="00575DDF"/>
    <w:rsid w:val="00586F78"/>
    <w:rsid w:val="00587ACE"/>
    <w:rsid w:val="005A5572"/>
    <w:rsid w:val="005C3FDF"/>
    <w:rsid w:val="005D2E25"/>
    <w:rsid w:val="005F0991"/>
    <w:rsid w:val="005F20AF"/>
    <w:rsid w:val="005F539F"/>
    <w:rsid w:val="005F578E"/>
    <w:rsid w:val="005F708B"/>
    <w:rsid w:val="0060160B"/>
    <w:rsid w:val="00611834"/>
    <w:rsid w:val="006209EB"/>
    <w:rsid w:val="00631E7F"/>
    <w:rsid w:val="00643C72"/>
    <w:rsid w:val="0065319F"/>
    <w:rsid w:val="00655C74"/>
    <w:rsid w:val="00656A5D"/>
    <w:rsid w:val="00662D50"/>
    <w:rsid w:val="006654BB"/>
    <w:rsid w:val="0067588E"/>
    <w:rsid w:val="00675C6E"/>
    <w:rsid w:val="00677000"/>
    <w:rsid w:val="00680BA7"/>
    <w:rsid w:val="006A4388"/>
    <w:rsid w:val="006B668B"/>
    <w:rsid w:val="006C5F81"/>
    <w:rsid w:val="006C73B9"/>
    <w:rsid w:val="006D61E1"/>
    <w:rsid w:val="006E39F4"/>
    <w:rsid w:val="006E426A"/>
    <w:rsid w:val="007058D7"/>
    <w:rsid w:val="007105C6"/>
    <w:rsid w:val="00713ADB"/>
    <w:rsid w:val="00716751"/>
    <w:rsid w:val="0072308B"/>
    <w:rsid w:val="00730908"/>
    <w:rsid w:val="00735B2F"/>
    <w:rsid w:val="00742230"/>
    <w:rsid w:val="00745309"/>
    <w:rsid w:val="00753B29"/>
    <w:rsid w:val="00770DD0"/>
    <w:rsid w:val="00773AE8"/>
    <w:rsid w:val="00774724"/>
    <w:rsid w:val="007811AD"/>
    <w:rsid w:val="0078203C"/>
    <w:rsid w:val="00785444"/>
    <w:rsid w:val="007864E5"/>
    <w:rsid w:val="00786A8F"/>
    <w:rsid w:val="00791AF6"/>
    <w:rsid w:val="007A61F0"/>
    <w:rsid w:val="007B56ED"/>
    <w:rsid w:val="007B7647"/>
    <w:rsid w:val="007D1BEC"/>
    <w:rsid w:val="007E4CDB"/>
    <w:rsid w:val="007F254C"/>
    <w:rsid w:val="0080037C"/>
    <w:rsid w:val="0080465B"/>
    <w:rsid w:val="00811080"/>
    <w:rsid w:val="008267E6"/>
    <w:rsid w:val="008277C9"/>
    <w:rsid w:val="0083525F"/>
    <w:rsid w:val="00836F1D"/>
    <w:rsid w:val="00841884"/>
    <w:rsid w:val="00851885"/>
    <w:rsid w:val="008538F4"/>
    <w:rsid w:val="00860F05"/>
    <w:rsid w:val="00867F3B"/>
    <w:rsid w:val="008A2AA2"/>
    <w:rsid w:val="008A76C2"/>
    <w:rsid w:val="008C509D"/>
    <w:rsid w:val="008C6DB4"/>
    <w:rsid w:val="008D795B"/>
    <w:rsid w:val="008E0207"/>
    <w:rsid w:val="008E29C8"/>
    <w:rsid w:val="008E55B5"/>
    <w:rsid w:val="008E5895"/>
    <w:rsid w:val="008E6EF7"/>
    <w:rsid w:val="008F5A92"/>
    <w:rsid w:val="00927672"/>
    <w:rsid w:val="009416C4"/>
    <w:rsid w:val="00944B95"/>
    <w:rsid w:val="00944EC1"/>
    <w:rsid w:val="00955627"/>
    <w:rsid w:val="009561D4"/>
    <w:rsid w:val="009575A7"/>
    <w:rsid w:val="00961EDC"/>
    <w:rsid w:val="00965313"/>
    <w:rsid w:val="0098057F"/>
    <w:rsid w:val="00982C20"/>
    <w:rsid w:val="009866DC"/>
    <w:rsid w:val="0098672B"/>
    <w:rsid w:val="0099124E"/>
    <w:rsid w:val="009932AE"/>
    <w:rsid w:val="00995639"/>
    <w:rsid w:val="009A17A3"/>
    <w:rsid w:val="009B0F7A"/>
    <w:rsid w:val="009B15A6"/>
    <w:rsid w:val="009C5D8A"/>
    <w:rsid w:val="009D15E7"/>
    <w:rsid w:val="009D47C9"/>
    <w:rsid w:val="009D6D2D"/>
    <w:rsid w:val="009E05E3"/>
    <w:rsid w:val="009E23A2"/>
    <w:rsid w:val="00A058F0"/>
    <w:rsid w:val="00A116C4"/>
    <w:rsid w:val="00A20483"/>
    <w:rsid w:val="00A2369C"/>
    <w:rsid w:val="00A2742A"/>
    <w:rsid w:val="00A31119"/>
    <w:rsid w:val="00A34FD0"/>
    <w:rsid w:val="00A406D4"/>
    <w:rsid w:val="00A42700"/>
    <w:rsid w:val="00A4786A"/>
    <w:rsid w:val="00A5292B"/>
    <w:rsid w:val="00A62627"/>
    <w:rsid w:val="00A659D3"/>
    <w:rsid w:val="00A6684F"/>
    <w:rsid w:val="00A709B9"/>
    <w:rsid w:val="00A721AA"/>
    <w:rsid w:val="00A74C46"/>
    <w:rsid w:val="00A81BB1"/>
    <w:rsid w:val="00A901C0"/>
    <w:rsid w:val="00A950F8"/>
    <w:rsid w:val="00AB4009"/>
    <w:rsid w:val="00AB65BE"/>
    <w:rsid w:val="00AC2E49"/>
    <w:rsid w:val="00AC4F76"/>
    <w:rsid w:val="00AD0ABD"/>
    <w:rsid w:val="00AD1A13"/>
    <w:rsid w:val="00AE494C"/>
    <w:rsid w:val="00AE7FD0"/>
    <w:rsid w:val="00AF63FE"/>
    <w:rsid w:val="00B00085"/>
    <w:rsid w:val="00B07998"/>
    <w:rsid w:val="00B11796"/>
    <w:rsid w:val="00B126F4"/>
    <w:rsid w:val="00B210C4"/>
    <w:rsid w:val="00B26495"/>
    <w:rsid w:val="00B34BC3"/>
    <w:rsid w:val="00B37F04"/>
    <w:rsid w:val="00B413B1"/>
    <w:rsid w:val="00B42EBC"/>
    <w:rsid w:val="00B4652C"/>
    <w:rsid w:val="00B5314E"/>
    <w:rsid w:val="00B53158"/>
    <w:rsid w:val="00B604FB"/>
    <w:rsid w:val="00B676AB"/>
    <w:rsid w:val="00B7461D"/>
    <w:rsid w:val="00B77C9B"/>
    <w:rsid w:val="00B80565"/>
    <w:rsid w:val="00B864A5"/>
    <w:rsid w:val="00B864ED"/>
    <w:rsid w:val="00B879D6"/>
    <w:rsid w:val="00B94354"/>
    <w:rsid w:val="00B96DB9"/>
    <w:rsid w:val="00BB6B02"/>
    <w:rsid w:val="00BC3A8B"/>
    <w:rsid w:val="00BC5148"/>
    <w:rsid w:val="00BD2107"/>
    <w:rsid w:val="00BF4519"/>
    <w:rsid w:val="00BF7BEF"/>
    <w:rsid w:val="00BF7D53"/>
    <w:rsid w:val="00C00E39"/>
    <w:rsid w:val="00C10BB9"/>
    <w:rsid w:val="00C2539A"/>
    <w:rsid w:val="00C266A1"/>
    <w:rsid w:val="00C36532"/>
    <w:rsid w:val="00C37403"/>
    <w:rsid w:val="00C44FA3"/>
    <w:rsid w:val="00C515CD"/>
    <w:rsid w:val="00C51C9E"/>
    <w:rsid w:val="00C54A65"/>
    <w:rsid w:val="00C641F7"/>
    <w:rsid w:val="00C66963"/>
    <w:rsid w:val="00C738B2"/>
    <w:rsid w:val="00C75226"/>
    <w:rsid w:val="00C908A4"/>
    <w:rsid w:val="00C9158F"/>
    <w:rsid w:val="00CA5375"/>
    <w:rsid w:val="00CB2BDE"/>
    <w:rsid w:val="00CC3766"/>
    <w:rsid w:val="00CC37B6"/>
    <w:rsid w:val="00CD0E5E"/>
    <w:rsid w:val="00CD1CEE"/>
    <w:rsid w:val="00CE5D53"/>
    <w:rsid w:val="00D070AC"/>
    <w:rsid w:val="00D13E3B"/>
    <w:rsid w:val="00D14F15"/>
    <w:rsid w:val="00D37D17"/>
    <w:rsid w:val="00D40C6A"/>
    <w:rsid w:val="00D43E58"/>
    <w:rsid w:val="00D466A1"/>
    <w:rsid w:val="00D4729D"/>
    <w:rsid w:val="00D50D3A"/>
    <w:rsid w:val="00D7041C"/>
    <w:rsid w:val="00D748F9"/>
    <w:rsid w:val="00D75686"/>
    <w:rsid w:val="00D756CB"/>
    <w:rsid w:val="00D77EB1"/>
    <w:rsid w:val="00DB2195"/>
    <w:rsid w:val="00DB5857"/>
    <w:rsid w:val="00DB5979"/>
    <w:rsid w:val="00DC26E3"/>
    <w:rsid w:val="00DC2DA7"/>
    <w:rsid w:val="00DC32B4"/>
    <w:rsid w:val="00DC4A68"/>
    <w:rsid w:val="00DD1261"/>
    <w:rsid w:val="00DE14AE"/>
    <w:rsid w:val="00DF386F"/>
    <w:rsid w:val="00DF3EBC"/>
    <w:rsid w:val="00DF4B9F"/>
    <w:rsid w:val="00DF5ACA"/>
    <w:rsid w:val="00DF6FDE"/>
    <w:rsid w:val="00E00F96"/>
    <w:rsid w:val="00E032FA"/>
    <w:rsid w:val="00E319DD"/>
    <w:rsid w:val="00E31B9F"/>
    <w:rsid w:val="00E33A5E"/>
    <w:rsid w:val="00E40F7A"/>
    <w:rsid w:val="00E442A6"/>
    <w:rsid w:val="00E7740D"/>
    <w:rsid w:val="00E85120"/>
    <w:rsid w:val="00E8583F"/>
    <w:rsid w:val="00E86467"/>
    <w:rsid w:val="00E9164D"/>
    <w:rsid w:val="00E93127"/>
    <w:rsid w:val="00E9422A"/>
    <w:rsid w:val="00EA2BF3"/>
    <w:rsid w:val="00EA65AC"/>
    <w:rsid w:val="00EA79D6"/>
    <w:rsid w:val="00EB4E87"/>
    <w:rsid w:val="00EB5EAB"/>
    <w:rsid w:val="00EC177A"/>
    <w:rsid w:val="00EC7BE9"/>
    <w:rsid w:val="00ED3062"/>
    <w:rsid w:val="00ED5EEA"/>
    <w:rsid w:val="00ED6A8A"/>
    <w:rsid w:val="00EE1B41"/>
    <w:rsid w:val="00EE1C0D"/>
    <w:rsid w:val="00EE3217"/>
    <w:rsid w:val="00EF25C5"/>
    <w:rsid w:val="00EF4C06"/>
    <w:rsid w:val="00EF6497"/>
    <w:rsid w:val="00F10E7F"/>
    <w:rsid w:val="00F15173"/>
    <w:rsid w:val="00F16C42"/>
    <w:rsid w:val="00F23C9E"/>
    <w:rsid w:val="00F2679F"/>
    <w:rsid w:val="00F26DB5"/>
    <w:rsid w:val="00F5110F"/>
    <w:rsid w:val="00F576C6"/>
    <w:rsid w:val="00F768AE"/>
    <w:rsid w:val="00F941E6"/>
    <w:rsid w:val="00F96420"/>
    <w:rsid w:val="00FA2B68"/>
    <w:rsid w:val="00FA7071"/>
    <w:rsid w:val="00FB14FE"/>
    <w:rsid w:val="00FB30D5"/>
    <w:rsid w:val="00FC06DC"/>
    <w:rsid w:val="00FC7A69"/>
    <w:rsid w:val="00FD0C5E"/>
    <w:rsid w:val="00FD11E6"/>
    <w:rsid w:val="00FD7D66"/>
    <w:rsid w:val="00FE0401"/>
    <w:rsid w:val="00FE5B5F"/>
    <w:rsid w:val="00FF1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43941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2"/>
    <w:qFormat/>
    <w:rsid w:val="0023775B"/>
    <w:pPr>
      <w:bidi/>
    </w:pPr>
  </w:style>
  <w:style w:type="paragraph" w:styleId="Heading1">
    <w:name w:val="heading 1"/>
    <w:basedOn w:val="Normal"/>
    <w:link w:val="Heading1Char"/>
    <w:uiPriority w:val="9"/>
    <w:qFormat/>
    <w:rsid w:val="00FB14FE"/>
    <w:pPr>
      <w:bidi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982C2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82C2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82C20"/>
    <w:rPr>
      <w:vertAlign w:val="superscript"/>
    </w:rPr>
  </w:style>
  <w:style w:type="table" w:styleId="TableGrid">
    <w:name w:val="Table Grid"/>
    <w:basedOn w:val="TableNormal"/>
    <w:uiPriority w:val="59"/>
    <w:unhideWhenUsed/>
    <w:rsid w:val="00BF7D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adithtext">
    <w:name w:val="hadithtext"/>
    <w:basedOn w:val="DefaultParagraphFont"/>
    <w:rsid w:val="00FA7071"/>
  </w:style>
  <w:style w:type="character" w:customStyle="1" w:styleId="document">
    <w:name w:val="document"/>
    <w:basedOn w:val="DefaultParagraphFont"/>
    <w:rsid w:val="00FA7071"/>
  </w:style>
  <w:style w:type="character" w:customStyle="1" w:styleId="innocent">
    <w:name w:val="innocent"/>
    <w:basedOn w:val="DefaultParagraphFont"/>
    <w:rsid w:val="00FA7071"/>
  </w:style>
  <w:style w:type="table" w:styleId="LightShading-Accent5">
    <w:name w:val="Light Shading Accent 5"/>
    <w:basedOn w:val="TableNormal"/>
    <w:uiPriority w:val="60"/>
    <w:rsid w:val="00D43E58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9556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5627"/>
  </w:style>
  <w:style w:type="paragraph" w:styleId="Footer">
    <w:name w:val="footer"/>
    <w:basedOn w:val="Normal"/>
    <w:link w:val="FooterChar"/>
    <w:uiPriority w:val="99"/>
    <w:unhideWhenUsed/>
    <w:rsid w:val="009556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5627"/>
  </w:style>
  <w:style w:type="character" w:styleId="CommentReference">
    <w:name w:val="annotation reference"/>
    <w:basedOn w:val="DefaultParagraphFont"/>
    <w:uiPriority w:val="99"/>
    <w:semiHidden/>
    <w:unhideWhenUsed/>
    <w:rsid w:val="0072308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2308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2308B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72308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16727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aliases w:val="عنوان"/>
    <w:basedOn w:val="Normal"/>
    <w:next w:val="Normal"/>
    <w:link w:val="SubtitleChar"/>
    <w:uiPriority w:val="11"/>
    <w:rsid w:val="00ED6A8A"/>
    <w:pPr>
      <w:numPr>
        <w:ilvl w:val="1"/>
      </w:numPr>
      <w:spacing w:before="120" w:line="360" w:lineRule="auto"/>
      <w:jc w:val="center"/>
    </w:pPr>
    <w:rPr>
      <w:rFonts w:asciiTheme="majorHAnsi" w:eastAsiaTheme="majorEastAsia" w:hAnsiTheme="majorHAnsi" w:cs="B Titr"/>
      <w:i/>
      <w:color w:val="000099"/>
      <w:spacing w:val="15"/>
      <w:sz w:val="24"/>
      <w:szCs w:val="40"/>
    </w:rPr>
  </w:style>
  <w:style w:type="character" w:customStyle="1" w:styleId="SubtitleChar">
    <w:name w:val="Subtitle Char"/>
    <w:aliases w:val="عنوان Char"/>
    <w:basedOn w:val="DefaultParagraphFont"/>
    <w:link w:val="Subtitle"/>
    <w:uiPriority w:val="11"/>
    <w:rsid w:val="00ED6A8A"/>
    <w:rPr>
      <w:rFonts w:asciiTheme="majorHAnsi" w:eastAsiaTheme="majorEastAsia" w:hAnsiTheme="majorHAnsi" w:cs="B Titr"/>
      <w:i/>
      <w:color w:val="000099"/>
      <w:spacing w:val="15"/>
      <w:sz w:val="24"/>
      <w:szCs w:val="40"/>
    </w:rPr>
  </w:style>
  <w:style w:type="character" w:styleId="SubtleEmphasis">
    <w:name w:val="Subtle Emphasis"/>
    <w:basedOn w:val="DefaultParagraphFont"/>
    <w:uiPriority w:val="19"/>
    <w:qFormat/>
    <w:rsid w:val="009B0F7A"/>
    <w:rPr>
      <w:i/>
      <w:iCs/>
      <w:color w:val="808080" w:themeColor="text1" w:themeTint="7F"/>
    </w:rPr>
  </w:style>
  <w:style w:type="paragraph" w:styleId="Title">
    <w:name w:val="Title"/>
    <w:basedOn w:val="Normal"/>
    <w:next w:val="Normal"/>
    <w:link w:val="TitleChar"/>
    <w:uiPriority w:val="10"/>
    <w:qFormat/>
    <w:rsid w:val="009B0F7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B0F7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a0">
    <w:name w:val="نقل قول"/>
    <w:basedOn w:val="Normal"/>
    <w:qFormat/>
    <w:rsid w:val="00841884"/>
    <w:pPr>
      <w:spacing w:after="120"/>
      <w:ind w:left="566" w:right="567"/>
      <w:jc w:val="lowKashida"/>
    </w:pPr>
    <w:rPr>
      <w:rFonts w:ascii="IRBadr" w:eastAsia="Arial Unicode MS" w:hAnsi="IRBadr" w:cs="IRBadr"/>
      <w:color w:val="000099"/>
      <w:sz w:val="32"/>
      <w:szCs w:val="32"/>
    </w:rPr>
  </w:style>
  <w:style w:type="paragraph" w:customStyle="1" w:styleId="a1">
    <w:name w:val="پاورقی"/>
    <w:basedOn w:val="Normal"/>
    <w:next w:val="Normal"/>
    <w:link w:val="Char"/>
    <w:autoRedefine/>
    <w:uiPriority w:val="1"/>
    <w:qFormat/>
    <w:rsid w:val="00FC7A69"/>
    <w:pPr>
      <w:spacing w:after="120" w:line="240" w:lineRule="auto"/>
    </w:pPr>
    <w:rPr>
      <w:rFonts w:ascii="IRBadr" w:eastAsia="Arial Unicode MS" w:hAnsi="IRBadr" w:cs="IRBadr"/>
      <w:color w:val="000000" w:themeColor="text1"/>
      <w:sz w:val="28"/>
      <w:szCs w:val="24"/>
    </w:rPr>
  </w:style>
  <w:style w:type="character" w:customStyle="1" w:styleId="Char">
    <w:name w:val="پاورقی Char"/>
    <w:basedOn w:val="FootnoteTextChar"/>
    <w:link w:val="a1"/>
    <w:uiPriority w:val="1"/>
    <w:rsid w:val="00FC7A69"/>
    <w:rPr>
      <w:rFonts w:ascii="IRBadr" w:eastAsia="Arial Unicode MS" w:hAnsi="IRBadr" w:cs="IRBadr"/>
      <w:color w:val="000000" w:themeColor="text1"/>
      <w:sz w:val="28"/>
      <w:szCs w:val="24"/>
    </w:rPr>
  </w:style>
  <w:style w:type="paragraph" w:customStyle="1" w:styleId="a2">
    <w:name w:val="متن اصلی"/>
    <w:basedOn w:val="Normal"/>
    <w:qFormat/>
    <w:rsid w:val="0023775B"/>
    <w:pPr>
      <w:spacing w:after="120"/>
      <w:jc w:val="lowKashida"/>
    </w:pPr>
    <w:rPr>
      <w:rFonts w:ascii="IRBadr" w:eastAsia="Arial Unicode MS" w:hAnsi="IRBadr" w:cs="IRBadr"/>
      <w:color w:val="000000" w:themeColor="text1"/>
      <w:sz w:val="36"/>
      <w:szCs w:val="32"/>
    </w:rPr>
  </w:style>
  <w:style w:type="paragraph" w:customStyle="1" w:styleId="a3">
    <w:name w:val="عنوان اصلی"/>
    <w:basedOn w:val="Normal"/>
    <w:qFormat/>
    <w:rsid w:val="00C44FA3"/>
    <w:pPr>
      <w:jc w:val="center"/>
    </w:pPr>
    <w:rPr>
      <w:rFonts w:cs="B Titr"/>
      <w:color w:val="000099"/>
      <w:sz w:val="44"/>
      <w:szCs w:val="44"/>
    </w:rPr>
  </w:style>
  <w:style w:type="paragraph" w:styleId="NoSpacing">
    <w:name w:val="No Spacing"/>
    <w:link w:val="NoSpacingChar"/>
    <w:uiPriority w:val="1"/>
    <w:qFormat/>
    <w:rsid w:val="008C509D"/>
    <w:pPr>
      <w:bidi/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5418EC"/>
  </w:style>
  <w:style w:type="paragraph" w:customStyle="1" w:styleId="a4">
    <w:name w:val="تیتر اول"/>
    <w:basedOn w:val="Normal"/>
    <w:uiPriority w:val="1"/>
    <w:qFormat/>
    <w:rsid w:val="00867F3B"/>
    <w:pPr>
      <w:spacing w:after="120" w:line="240" w:lineRule="auto"/>
      <w:jc w:val="lowKashida"/>
    </w:pPr>
    <w:rPr>
      <w:rFonts w:ascii="IRTitr" w:hAnsi="IRTitr" w:cs="IRTitr"/>
      <w:color w:val="000099"/>
      <w:sz w:val="28"/>
      <w:szCs w:val="32"/>
      <w:lang w:bidi="ar-SA"/>
    </w:rPr>
  </w:style>
  <w:style w:type="paragraph" w:customStyle="1" w:styleId="a">
    <w:name w:val="تیتر دوم"/>
    <w:basedOn w:val="ListParagraph"/>
    <w:uiPriority w:val="2"/>
    <w:qFormat/>
    <w:rsid w:val="00FD7D66"/>
    <w:pPr>
      <w:numPr>
        <w:numId w:val="9"/>
      </w:numPr>
      <w:spacing w:after="120" w:line="240" w:lineRule="auto"/>
      <w:jc w:val="lowKashida"/>
    </w:pPr>
    <w:rPr>
      <w:rFonts w:ascii="IRTitr" w:hAnsi="IRTitr" w:cs="IRTitr"/>
      <w:color w:val="002060"/>
      <w:sz w:val="28"/>
      <w:szCs w:val="28"/>
      <w:lang w:bidi="ar-SA"/>
    </w:rPr>
  </w:style>
  <w:style w:type="paragraph" w:customStyle="1" w:styleId="-2">
    <w:name w:val="متن اصلی-2"/>
    <w:basedOn w:val="a2"/>
    <w:uiPriority w:val="2"/>
    <w:qFormat/>
    <w:rsid w:val="00004DB3"/>
    <w:pPr>
      <w:ind w:left="1440"/>
    </w:pPr>
    <w:rPr>
      <w:lang w:bidi="ar-SA"/>
    </w:rPr>
  </w:style>
  <w:style w:type="character" w:styleId="Strong">
    <w:name w:val="Strong"/>
    <w:basedOn w:val="DefaultParagraphFont"/>
    <w:uiPriority w:val="22"/>
    <w:qFormat/>
    <w:rsid w:val="00FB14FE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FB14FE"/>
    <w:rPr>
      <w:rFonts w:ascii="Times New Roman" w:eastAsia="Times New Roman" w:hAnsi="Times New Roman" w:cs="Times New Roman"/>
      <w:b/>
      <w:bCs/>
      <w:kern w:val="36"/>
      <w:sz w:val="48"/>
      <w:szCs w:val="48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2"/>
    <w:qFormat/>
    <w:rsid w:val="0023775B"/>
    <w:pPr>
      <w:bidi/>
    </w:pPr>
  </w:style>
  <w:style w:type="paragraph" w:styleId="Heading1">
    <w:name w:val="heading 1"/>
    <w:basedOn w:val="Normal"/>
    <w:link w:val="Heading1Char"/>
    <w:uiPriority w:val="9"/>
    <w:qFormat/>
    <w:rsid w:val="00FB14FE"/>
    <w:pPr>
      <w:bidi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982C2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82C2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82C20"/>
    <w:rPr>
      <w:vertAlign w:val="superscript"/>
    </w:rPr>
  </w:style>
  <w:style w:type="table" w:styleId="TableGrid">
    <w:name w:val="Table Grid"/>
    <w:basedOn w:val="TableNormal"/>
    <w:uiPriority w:val="59"/>
    <w:unhideWhenUsed/>
    <w:rsid w:val="00BF7D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adithtext">
    <w:name w:val="hadithtext"/>
    <w:basedOn w:val="DefaultParagraphFont"/>
    <w:rsid w:val="00FA7071"/>
  </w:style>
  <w:style w:type="character" w:customStyle="1" w:styleId="document">
    <w:name w:val="document"/>
    <w:basedOn w:val="DefaultParagraphFont"/>
    <w:rsid w:val="00FA7071"/>
  </w:style>
  <w:style w:type="character" w:customStyle="1" w:styleId="innocent">
    <w:name w:val="innocent"/>
    <w:basedOn w:val="DefaultParagraphFont"/>
    <w:rsid w:val="00FA7071"/>
  </w:style>
  <w:style w:type="table" w:styleId="LightShading-Accent5">
    <w:name w:val="Light Shading Accent 5"/>
    <w:basedOn w:val="TableNormal"/>
    <w:uiPriority w:val="60"/>
    <w:rsid w:val="00D43E58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9556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5627"/>
  </w:style>
  <w:style w:type="paragraph" w:styleId="Footer">
    <w:name w:val="footer"/>
    <w:basedOn w:val="Normal"/>
    <w:link w:val="FooterChar"/>
    <w:uiPriority w:val="99"/>
    <w:unhideWhenUsed/>
    <w:rsid w:val="009556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5627"/>
  </w:style>
  <w:style w:type="character" w:styleId="CommentReference">
    <w:name w:val="annotation reference"/>
    <w:basedOn w:val="DefaultParagraphFont"/>
    <w:uiPriority w:val="99"/>
    <w:semiHidden/>
    <w:unhideWhenUsed/>
    <w:rsid w:val="0072308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2308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2308B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72308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16727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aliases w:val="عنوان"/>
    <w:basedOn w:val="Normal"/>
    <w:next w:val="Normal"/>
    <w:link w:val="SubtitleChar"/>
    <w:uiPriority w:val="11"/>
    <w:rsid w:val="00ED6A8A"/>
    <w:pPr>
      <w:numPr>
        <w:ilvl w:val="1"/>
      </w:numPr>
      <w:spacing w:before="120" w:line="360" w:lineRule="auto"/>
      <w:jc w:val="center"/>
    </w:pPr>
    <w:rPr>
      <w:rFonts w:asciiTheme="majorHAnsi" w:eastAsiaTheme="majorEastAsia" w:hAnsiTheme="majorHAnsi" w:cs="B Titr"/>
      <w:i/>
      <w:color w:val="000099"/>
      <w:spacing w:val="15"/>
      <w:sz w:val="24"/>
      <w:szCs w:val="40"/>
    </w:rPr>
  </w:style>
  <w:style w:type="character" w:customStyle="1" w:styleId="SubtitleChar">
    <w:name w:val="Subtitle Char"/>
    <w:aliases w:val="عنوان Char"/>
    <w:basedOn w:val="DefaultParagraphFont"/>
    <w:link w:val="Subtitle"/>
    <w:uiPriority w:val="11"/>
    <w:rsid w:val="00ED6A8A"/>
    <w:rPr>
      <w:rFonts w:asciiTheme="majorHAnsi" w:eastAsiaTheme="majorEastAsia" w:hAnsiTheme="majorHAnsi" w:cs="B Titr"/>
      <w:i/>
      <w:color w:val="000099"/>
      <w:spacing w:val="15"/>
      <w:sz w:val="24"/>
      <w:szCs w:val="40"/>
    </w:rPr>
  </w:style>
  <w:style w:type="character" w:styleId="SubtleEmphasis">
    <w:name w:val="Subtle Emphasis"/>
    <w:basedOn w:val="DefaultParagraphFont"/>
    <w:uiPriority w:val="19"/>
    <w:qFormat/>
    <w:rsid w:val="009B0F7A"/>
    <w:rPr>
      <w:i/>
      <w:iCs/>
      <w:color w:val="808080" w:themeColor="text1" w:themeTint="7F"/>
    </w:rPr>
  </w:style>
  <w:style w:type="paragraph" w:styleId="Title">
    <w:name w:val="Title"/>
    <w:basedOn w:val="Normal"/>
    <w:next w:val="Normal"/>
    <w:link w:val="TitleChar"/>
    <w:uiPriority w:val="10"/>
    <w:qFormat/>
    <w:rsid w:val="009B0F7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B0F7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a0">
    <w:name w:val="نقل قول"/>
    <w:basedOn w:val="Normal"/>
    <w:qFormat/>
    <w:rsid w:val="00841884"/>
    <w:pPr>
      <w:spacing w:after="120"/>
      <w:ind w:left="566" w:right="567"/>
      <w:jc w:val="lowKashida"/>
    </w:pPr>
    <w:rPr>
      <w:rFonts w:ascii="IRBadr" w:eastAsia="Arial Unicode MS" w:hAnsi="IRBadr" w:cs="IRBadr"/>
      <w:color w:val="000099"/>
      <w:sz w:val="32"/>
      <w:szCs w:val="32"/>
    </w:rPr>
  </w:style>
  <w:style w:type="paragraph" w:customStyle="1" w:styleId="a1">
    <w:name w:val="پاورقی"/>
    <w:basedOn w:val="Normal"/>
    <w:next w:val="Normal"/>
    <w:link w:val="Char"/>
    <w:autoRedefine/>
    <w:uiPriority w:val="1"/>
    <w:qFormat/>
    <w:rsid w:val="00FC7A69"/>
    <w:pPr>
      <w:spacing w:after="120" w:line="240" w:lineRule="auto"/>
    </w:pPr>
    <w:rPr>
      <w:rFonts w:ascii="IRBadr" w:eastAsia="Arial Unicode MS" w:hAnsi="IRBadr" w:cs="IRBadr"/>
      <w:color w:val="000000" w:themeColor="text1"/>
      <w:sz w:val="28"/>
      <w:szCs w:val="24"/>
    </w:rPr>
  </w:style>
  <w:style w:type="character" w:customStyle="1" w:styleId="Char">
    <w:name w:val="پاورقی Char"/>
    <w:basedOn w:val="FootnoteTextChar"/>
    <w:link w:val="a1"/>
    <w:uiPriority w:val="1"/>
    <w:rsid w:val="00FC7A69"/>
    <w:rPr>
      <w:rFonts w:ascii="IRBadr" w:eastAsia="Arial Unicode MS" w:hAnsi="IRBadr" w:cs="IRBadr"/>
      <w:color w:val="000000" w:themeColor="text1"/>
      <w:sz w:val="28"/>
      <w:szCs w:val="24"/>
    </w:rPr>
  </w:style>
  <w:style w:type="paragraph" w:customStyle="1" w:styleId="a2">
    <w:name w:val="متن اصلی"/>
    <w:basedOn w:val="Normal"/>
    <w:qFormat/>
    <w:rsid w:val="0023775B"/>
    <w:pPr>
      <w:spacing w:after="120"/>
      <w:jc w:val="lowKashida"/>
    </w:pPr>
    <w:rPr>
      <w:rFonts w:ascii="IRBadr" w:eastAsia="Arial Unicode MS" w:hAnsi="IRBadr" w:cs="IRBadr"/>
      <w:color w:val="000000" w:themeColor="text1"/>
      <w:sz w:val="36"/>
      <w:szCs w:val="32"/>
    </w:rPr>
  </w:style>
  <w:style w:type="paragraph" w:customStyle="1" w:styleId="a3">
    <w:name w:val="عنوان اصلی"/>
    <w:basedOn w:val="Normal"/>
    <w:qFormat/>
    <w:rsid w:val="00C44FA3"/>
    <w:pPr>
      <w:jc w:val="center"/>
    </w:pPr>
    <w:rPr>
      <w:rFonts w:cs="B Titr"/>
      <w:color w:val="000099"/>
      <w:sz w:val="44"/>
      <w:szCs w:val="44"/>
    </w:rPr>
  </w:style>
  <w:style w:type="paragraph" w:styleId="NoSpacing">
    <w:name w:val="No Spacing"/>
    <w:link w:val="NoSpacingChar"/>
    <w:uiPriority w:val="1"/>
    <w:qFormat/>
    <w:rsid w:val="008C509D"/>
    <w:pPr>
      <w:bidi/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5418EC"/>
  </w:style>
  <w:style w:type="paragraph" w:customStyle="1" w:styleId="a4">
    <w:name w:val="تیتر اول"/>
    <w:basedOn w:val="Normal"/>
    <w:uiPriority w:val="1"/>
    <w:qFormat/>
    <w:rsid w:val="00867F3B"/>
    <w:pPr>
      <w:spacing w:after="120" w:line="240" w:lineRule="auto"/>
      <w:jc w:val="lowKashida"/>
    </w:pPr>
    <w:rPr>
      <w:rFonts w:ascii="IRTitr" w:hAnsi="IRTitr" w:cs="IRTitr"/>
      <w:color w:val="000099"/>
      <w:sz w:val="28"/>
      <w:szCs w:val="32"/>
      <w:lang w:bidi="ar-SA"/>
    </w:rPr>
  </w:style>
  <w:style w:type="paragraph" w:customStyle="1" w:styleId="a">
    <w:name w:val="تیتر دوم"/>
    <w:basedOn w:val="ListParagraph"/>
    <w:uiPriority w:val="2"/>
    <w:qFormat/>
    <w:rsid w:val="00FD7D66"/>
    <w:pPr>
      <w:numPr>
        <w:numId w:val="9"/>
      </w:numPr>
      <w:spacing w:after="120" w:line="240" w:lineRule="auto"/>
      <w:jc w:val="lowKashida"/>
    </w:pPr>
    <w:rPr>
      <w:rFonts w:ascii="IRTitr" w:hAnsi="IRTitr" w:cs="IRTitr"/>
      <w:color w:val="002060"/>
      <w:sz w:val="28"/>
      <w:szCs w:val="28"/>
      <w:lang w:bidi="ar-SA"/>
    </w:rPr>
  </w:style>
  <w:style w:type="paragraph" w:customStyle="1" w:styleId="-2">
    <w:name w:val="متن اصلی-2"/>
    <w:basedOn w:val="a2"/>
    <w:uiPriority w:val="2"/>
    <w:qFormat/>
    <w:rsid w:val="00004DB3"/>
    <w:pPr>
      <w:ind w:left="1440"/>
    </w:pPr>
    <w:rPr>
      <w:lang w:bidi="ar-SA"/>
    </w:rPr>
  </w:style>
  <w:style w:type="character" w:styleId="Strong">
    <w:name w:val="Strong"/>
    <w:basedOn w:val="DefaultParagraphFont"/>
    <w:uiPriority w:val="22"/>
    <w:qFormat/>
    <w:rsid w:val="00FB14FE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FB14FE"/>
    <w:rPr>
      <w:rFonts w:ascii="Times New Roman" w:eastAsia="Times New Roman" w:hAnsi="Times New Roman" w:cs="Times New Roman"/>
      <w:b/>
      <w:bCs/>
      <w:kern w:val="36"/>
      <w:sz w:val="48"/>
      <w:szCs w:val="4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53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6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4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65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86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6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4D84BE-CC9F-4ED0-8ECA-1B9BA66F7E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483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tashkilat</dc:creator>
  <cp:lastModifiedBy>amir</cp:lastModifiedBy>
  <cp:revision>5</cp:revision>
  <cp:lastPrinted>2020-03-16T16:32:00Z</cp:lastPrinted>
  <dcterms:created xsi:type="dcterms:W3CDTF">2020-03-15T04:16:00Z</dcterms:created>
  <dcterms:modified xsi:type="dcterms:W3CDTF">2020-03-16T16:32:00Z</dcterms:modified>
</cp:coreProperties>
</file>