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94140" w14:textId="77777777" w:rsidR="0098672B" w:rsidRDefault="0098672B" w:rsidP="002B0B78">
      <w:pPr>
        <w:pStyle w:val="a2"/>
        <w:jc w:val="both"/>
        <w:rPr>
          <w:color w:val="002060"/>
        </w:rPr>
      </w:pPr>
    </w:p>
    <w:p w14:paraId="14394141" w14:textId="77777777" w:rsidR="00C641F7" w:rsidRDefault="00C641F7" w:rsidP="002B0B78">
      <w:pPr>
        <w:pStyle w:val="a2"/>
        <w:jc w:val="both"/>
        <w:rPr>
          <w:rtl/>
        </w:rPr>
      </w:pPr>
    </w:p>
    <w:p w14:paraId="14394142" w14:textId="77777777" w:rsidR="00AC2E49" w:rsidRDefault="00AC2E49" w:rsidP="002B0B78">
      <w:pPr>
        <w:spacing w:after="120" w:line="240" w:lineRule="auto"/>
        <w:jc w:val="both"/>
        <w:rPr>
          <w:rFonts w:ascii="IRBadr" w:hAnsi="IRBadr" w:cs="IRBadr"/>
          <w:color w:val="000000" w:themeColor="text1"/>
          <w:sz w:val="28"/>
          <w:szCs w:val="28"/>
        </w:rPr>
      </w:pPr>
    </w:p>
    <w:p w14:paraId="14394143" w14:textId="77777777" w:rsidR="002B0B78" w:rsidRDefault="002B0B78" w:rsidP="002B0B78">
      <w:pPr>
        <w:spacing w:after="120"/>
        <w:jc w:val="both"/>
        <w:rPr>
          <w:rFonts w:ascii="IRBadr" w:hAnsi="IRBadr" w:cs="IRBadr"/>
          <w:sz w:val="44"/>
          <w:szCs w:val="44"/>
          <w:rtl/>
        </w:rPr>
      </w:pPr>
    </w:p>
    <w:p w14:paraId="14394144" w14:textId="77777777" w:rsidR="002B0B78" w:rsidRDefault="002B0B78" w:rsidP="002B0B78">
      <w:pPr>
        <w:spacing w:after="120"/>
        <w:jc w:val="both"/>
        <w:rPr>
          <w:rFonts w:ascii="IRBadr" w:hAnsi="IRBadr" w:cs="IRBadr"/>
          <w:sz w:val="44"/>
          <w:szCs w:val="44"/>
          <w:rtl/>
        </w:rPr>
      </w:pPr>
    </w:p>
    <w:p w14:paraId="14394145" w14:textId="77777777" w:rsidR="002B0B78" w:rsidRDefault="002B0B78" w:rsidP="009C5D8A">
      <w:pPr>
        <w:spacing w:after="120"/>
        <w:rPr>
          <w:rFonts w:ascii="IRBadr" w:hAnsi="IRBadr" w:cs="IRBadr"/>
          <w:sz w:val="44"/>
          <w:szCs w:val="44"/>
          <w:rtl/>
        </w:rPr>
      </w:pPr>
    </w:p>
    <w:p w14:paraId="14394146" w14:textId="77777777" w:rsidR="002B0B78" w:rsidRPr="0007304E" w:rsidRDefault="002B0B78" w:rsidP="00D466A1">
      <w:pPr>
        <w:spacing w:after="120"/>
        <w:jc w:val="center"/>
        <w:rPr>
          <w:rFonts w:ascii="IRBadr" w:hAnsi="IRBadr" w:cs="IRBadr"/>
          <w:sz w:val="24"/>
          <w:szCs w:val="24"/>
          <w:rtl/>
        </w:rPr>
      </w:pPr>
    </w:p>
    <w:p w14:paraId="14394147" w14:textId="77777777" w:rsidR="002B0B78" w:rsidRPr="00655C74" w:rsidRDefault="002B0B78" w:rsidP="00D466A1">
      <w:pPr>
        <w:spacing w:after="120"/>
        <w:jc w:val="center"/>
        <w:rPr>
          <w:rFonts w:ascii="IRBadr" w:hAnsi="IRBadr" w:cs="IRBadr"/>
          <w:sz w:val="2"/>
          <w:szCs w:val="2"/>
          <w:rtl/>
        </w:rPr>
      </w:pPr>
    </w:p>
    <w:p w14:paraId="14394148" w14:textId="77777777" w:rsidR="002B0B78" w:rsidRDefault="002B0B78" w:rsidP="00D466A1">
      <w:pPr>
        <w:spacing w:after="120"/>
        <w:jc w:val="center"/>
        <w:rPr>
          <w:rFonts w:ascii="IRBadr" w:hAnsi="IRBadr" w:cs="IRBadr"/>
          <w:sz w:val="44"/>
          <w:szCs w:val="44"/>
          <w:rtl/>
        </w:rPr>
      </w:pPr>
      <w:r>
        <w:rPr>
          <w:rFonts w:ascii="IRBadr" w:hAnsi="IRBadr" w:cs="IRBadr" w:hint="cs"/>
          <w:sz w:val="44"/>
          <w:szCs w:val="44"/>
          <w:rtl/>
        </w:rPr>
        <w:t>عنوان:</w:t>
      </w:r>
    </w:p>
    <w:p w14:paraId="14394149" w14:textId="2E351196" w:rsidR="002B0B78" w:rsidRDefault="008A395F" w:rsidP="00D466A1">
      <w:pPr>
        <w:pStyle w:val="a3"/>
        <w:rPr>
          <w:rFonts w:ascii="IRBadr" w:hAnsi="IRBadr"/>
          <w:b/>
          <w:bCs/>
          <w:sz w:val="56"/>
          <w:szCs w:val="56"/>
          <w:rtl/>
        </w:rPr>
      </w:pPr>
      <w:r>
        <w:rPr>
          <w:rFonts w:hint="cs"/>
          <w:rtl/>
        </w:rPr>
        <w:t>تفاوت های توصیف،تفسیر و تحلیل سیاسی</w:t>
      </w:r>
    </w:p>
    <w:p w14:paraId="1439414A" w14:textId="77777777" w:rsidR="002B0B78" w:rsidRDefault="002B0B78" w:rsidP="00D466A1">
      <w:pPr>
        <w:pStyle w:val="NoSpacing"/>
        <w:jc w:val="center"/>
        <w:rPr>
          <w:rtl/>
        </w:rPr>
      </w:pPr>
    </w:p>
    <w:p w14:paraId="1439414B" w14:textId="77777777" w:rsidR="009C5D8A" w:rsidRDefault="009C5D8A" w:rsidP="00D466A1">
      <w:pPr>
        <w:pStyle w:val="NoSpacing"/>
        <w:jc w:val="center"/>
        <w:rPr>
          <w:rtl/>
        </w:rPr>
      </w:pPr>
    </w:p>
    <w:p w14:paraId="1439414C" w14:textId="77777777" w:rsidR="009C5D8A" w:rsidRPr="00851885" w:rsidRDefault="009C5D8A" w:rsidP="00D466A1">
      <w:pPr>
        <w:pStyle w:val="NoSpacing"/>
        <w:jc w:val="center"/>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2B0B78" w:rsidRPr="008E6EF7" w14:paraId="1439414E" w14:textId="77777777" w:rsidTr="00D3036D">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14:paraId="1439414D" w14:textId="77777777" w:rsidR="002B0B78" w:rsidRPr="00DC2DA7" w:rsidRDefault="002B0B78" w:rsidP="00D466A1">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2B0B78" w:rsidRPr="008E6EF7" w14:paraId="14394151" w14:textId="7777777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439414F" w14:textId="77777777"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14:paraId="14394150" w14:textId="79B3FDC9" w:rsidR="002B0B78" w:rsidRPr="00C515CD" w:rsidRDefault="002B0B78" w:rsidP="00D466A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Pr>
            </w:pPr>
            <w:r>
              <w:rPr>
                <w:rFonts w:asciiTheme="minorBidi" w:hAnsiTheme="minorBidi"/>
                <w:color w:val="06007A"/>
                <w:sz w:val="28"/>
                <w:szCs w:val="28"/>
              </w:rPr>
              <w:t>b</w:t>
            </w:r>
            <w:r w:rsidRPr="00562148">
              <w:rPr>
                <w:rFonts w:asciiTheme="minorBidi" w:hAnsiTheme="minorBidi"/>
                <w:color w:val="06007A"/>
                <w:sz w:val="28"/>
                <w:szCs w:val="28"/>
              </w:rPr>
              <w:t>-</w:t>
            </w:r>
            <w:r w:rsidR="00201B4D">
              <w:rPr>
                <w:rFonts w:asciiTheme="minorBidi" w:hAnsiTheme="minorBidi"/>
                <w:color w:val="06007A"/>
                <w:sz w:val="28"/>
                <w:szCs w:val="28"/>
              </w:rPr>
              <w:t>3</w:t>
            </w:r>
            <w:r w:rsidR="008A395F">
              <w:rPr>
                <w:rFonts w:asciiTheme="minorBidi" w:hAnsiTheme="minorBidi"/>
                <w:color w:val="06007A"/>
                <w:sz w:val="28"/>
                <w:szCs w:val="28"/>
              </w:rPr>
              <w:t>1</w:t>
            </w:r>
          </w:p>
        </w:tc>
      </w:tr>
      <w:tr w:rsidR="002B0B78" w:rsidRPr="008E6EF7" w14:paraId="14394154" w14:textId="77777777" w:rsidTr="00D3036D">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14:paraId="14394152" w14:textId="77777777"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14:paraId="14394153" w14:textId="7DBEFF42" w:rsidR="002B0B78" w:rsidRPr="00A42700" w:rsidRDefault="002B0B78" w:rsidP="008A395F">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 xml:space="preserve">بصیرتی/مباحث آموزشی/گام </w:t>
            </w:r>
            <w:r w:rsidR="008A395F">
              <w:rPr>
                <w:rFonts w:ascii="IRMitra" w:hAnsi="IRMitra" w:cs="IRMitra" w:hint="cs"/>
                <w:color w:val="06007A"/>
                <w:sz w:val="28"/>
                <w:szCs w:val="28"/>
                <w:rtl/>
              </w:rPr>
              <w:t>دوم</w:t>
            </w:r>
            <w:r w:rsidR="00045282">
              <w:rPr>
                <w:rFonts w:ascii="IRMitra" w:hAnsi="IRMitra" w:cs="IRMitra" w:hint="cs"/>
                <w:color w:val="06007A"/>
                <w:sz w:val="28"/>
                <w:szCs w:val="28"/>
                <w:rtl/>
              </w:rPr>
              <w:t>/</w:t>
            </w:r>
            <w:r w:rsidR="008A395F">
              <w:rPr>
                <w:rFonts w:ascii="IRMitra" w:hAnsi="IRMitra" w:cs="IRMitra" w:hint="cs"/>
                <w:color w:val="06007A"/>
                <w:sz w:val="28"/>
                <w:szCs w:val="28"/>
                <w:rtl/>
              </w:rPr>
              <w:t>روش تحلیل</w:t>
            </w:r>
          </w:p>
        </w:tc>
      </w:tr>
      <w:tr w:rsidR="002B0B78" w:rsidRPr="008E6EF7" w14:paraId="14394157" w14:textId="7777777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4394155" w14:textId="77777777"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14:paraId="14394156" w14:textId="40DACC40" w:rsidR="002B0B78" w:rsidRPr="00A42700" w:rsidRDefault="008A395F" w:rsidP="00201B4D">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Pr>
            </w:pPr>
            <w:r>
              <w:rPr>
                <w:rFonts w:ascii="IRMitra" w:hAnsi="IRMitra" w:cs="IRMitra" w:hint="cs"/>
                <w:color w:val="06007A"/>
                <w:sz w:val="28"/>
                <w:szCs w:val="28"/>
                <w:rtl/>
              </w:rPr>
              <w:t>تحلیل/تفسیر/توصیف/ماهیت/سیاسی</w:t>
            </w:r>
          </w:p>
        </w:tc>
      </w:tr>
      <w:tr w:rsidR="002B0B78" w:rsidRPr="008E6EF7" w14:paraId="1439415A" w14:textId="77777777" w:rsidTr="00D3036D">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14:paraId="14394158" w14:textId="77777777"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14:paraId="14394159" w14:textId="77777777" w:rsidR="002B0B78" w:rsidRPr="00A42700" w:rsidRDefault="002B0B78" w:rsidP="00D466A1">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14:paraId="1439415B" w14:textId="77777777" w:rsidR="002B0B78" w:rsidRPr="00655C74" w:rsidRDefault="002B0B78" w:rsidP="00D466A1">
      <w:pPr>
        <w:spacing w:after="120"/>
        <w:jc w:val="center"/>
        <w:rPr>
          <w:rFonts w:ascii="IRBadr" w:hAnsi="IRBadr" w:cs="IRBadr"/>
          <w:sz w:val="2"/>
          <w:szCs w:val="2"/>
          <w:rtl/>
        </w:rPr>
      </w:pPr>
    </w:p>
    <w:p w14:paraId="1439415C" w14:textId="77777777" w:rsidR="002B0B78" w:rsidRDefault="002B0B78" w:rsidP="002B0B78">
      <w:pPr>
        <w:pStyle w:val="NormalWeb"/>
        <w:bidi/>
        <w:spacing w:before="0" w:beforeAutospacing="0" w:after="120" w:afterAutospacing="0"/>
        <w:jc w:val="both"/>
        <w:rPr>
          <w:rFonts w:ascii="IRBadr" w:eastAsia="Arial Unicode MS" w:hAnsi="IRBadr" w:cs="IRBadr"/>
          <w:color w:val="000000"/>
          <w:sz w:val="36"/>
          <w:szCs w:val="36"/>
          <w:rtl/>
        </w:rPr>
        <w:sectPr w:rsidR="002B0B78" w:rsidSect="002B0B78">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14:paraId="1439415D" w14:textId="77777777" w:rsidR="002B0B78" w:rsidRPr="00C641F7" w:rsidRDefault="002B0B78" w:rsidP="002B0B78">
      <w:pPr>
        <w:pStyle w:val="a2"/>
        <w:jc w:val="both"/>
        <w:rPr>
          <w:color w:val="002060"/>
          <w:sz w:val="34"/>
          <w:szCs w:val="34"/>
          <w:rtl/>
        </w:rPr>
      </w:pPr>
    </w:p>
    <w:p w14:paraId="1439415E" w14:textId="77777777" w:rsidR="002B0B78" w:rsidRDefault="002B0B78" w:rsidP="002B0B78">
      <w:pPr>
        <w:pStyle w:val="a2"/>
        <w:jc w:val="both"/>
        <w:rPr>
          <w:color w:val="002060"/>
          <w:rtl/>
        </w:rPr>
      </w:pPr>
    </w:p>
    <w:p w14:paraId="1439415F" w14:textId="77777777" w:rsidR="009C5D8A" w:rsidRDefault="009C5D8A" w:rsidP="002B0B78">
      <w:pPr>
        <w:pStyle w:val="a2"/>
        <w:jc w:val="both"/>
        <w:rPr>
          <w:color w:val="002060"/>
          <w:rtl/>
        </w:rPr>
      </w:pPr>
    </w:p>
    <w:p w14:paraId="737F2ABD" w14:textId="77777777" w:rsidR="008A395F" w:rsidRDefault="008A395F" w:rsidP="008A395F">
      <w:pPr>
        <w:rPr>
          <w:rtl/>
        </w:rPr>
      </w:pPr>
      <w:r w:rsidRPr="001C419B">
        <w:rPr>
          <w:noProof/>
          <w:rtl/>
        </w:rPr>
        <w:lastRenderedPageBreak/>
        <w:drawing>
          <wp:inline distT="0" distB="0" distL="0" distR="0" wp14:anchorId="02E22AC7" wp14:editId="7CE2DC02">
            <wp:extent cx="1619250" cy="224638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2246388"/>
                    </a:xfrm>
                    <a:prstGeom prst="rect">
                      <a:avLst/>
                    </a:prstGeom>
                    <a:noFill/>
                    <a:ln>
                      <a:noFill/>
                    </a:ln>
                  </pic:spPr>
                </pic:pic>
              </a:graphicData>
            </a:graphic>
          </wp:inline>
        </w:drawing>
      </w:r>
    </w:p>
    <w:p w14:paraId="16A9D648" w14:textId="77777777" w:rsidR="00045282" w:rsidRPr="00045282" w:rsidRDefault="008A395F" w:rsidP="00045282">
      <w:pPr>
        <w:rPr>
          <w:rFonts w:cs="B Titr" w:hint="cs"/>
          <w:color w:val="000099"/>
          <w:rtl/>
        </w:rPr>
      </w:pPr>
      <w:r w:rsidRPr="00045282">
        <w:rPr>
          <w:rFonts w:cs="B Titr" w:hint="cs"/>
          <w:color w:val="000099"/>
          <w:sz w:val="36"/>
          <w:szCs w:val="36"/>
          <w:rtl/>
        </w:rPr>
        <w:t>چگونه میتوان تحلیل درستی داشت؟</w:t>
      </w:r>
    </w:p>
    <w:p w14:paraId="6D761A3A" w14:textId="77777777" w:rsidR="00DB7219" w:rsidRDefault="008A395F" w:rsidP="00DB7219">
      <w:pPr>
        <w:jc w:val="lowKashida"/>
        <w:rPr>
          <w:rFonts w:cs="B Nazanin" w:hint="cs"/>
          <w:sz w:val="36"/>
          <w:szCs w:val="36"/>
          <w:rtl/>
        </w:rPr>
      </w:pPr>
      <w:r w:rsidRPr="00DB7219">
        <w:rPr>
          <w:rFonts w:cs="B Nazanin" w:hint="cs"/>
          <w:sz w:val="36"/>
          <w:szCs w:val="36"/>
          <w:rtl/>
        </w:rPr>
        <w:t>برای تحلیل درست یک پدیده سیاسی،باید روش ومنطق درستی داشت."الزام روشی" به عنوان یک شاخص مهم در مباحث روز علمی مرتبط با "تحلیل سیاسی" مورد توجه جدی است.روش در یک عبارت اصطلاحی میتواند مبتنی بر سه گزاره باشد:</w:t>
      </w:r>
    </w:p>
    <w:p w14:paraId="7FAD1142" w14:textId="2F0EF583" w:rsidR="008A395F" w:rsidRPr="00DB7219" w:rsidRDefault="008A395F" w:rsidP="00DB7219">
      <w:pPr>
        <w:jc w:val="lowKashida"/>
        <w:rPr>
          <w:rFonts w:cs="B Titr"/>
          <w:sz w:val="24"/>
          <w:szCs w:val="24"/>
          <w:rtl/>
        </w:rPr>
      </w:pPr>
      <w:bookmarkStart w:id="0" w:name="_GoBack"/>
      <w:bookmarkEnd w:id="0"/>
      <w:r w:rsidRPr="00DB7219">
        <w:rPr>
          <w:rFonts w:cs="B Nazanin" w:hint="cs"/>
          <w:sz w:val="36"/>
          <w:szCs w:val="36"/>
          <w:rtl/>
        </w:rPr>
        <w:t>1.مجموعه راه های کشف مجهول</w:t>
      </w:r>
    </w:p>
    <w:p w14:paraId="2D7BFC0D" w14:textId="77777777" w:rsidR="008A395F" w:rsidRPr="00DB7219" w:rsidRDefault="008A395F" w:rsidP="00DB7219">
      <w:pPr>
        <w:jc w:val="lowKashida"/>
        <w:rPr>
          <w:rFonts w:cs="B Nazanin"/>
          <w:sz w:val="36"/>
          <w:szCs w:val="36"/>
          <w:rtl/>
        </w:rPr>
      </w:pPr>
      <w:r w:rsidRPr="00DB7219">
        <w:rPr>
          <w:rFonts w:cs="B Nazanin" w:hint="cs"/>
          <w:sz w:val="36"/>
          <w:szCs w:val="36"/>
          <w:rtl/>
        </w:rPr>
        <w:t>2.مجموعه قواعد هنگام پژوهش</w:t>
      </w:r>
    </w:p>
    <w:p w14:paraId="088147EE" w14:textId="77777777" w:rsidR="008A395F" w:rsidRPr="00DB7219" w:rsidRDefault="008A395F" w:rsidP="00DB7219">
      <w:pPr>
        <w:jc w:val="lowKashida"/>
        <w:rPr>
          <w:rFonts w:cs="B Nazanin"/>
          <w:sz w:val="36"/>
          <w:szCs w:val="36"/>
          <w:rtl/>
        </w:rPr>
      </w:pPr>
      <w:r w:rsidRPr="00DB7219">
        <w:rPr>
          <w:rFonts w:cs="B Nazanin" w:hint="cs"/>
          <w:sz w:val="36"/>
          <w:szCs w:val="36"/>
          <w:rtl/>
        </w:rPr>
        <w:t xml:space="preserve">3.مجموعه ی ابزار وفنون جهت حل مجهول </w:t>
      </w:r>
      <w:r w:rsidRPr="00DB7219">
        <w:rPr>
          <w:rStyle w:val="FootnoteReference"/>
          <w:rFonts w:cs="B Nazanin"/>
          <w:sz w:val="36"/>
          <w:szCs w:val="36"/>
          <w:rtl/>
        </w:rPr>
        <w:footnoteReference w:id="1"/>
      </w:r>
    </w:p>
    <w:p w14:paraId="62B13AB1" w14:textId="77777777" w:rsidR="008A395F" w:rsidRDefault="008A395F" w:rsidP="008A395F">
      <w:pPr>
        <w:rPr>
          <w:rFonts w:hint="cs"/>
          <w:rtl/>
        </w:rPr>
      </w:pPr>
    </w:p>
    <w:p w14:paraId="227F1BAE" w14:textId="77777777" w:rsidR="00045282" w:rsidRDefault="00045282" w:rsidP="008A395F">
      <w:pPr>
        <w:rPr>
          <w:rtl/>
        </w:rPr>
      </w:pPr>
    </w:p>
    <w:p w14:paraId="44259236" w14:textId="77777777" w:rsidR="008A395F" w:rsidRDefault="008A395F" w:rsidP="008A395F">
      <w:pPr>
        <w:rPr>
          <w:rtl/>
        </w:rPr>
      </w:pPr>
      <w:r w:rsidRPr="001C419B">
        <w:rPr>
          <w:noProof/>
          <w:rtl/>
        </w:rPr>
        <w:lastRenderedPageBreak/>
        <w:drawing>
          <wp:inline distT="0" distB="0" distL="0" distR="0" wp14:anchorId="5D095591" wp14:editId="4271CAD5">
            <wp:extent cx="2733675" cy="26301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3675" cy="2630127"/>
                    </a:xfrm>
                    <a:prstGeom prst="rect">
                      <a:avLst/>
                    </a:prstGeom>
                    <a:noFill/>
                    <a:ln>
                      <a:noFill/>
                    </a:ln>
                  </pic:spPr>
                </pic:pic>
              </a:graphicData>
            </a:graphic>
          </wp:inline>
        </w:drawing>
      </w:r>
    </w:p>
    <w:p w14:paraId="3714C858" w14:textId="77777777" w:rsidR="008A395F" w:rsidRDefault="008A395F" w:rsidP="008A395F">
      <w:pPr>
        <w:rPr>
          <w:rtl/>
        </w:rPr>
      </w:pPr>
    </w:p>
    <w:p w14:paraId="3356AD2A" w14:textId="0155B4F0" w:rsidR="008A395F" w:rsidRPr="00045282" w:rsidRDefault="008A395F" w:rsidP="008A395F">
      <w:pPr>
        <w:rPr>
          <w:rStyle w:val="Strong"/>
          <w:rFonts w:cs="B Titr"/>
          <w:color w:val="000099"/>
          <w:sz w:val="32"/>
          <w:szCs w:val="32"/>
          <w:rtl/>
        </w:rPr>
      </w:pPr>
      <w:r w:rsidRPr="00045282">
        <w:rPr>
          <w:rStyle w:val="Strong"/>
          <w:rFonts w:cs="B Titr"/>
          <w:color w:val="000099"/>
          <w:sz w:val="36"/>
          <w:szCs w:val="36"/>
          <w:rtl/>
        </w:rPr>
        <w:t>«توصیف»، «تفسیر»، و «تحلیل» سیاسی چه تفاوتی با هم دارند؟</w:t>
      </w:r>
    </w:p>
    <w:p w14:paraId="1F3DEBE4" w14:textId="77777777" w:rsidR="008A395F" w:rsidRPr="00045282" w:rsidRDefault="008A395F" w:rsidP="008A395F">
      <w:pPr>
        <w:rPr>
          <w:rFonts w:cs="B Nazanin"/>
          <w:color w:val="000099"/>
          <w:sz w:val="32"/>
          <w:szCs w:val="32"/>
          <w:rtl/>
        </w:rPr>
      </w:pPr>
      <w:r w:rsidRPr="00045282">
        <w:rPr>
          <w:rStyle w:val="Strong"/>
          <w:rFonts w:cs="B Titr"/>
          <w:color w:val="000099"/>
          <w:sz w:val="32"/>
          <w:szCs w:val="32"/>
          <w:rtl/>
        </w:rPr>
        <w:t>«</w:t>
      </w:r>
      <w:r w:rsidRPr="00045282">
        <w:rPr>
          <w:rFonts w:cs="B Titr"/>
          <w:color w:val="000099"/>
          <w:sz w:val="32"/>
          <w:szCs w:val="32"/>
          <w:rtl/>
        </w:rPr>
        <w:t>توصیف سیاسی»</w:t>
      </w:r>
      <w:r w:rsidRPr="00045282">
        <w:rPr>
          <w:rFonts w:cs="B Nazanin"/>
          <w:color w:val="000099"/>
          <w:sz w:val="32"/>
          <w:szCs w:val="32"/>
          <w:rtl/>
        </w:rPr>
        <w:t xml:space="preserve"> </w:t>
      </w:r>
    </w:p>
    <w:p w14:paraId="5A1198D1" w14:textId="37CD0E33" w:rsidR="008A395F" w:rsidRPr="00045282" w:rsidRDefault="008A395F" w:rsidP="00045282">
      <w:pPr>
        <w:rPr>
          <w:rFonts w:cs="B Nazanin" w:hint="cs"/>
          <w:sz w:val="32"/>
          <w:szCs w:val="32"/>
          <w:rtl/>
        </w:rPr>
      </w:pPr>
      <w:r w:rsidRPr="00D72E3F">
        <w:rPr>
          <w:rFonts w:cs="B Nazanin"/>
          <w:sz w:val="32"/>
          <w:szCs w:val="32"/>
          <w:rtl/>
        </w:rPr>
        <w:t>بررسی و بیان یک رویداد است به صورت سطحی</w:t>
      </w:r>
      <w:r w:rsidRPr="00D72E3F">
        <w:rPr>
          <w:rFonts w:ascii="Cambria" w:hAnsi="Cambria" w:cs="Cambria" w:hint="cs"/>
          <w:sz w:val="32"/>
          <w:szCs w:val="32"/>
          <w:rtl/>
        </w:rPr>
        <w:t> </w:t>
      </w:r>
      <w:r w:rsidRPr="00D72E3F">
        <w:rPr>
          <w:rFonts w:cs="B Nazanin"/>
          <w:sz w:val="32"/>
          <w:szCs w:val="32"/>
          <w:rtl/>
        </w:rPr>
        <w:t xml:space="preserve"> </w:t>
      </w:r>
      <w:r w:rsidRPr="00D72E3F">
        <w:rPr>
          <w:rFonts w:cs="B Nazanin" w:hint="cs"/>
          <w:sz w:val="32"/>
          <w:szCs w:val="32"/>
          <w:rtl/>
        </w:rPr>
        <w:t>و</w:t>
      </w:r>
      <w:r w:rsidRPr="00D72E3F">
        <w:rPr>
          <w:rFonts w:cs="B Nazanin"/>
          <w:sz w:val="32"/>
          <w:szCs w:val="32"/>
          <w:rtl/>
        </w:rPr>
        <w:t xml:space="preserve"> </w:t>
      </w:r>
      <w:r w:rsidRPr="00D72E3F">
        <w:rPr>
          <w:rFonts w:cs="B Nazanin" w:hint="cs"/>
          <w:sz w:val="32"/>
          <w:szCs w:val="32"/>
          <w:rtl/>
        </w:rPr>
        <w:t>بیان</w:t>
      </w:r>
      <w:r w:rsidRPr="00D72E3F">
        <w:rPr>
          <w:rFonts w:cs="B Nazanin"/>
          <w:sz w:val="32"/>
          <w:szCs w:val="32"/>
          <w:rtl/>
        </w:rPr>
        <w:t xml:space="preserve"> </w:t>
      </w:r>
      <w:r w:rsidRPr="00D72E3F">
        <w:rPr>
          <w:rFonts w:cs="B Nazanin" w:hint="cs"/>
          <w:sz w:val="32"/>
          <w:szCs w:val="32"/>
          <w:rtl/>
        </w:rPr>
        <w:t>واقعیت،</w:t>
      </w:r>
      <w:r w:rsidRPr="00D72E3F">
        <w:rPr>
          <w:rFonts w:cs="B Nazanin"/>
          <w:sz w:val="32"/>
          <w:szCs w:val="32"/>
          <w:rtl/>
        </w:rPr>
        <w:t xml:space="preserve"> </w:t>
      </w:r>
      <w:r w:rsidRPr="00D72E3F">
        <w:rPr>
          <w:rFonts w:cs="B Nazanin" w:hint="cs"/>
          <w:sz w:val="32"/>
          <w:szCs w:val="32"/>
          <w:rtl/>
        </w:rPr>
        <w:t>آن</w:t>
      </w:r>
      <w:r w:rsidRPr="00D72E3F">
        <w:rPr>
          <w:rFonts w:cs="B Nazanin"/>
          <w:sz w:val="32"/>
          <w:szCs w:val="32"/>
        </w:rPr>
        <w:t>‌</w:t>
      </w:r>
      <w:r w:rsidRPr="00D72E3F">
        <w:rPr>
          <w:rFonts w:cs="B Nazanin"/>
          <w:sz w:val="32"/>
          <w:szCs w:val="32"/>
          <w:rtl/>
        </w:rPr>
        <w:t>گونه که هست. درواقع توصیف سیاسی گزارش دقیق از چگونگی و روند رویدادهای سیاسی است ولذا به حریم علّت</w:t>
      </w:r>
      <w:r w:rsidRPr="00D72E3F">
        <w:rPr>
          <w:rFonts w:cs="B Nazanin"/>
          <w:sz w:val="32"/>
          <w:szCs w:val="32"/>
        </w:rPr>
        <w:t>‌</w:t>
      </w:r>
      <w:r w:rsidRPr="00D72E3F">
        <w:rPr>
          <w:rFonts w:cs="B Nazanin"/>
          <w:sz w:val="32"/>
          <w:szCs w:val="32"/>
          <w:rtl/>
        </w:rPr>
        <w:t>ها راه پیدا نمی‌کند.</w:t>
      </w:r>
      <w:r>
        <w:rPr>
          <w:rStyle w:val="FootnoteReference"/>
          <w:rFonts w:cs="B Nazanin"/>
          <w:sz w:val="32"/>
          <w:szCs w:val="32"/>
          <w:rtl/>
        </w:rPr>
        <w:footnoteReference w:id="2"/>
      </w:r>
      <w:r w:rsidRPr="00D72E3F">
        <w:rPr>
          <w:rFonts w:cs="B Nazanin"/>
          <w:sz w:val="32"/>
          <w:szCs w:val="32"/>
          <w:rtl/>
        </w:rPr>
        <w:t xml:space="preserve"> </w:t>
      </w:r>
    </w:p>
    <w:p w14:paraId="70206170" w14:textId="77777777" w:rsidR="008A395F" w:rsidRPr="00045282" w:rsidRDefault="008A395F" w:rsidP="008A395F">
      <w:pPr>
        <w:rPr>
          <w:rFonts w:cs="B Titr"/>
          <w:color w:val="000099"/>
          <w:sz w:val="32"/>
          <w:szCs w:val="32"/>
          <w:rtl/>
        </w:rPr>
      </w:pPr>
      <w:r w:rsidRPr="00045282">
        <w:rPr>
          <w:rFonts w:cs="B Titr"/>
          <w:color w:val="000099"/>
          <w:sz w:val="32"/>
          <w:szCs w:val="32"/>
          <w:rtl/>
        </w:rPr>
        <w:t>«تحلیل</w:t>
      </w:r>
      <w:r w:rsidRPr="00045282">
        <w:rPr>
          <w:rFonts w:cs="B Titr" w:hint="cs"/>
          <w:color w:val="000099"/>
          <w:sz w:val="32"/>
          <w:szCs w:val="32"/>
          <w:rtl/>
        </w:rPr>
        <w:t xml:space="preserve"> سیاسی</w:t>
      </w:r>
      <w:r w:rsidRPr="00045282">
        <w:rPr>
          <w:rFonts w:cs="B Titr"/>
          <w:color w:val="000099"/>
          <w:sz w:val="32"/>
          <w:szCs w:val="32"/>
          <w:rtl/>
        </w:rPr>
        <w:t xml:space="preserve">» </w:t>
      </w:r>
    </w:p>
    <w:p w14:paraId="7944E014" w14:textId="77777777" w:rsidR="00744CB5" w:rsidRPr="00744CB5" w:rsidRDefault="008A395F" w:rsidP="00744CB5">
      <w:pPr>
        <w:pStyle w:val="a"/>
      </w:pPr>
      <w:r w:rsidRPr="00744CB5">
        <w:rPr>
          <w:rStyle w:val="Strong"/>
          <w:b w:val="0"/>
          <w:bCs w:val="0"/>
          <w:rtl/>
        </w:rPr>
        <w:t>معنای لغوی تحلیل</w:t>
      </w:r>
    </w:p>
    <w:p w14:paraId="1F6C87FD" w14:textId="77777777" w:rsidR="00744CB5" w:rsidRDefault="008A395F" w:rsidP="00744CB5">
      <w:pPr>
        <w:pStyle w:val="a2"/>
        <w:rPr>
          <w:rFonts w:hint="cs"/>
          <w:rtl/>
        </w:rPr>
      </w:pPr>
      <w:r>
        <w:rPr>
          <w:rFonts w:ascii="Times New Roman" w:hAnsi="Times New Roman" w:cs="Times New Roman"/>
        </w:rPr>
        <w:t> </w:t>
      </w:r>
      <w:r w:rsidRPr="00D72E3F">
        <w:rPr>
          <w:rtl/>
        </w:rPr>
        <w:t>در فرهنگ معین، تحلیل به معنای حل کردن، تجزیه کردن، روا شمردن و حَلال کردن آمده است. در فرهنگ عمید نیز این لغت به‌عنوان اسم مصدر عربی آمده که به معنای حل کردن، گشودن، حل کردن غذا در معده است و در قدیم به معنای حلال کردن و روا شمردن نیز به کار برده می‌شد</w:t>
      </w:r>
      <w:r w:rsidRPr="00D72E3F">
        <w:t>.</w:t>
      </w:r>
    </w:p>
    <w:p w14:paraId="25470BE3" w14:textId="2BA01ABC" w:rsidR="008A395F" w:rsidRDefault="008A395F" w:rsidP="00744CB5">
      <w:pPr>
        <w:pStyle w:val="a2"/>
      </w:pPr>
      <w:r w:rsidRPr="00D72E3F">
        <w:rPr>
          <w:rFonts w:ascii="Times New Roman" w:hAnsi="Times New Roman" w:cs="Times New Roman"/>
        </w:rPr>
        <w:t> </w:t>
      </w:r>
      <w:r w:rsidRPr="00D72E3F">
        <w:rPr>
          <w:rtl/>
        </w:rPr>
        <w:t>اما امروزه در تطور زبان فارسی، تحلیل به معنای حل کردن مسئله به کار می‌رود. این حل کردنِ مسئله می‌تواند تبیین یک موضوع هم باشد</w:t>
      </w:r>
      <w:r w:rsidRPr="00D72E3F">
        <w:t xml:space="preserve">. </w:t>
      </w:r>
      <w:r w:rsidRPr="00D72E3F">
        <w:rPr>
          <w:rtl/>
        </w:rPr>
        <w:t xml:space="preserve">حالا اگر این موضوع سیاسی باشد، تحلیل ما در چارچوب تحلیل سیاسی قرار می‌گیرد و اگر </w:t>
      </w:r>
      <w:r w:rsidRPr="00D72E3F">
        <w:rPr>
          <w:rtl/>
        </w:rPr>
        <w:lastRenderedPageBreak/>
        <w:t>اقتصادی، فرهنگی، اجتماعی و غیره باشد، هرکدام با روش‌های خاص خود می‌تواند در قالب تحلیل مسائل اقتصادی، تحلیل موضوعات فرهنگی، تحلیل تحولات اجتماعی و غیره قرار گیرد</w:t>
      </w:r>
      <w:r w:rsidRPr="00D72E3F">
        <w:t>.</w:t>
      </w:r>
      <w:r>
        <w:rPr>
          <w:rStyle w:val="FootnoteReference"/>
          <w:rFonts w:cs="B Nazanin"/>
          <w:sz w:val="32"/>
        </w:rPr>
        <w:footnoteReference w:id="3"/>
      </w:r>
    </w:p>
    <w:p w14:paraId="319FC33B" w14:textId="77777777" w:rsidR="008A395F" w:rsidRPr="008D1137" w:rsidRDefault="008A395F" w:rsidP="00744CB5">
      <w:pPr>
        <w:pStyle w:val="a"/>
        <w:rPr>
          <w:rtl/>
        </w:rPr>
      </w:pPr>
      <w:r w:rsidRPr="008D1137">
        <w:rPr>
          <w:rtl/>
        </w:rPr>
        <w:t>«</w:t>
      </w:r>
      <w:r w:rsidRPr="008D1137">
        <w:rPr>
          <w:rFonts w:hint="cs"/>
          <w:rtl/>
        </w:rPr>
        <w:t xml:space="preserve">تعریف </w:t>
      </w:r>
      <w:r w:rsidRPr="008D1137">
        <w:rPr>
          <w:rtl/>
        </w:rPr>
        <w:t>تحلیل</w:t>
      </w:r>
      <w:r w:rsidRPr="008D1137">
        <w:rPr>
          <w:rFonts w:hint="cs"/>
          <w:rtl/>
        </w:rPr>
        <w:t xml:space="preserve"> سیاسی</w:t>
      </w:r>
      <w:r w:rsidRPr="008D1137">
        <w:rPr>
          <w:rtl/>
        </w:rPr>
        <w:t xml:space="preserve">» </w:t>
      </w:r>
    </w:p>
    <w:p w14:paraId="59117803" w14:textId="77777777" w:rsidR="008A395F" w:rsidRDefault="008A395F" w:rsidP="00744CB5">
      <w:pPr>
        <w:pStyle w:val="a2"/>
        <w:rPr>
          <w:rtl/>
        </w:rPr>
      </w:pPr>
      <w:r w:rsidRPr="00D72E3F">
        <w:rPr>
          <w:rtl/>
        </w:rPr>
        <w:t xml:space="preserve">در تحلیل سیاسی به معنی شکستن </w:t>
      </w:r>
      <w:r w:rsidRPr="00D72E3F">
        <w:rPr>
          <w:u w:val="single"/>
          <w:rtl/>
        </w:rPr>
        <w:t xml:space="preserve">کل </w:t>
      </w:r>
      <w:r w:rsidRPr="00D72E3F">
        <w:rPr>
          <w:rtl/>
        </w:rPr>
        <w:t xml:space="preserve">-و نه </w:t>
      </w:r>
      <w:r w:rsidRPr="00D72E3F">
        <w:rPr>
          <w:u w:val="single"/>
          <w:rtl/>
        </w:rPr>
        <w:t>کلی</w:t>
      </w:r>
      <w:r w:rsidRPr="00D72E3F">
        <w:rPr>
          <w:rtl/>
        </w:rPr>
        <w:t>- به قسمت</w:t>
      </w:r>
      <w:r w:rsidRPr="00D72E3F">
        <w:t>‌</w:t>
      </w:r>
      <w:r w:rsidRPr="00D72E3F">
        <w:rPr>
          <w:rtl/>
        </w:rPr>
        <w:t>های مختلف به منظور تعیین ماهیت آن است. پس تحلیل سیاسی ناظر بر این است که پدیده یا رویداد سیاسی به عنوان یک کل در نظر گرفته شود، آن</w:t>
      </w:r>
      <w:r w:rsidRPr="00D72E3F">
        <w:t>‌</w:t>
      </w:r>
      <w:r w:rsidRPr="00D72E3F">
        <w:rPr>
          <w:rtl/>
        </w:rPr>
        <w:t>گاه آن پدیده به اَجزاء و واحدهای کوچک</w:t>
      </w:r>
      <w:r w:rsidRPr="00D72E3F">
        <w:t>‌</w:t>
      </w:r>
      <w:r w:rsidRPr="00D72E3F">
        <w:rPr>
          <w:rtl/>
        </w:rPr>
        <w:t>تر تقسیم گردد، سپس این اجزاء بررسی شود و پس از آن نیز ارتباط اجزاء با یکدیگر و همچنین در رابطه</w:t>
      </w:r>
      <w:r w:rsidRPr="00D72E3F">
        <w:t xml:space="preserve">‌ </w:t>
      </w:r>
      <w:r w:rsidRPr="00D72E3F">
        <w:rPr>
          <w:rtl/>
        </w:rPr>
        <w:t>با کلّ پدیده مورد توجّه دقیق و منطقی قرار گیرد</w:t>
      </w:r>
      <w:r w:rsidRPr="00D72E3F">
        <w:t>.</w:t>
      </w:r>
      <w:r>
        <w:rPr>
          <w:rStyle w:val="FootnoteReference"/>
          <w:rFonts w:cs="B Nazanin"/>
          <w:sz w:val="32"/>
        </w:rPr>
        <w:footnoteReference w:id="4"/>
      </w:r>
    </w:p>
    <w:p w14:paraId="38964731" w14:textId="77777777" w:rsidR="00744CB5" w:rsidRPr="00744CB5" w:rsidRDefault="008A395F" w:rsidP="00744CB5">
      <w:pPr>
        <w:pStyle w:val="a"/>
        <w:rPr>
          <w:rFonts w:hint="cs"/>
          <w:rtl/>
        </w:rPr>
      </w:pPr>
      <w:r w:rsidRPr="00744CB5">
        <w:rPr>
          <w:rtl/>
        </w:rPr>
        <w:t>«تفسیر سیاسی»</w:t>
      </w:r>
    </w:p>
    <w:p w14:paraId="0E35F32B" w14:textId="491E9D47" w:rsidR="008A395F" w:rsidRDefault="008A395F" w:rsidP="00744CB5">
      <w:pPr>
        <w:pStyle w:val="a2"/>
        <w:rPr>
          <w:rtl/>
        </w:rPr>
      </w:pPr>
      <w:r w:rsidRPr="00D72E3F">
        <w:rPr>
          <w:rtl/>
        </w:rPr>
        <w:t>مقوله</w:t>
      </w:r>
      <w:r w:rsidRPr="00D72E3F">
        <w:t>‌</w:t>
      </w:r>
      <w:r w:rsidRPr="00D72E3F">
        <w:rPr>
          <w:rtl/>
        </w:rPr>
        <w:t>ی دیگری است. تفسیر به معنی رسیدن به استنباط درباره</w:t>
      </w:r>
      <w:r w:rsidRPr="00D72E3F">
        <w:t>‌</w:t>
      </w:r>
      <w:r w:rsidRPr="00D72E3F">
        <w:rPr>
          <w:rtl/>
        </w:rPr>
        <w:t>ی روابط بین متغیرهای مورد مطالعه و استخراج نتایج این روابط به معنی یافته</w:t>
      </w:r>
      <w:r w:rsidRPr="00D72E3F">
        <w:t>‌</w:t>
      </w:r>
      <w:r w:rsidRPr="00D72E3F">
        <w:rPr>
          <w:rtl/>
        </w:rPr>
        <w:t>های حاصل از تحلیل است. به عبارتی، تفسیر سیاسی بر پایه</w:t>
      </w:r>
      <w:r w:rsidRPr="00D72E3F">
        <w:t>‌</w:t>
      </w:r>
      <w:r w:rsidRPr="00D72E3F">
        <w:rPr>
          <w:rtl/>
        </w:rPr>
        <w:t>ی یافته</w:t>
      </w:r>
      <w:r w:rsidRPr="00D72E3F">
        <w:t>‌</w:t>
      </w:r>
      <w:r w:rsidRPr="00D72E3F">
        <w:rPr>
          <w:rtl/>
        </w:rPr>
        <w:t>ها و نتایج حاصل از تحلیل درباره</w:t>
      </w:r>
      <w:r w:rsidRPr="00D72E3F">
        <w:t>‌</w:t>
      </w:r>
      <w:r w:rsidRPr="00D72E3F">
        <w:rPr>
          <w:rtl/>
        </w:rPr>
        <w:t>ی روابط مورد مطالعه است و لزوماً درباره</w:t>
      </w:r>
      <w:r w:rsidRPr="00D72E3F">
        <w:t>‌</w:t>
      </w:r>
      <w:r w:rsidRPr="00D72E3F">
        <w:rPr>
          <w:rtl/>
        </w:rPr>
        <w:t>ی این روابط پدیده</w:t>
      </w:r>
      <w:r w:rsidRPr="00D72E3F">
        <w:t>‌</w:t>
      </w:r>
      <w:r w:rsidRPr="00D72E3F">
        <w:rPr>
          <w:rtl/>
        </w:rPr>
        <w:t>ی سیاسی نتیجه</w:t>
      </w:r>
      <w:r w:rsidRPr="00D72E3F">
        <w:t>‌</w:t>
      </w:r>
      <w:r w:rsidRPr="00D72E3F">
        <w:rPr>
          <w:rtl/>
        </w:rPr>
        <w:t>گیری می‌کند. لذا گفته</w:t>
      </w:r>
      <w:r w:rsidRPr="00D72E3F">
        <w:t>‌</w:t>
      </w:r>
      <w:r w:rsidRPr="00D72E3F">
        <w:rPr>
          <w:rtl/>
        </w:rPr>
        <w:t>اند که «تفسیر» مقصود تحلیل است</w:t>
      </w:r>
      <w:r w:rsidRPr="00D72E3F">
        <w:t>.</w:t>
      </w:r>
      <w:r>
        <w:rPr>
          <w:rStyle w:val="FootnoteReference"/>
          <w:rFonts w:cs="B Nazanin"/>
          <w:sz w:val="32"/>
        </w:rPr>
        <w:footnoteReference w:id="5"/>
      </w:r>
    </w:p>
    <w:p w14:paraId="46BE7790" w14:textId="77777777" w:rsidR="008A395F" w:rsidRDefault="008A395F" w:rsidP="00744CB5">
      <w:pPr>
        <w:pStyle w:val="a2"/>
        <w:rPr>
          <w:rtl/>
        </w:rPr>
      </w:pPr>
      <w:r>
        <w:rPr>
          <w:rFonts w:hint="cs"/>
          <w:rtl/>
        </w:rPr>
        <w:t>به نظر میرسد برخی از اندیشمندان سیاسی به بحث تفسیر سیاسی با عنوان "ماهیت تحلیل سیاسی"پرداخته اند به عنوان مثال:</w:t>
      </w:r>
    </w:p>
    <w:p w14:paraId="523BF75E" w14:textId="77777777" w:rsidR="00981AF9" w:rsidRDefault="008A395F" w:rsidP="00981AF9">
      <w:pPr>
        <w:pStyle w:val="a0"/>
        <w:rPr>
          <w:rFonts w:hint="cs"/>
          <w:rtl/>
        </w:rPr>
      </w:pPr>
      <w:r w:rsidRPr="002312BB">
        <w:rPr>
          <w:rtl/>
        </w:rPr>
        <w:t>تحلیل موشکافى و بررسى یک پدیده در ابعاد متفاوت، براى رسیدن به پاسخ یا نتیجه‌ی مطلوب است و یکى از روش‌هاى پژوهش علمى در کلیه‌ی مسائل، از جمله مسائل سیاسى به‌شمار می‌رود. با تحلیل، بخش‌هاى متعدد یک پدیده و ارتباط این بخش‌ها با یکدیگر در مجموع، مورد بررسى قرار مى‏گیرد</w:t>
      </w:r>
      <w:r w:rsidRPr="002312BB">
        <w:t>.</w:t>
      </w:r>
      <w:r w:rsidRPr="002312BB">
        <w:br/>
      </w:r>
      <w:r w:rsidRPr="002312BB">
        <w:rPr>
          <w:rFonts w:ascii="Times New Roman" w:hAnsi="Times New Roman" w:cs="Times New Roman"/>
        </w:rPr>
        <w:t> </w:t>
      </w:r>
      <w:r w:rsidRPr="002312BB">
        <w:rPr>
          <w:rtl/>
        </w:rPr>
        <w:t xml:space="preserve">البته بعضی معتقدند تحلیل در واقع حل مسئله‌ی مورد نظر است. اما اگر تحلیل کردن را فقط به حل مسئله محدود کنیم، در واقع جامعیت تعریف را از دست داده‌ایم؛ چراکه در مواردی پیش می‌آید که تحلیل‌گر قبل از حل یک مسئله‌ی سخت، می‌کوشد یک مسئله را کشف کند. یعنی موضوعی را که به ذهن افراد عادی نمی‌رسد، کشف کرده و با اسلوب خاصی برای دیگران توضیح دهد. در این موارد، تحلیل‌گر بیش از آنکه درصدد پاسخ دادن به سؤالات و حل مسائل پیچیده باشد، به دنبال کشف حقایق و درک واقعیت‌هایی است که به هر دلیل، به نظر دیگران نمی‌رسد یا کسانی خواسته‌اند از نگاه مردم </w:t>
      </w:r>
      <w:r w:rsidRPr="002312BB">
        <w:rPr>
          <w:rtl/>
        </w:rPr>
        <w:lastRenderedPageBreak/>
        <w:t>پوشیده بماند. در این نوع تحلیل، تحلیل‌گر به‌جای حل مسائل پیچیده، به دنبال رازهای ناگفته است</w:t>
      </w:r>
      <w:r w:rsidRPr="002312BB">
        <w:t>.</w:t>
      </w:r>
      <w:r w:rsidRPr="002312BB">
        <w:br/>
      </w:r>
      <w:r w:rsidRPr="002312BB">
        <w:rPr>
          <w:rFonts w:ascii="Times New Roman" w:hAnsi="Times New Roman" w:cs="Times New Roman"/>
        </w:rPr>
        <w:t> </w:t>
      </w:r>
      <w:r w:rsidRPr="002312BB">
        <w:rPr>
          <w:rtl/>
        </w:rPr>
        <w:t xml:space="preserve">در حالتی دیگر، ممکن است تحلیل‌گر با یک موضوع کشف‌شده روبه‌رو شود، اما به دلیل پیچیدگی موضوع برای مخاطبان عام، لازم است تحلیل‌گر با استفاده از تخصص خود، موضوع پیچیده را از طریق تجزیه و تحلیل کردن، ساده کند. </w:t>
      </w:r>
    </w:p>
    <w:p w14:paraId="1CE445A2" w14:textId="77777777" w:rsidR="00981AF9" w:rsidRDefault="008A395F" w:rsidP="00981AF9">
      <w:pPr>
        <w:pStyle w:val="a2"/>
        <w:rPr>
          <w:rFonts w:hint="cs"/>
          <w:rtl/>
        </w:rPr>
      </w:pPr>
      <w:r w:rsidRPr="002312BB">
        <w:rPr>
          <w:rtl/>
        </w:rPr>
        <w:t xml:space="preserve">به‌طور کلی </w:t>
      </w:r>
      <w:r w:rsidR="00981AF9">
        <w:rPr>
          <w:rFonts w:hint="cs"/>
          <w:rtl/>
        </w:rPr>
        <w:t>«</w:t>
      </w:r>
      <w:r w:rsidRPr="002312BB">
        <w:rPr>
          <w:rtl/>
        </w:rPr>
        <w:t>تحلیل کردن» شامل چهار وجه ذیل خواهد بود</w:t>
      </w:r>
      <w:r w:rsidRPr="002312BB">
        <w:t>:</w:t>
      </w:r>
    </w:p>
    <w:p w14:paraId="201AE45F" w14:textId="77777777" w:rsidR="00981AF9" w:rsidRDefault="008A395F" w:rsidP="00981AF9">
      <w:pPr>
        <w:pStyle w:val="a2"/>
        <w:rPr>
          <w:rFonts w:hint="cs"/>
          <w:rtl/>
        </w:rPr>
      </w:pPr>
      <w:r w:rsidRPr="002312BB">
        <w:rPr>
          <w:rFonts w:ascii="Times New Roman" w:hAnsi="Times New Roman" w:cs="Times New Roman"/>
        </w:rPr>
        <w:t> </w:t>
      </w:r>
      <w:r w:rsidRPr="002312BB">
        <w:rPr>
          <w:rStyle w:val="Strong"/>
          <w:rFonts w:cs="B Nazanin"/>
          <w:sz w:val="32"/>
          <w:rtl/>
        </w:rPr>
        <w:t>الف</w:t>
      </w:r>
      <w:r w:rsidR="00AE2FA6">
        <w:rPr>
          <w:rStyle w:val="Strong"/>
          <w:rFonts w:cs="B Nazanin" w:hint="cs"/>
          <w:sz w:val="32"/>
          <w:rtl/>
        </w:rPr>
        <w:t>)</w:t>
      </w:r>
      <w:r w:rsidRPr="002312BB">
        <w:t xml:space="preserve"> </w:t>
      </w:r>
      <w:r w:rsidRPr="002312BB">
        <w:rPr>
          <w:rtl/>
        </w:rPr>
        <w:t>کشف یا شناخت حقایق و واقعیت‌های موجود درباره‌ی یک پدیده یا یک رویداد پیچیده، بدون پیرایه‌ها و روتوش و تبیین آن برای دیگران</w:t>
      </w:r>
      <w:r w:rsidRPr="002312BB">
        <w:t>.</w:t>
      </w:r>
    </w:p>
    <w:p w14:paraId="13FD98F8" w14:textId="2B2A96A8" w:rsidR="008A395F" w:rsidRPr="002312BB" w:rsidRDefault="008A395F" w:rsidP="00E214CF">
      <w:pPr>
        <w:pStyle w:val="a2"/>
        <w:rPr>
          <w:sz w:val="44"/>
          <w:szCs w:val="44"/>
        </w:rPr>
      </w:pPr>
      <w:r w:rsidRPr="002312BB">
        <w:rPr>
          <w:rStyle w:val="Strong"/>
          <w:rFonts w:cs="B Nazanin"/>
          <w:sz w:val="32"/>
          <w:rtl/>
        </w:rPr>
        <w:t>ب</w:t>
      </w:r>
      <w:r w:rsidR="00AE2FA6">
        <w:rPr>
          <w:rStyle w:val="Strong"/>
          <w:rFonts w:cs="B Nazanin" w:hint="cs"/>
          <w:sz w:val="32"/>
          <w:rtl/>
        </w:rPr>
        <w:t>)</w:t>
      </w:r>
      <w:r w:rsidRPr="002312BB">
        <w:rPr>
          <w:rStyle w:val="Strong"/>
          <w:rFonts w:cs="B Nazanin"/>
          <w:sz w:val="32"/>
        </w:rPr>
        <w:t xml:space="preserve"> </w:t>
      </w:r>
      <w:r w:rsidRPr="002312BB">
        <w:rPr>
          <w:rtl/>
        </w:rPr>
        <w:t>درک جزئیات همان پدیده‌ی پیچیده و ساده کردن آن‌ها برای مخاطبان از طریق تجزیه‌ی آن پدیده</w:t>
      </w:r>
      <w:r w:rsidRPr="002312BB">
        <w:t>.</w:t>
      </w:r>
      <w:r w:rsidRPr="002312BB">
        <w:br/>
      </w:r>
      <w:r w:rsidR="00E214CF">
        <w:rPr>
          <w:rStyle w:val="Strong"/>
          <w:rFonts w:cs="B Nazanin" w:hint="cs"/>
          <w:sz w:val="32"/>
          <w:rtl/>
        </w:rPr>
        <w:t>ج</w:t>
      </w:r>
      <w:r w:rsidR="00AE2FA6">
        <w:rPr>
          <w:rStyle w:val="Strong"/>
          <w:rFonts w:cs="B Nazanin" w:hint="cs"/>
          <w:sz w:val="32"/>
          <w:rtl/>
        </w:rPr>
        <w:t>)</w:t>
      </w:r>
      <w:r w:rsidRPr="002312BB">
        <w:t xml:space="preserve"> </w:t>
      </w:r>
      <w:r w:rsidRPr="002312BB">
        <w:rPr>
          <w:rtl/>
        </w:rPr>
        <w:t>آگاهی‌بخشی درباره‌ی آن پدیده یا رویداد به مخاطبان در مورد عوامل یا علت‌های ایجادکننده و به‌وجودآورنده‌ی همان پدیده، عناصر تشکیل‌دهنده‌ی آن پدیده یا رویداد و در نهایت عامل‌های تأثیرگذار بر آن و تأثیرپذیر از آن پدیده</w:t>
      </w:r>
      <w:r w:rsidRPr="002312BB">
        <w:t>.</w:t>
      </w:r>
      <w:r w:rsidRPr="002312BB">
        <w:br/>
      </w:r>
      <w:r w:rsidR="00E214CF">
        <w:rPr>
          <w:rStyle w:val="Strong"/>
          <w:rFonts w:cs="B Nazanin" w:hint="cs"/>
          <w:sz w:val="32"/>
          <w:rtl/>
        </w:rPr>
        <w:t>د</w:t>
      </w:r>
      <w:r w:rsidR="00AE2FA6">
        <w:rPr>
          <w:rStyle w:val="Strong"/>
          <w:rFonts w:cs="B Nazanin" w:hint="cs"/>
          <w:sz w:val="32"/>
          <w:rtl/>
        </w:rPr>
        <w:t>)</w:t>
      </w:r>
      <w:r w:rsidRPr="002312BB">
        <w:rPr>
          <w:rtl/>
        </w:rPr>
        <w:t>انتقال بینش و معرفت درباره‌ی آن پدیده به دیگران (بصیرت‌افزایی)</w:t>
      </w:r>
      <w:r>
        <w:rPr>
          <w:rStyle w:val="FootnoteReference"/>
          <w:rFonts w:cs="B Nazanin"/>
          <w:sz w:val="32"/>
          <w:rtl/>
        </w:rPr>
        <w:footnoteReference w:id="6"/>
      </w:r>
    </w:p>
    <w:p w14:paraId="14394160" w14:textId="77777777" w:rsidR="002B0B78" w:rsidRPr="00ED3062" w:rsidRDefault="002B0B78" w:rsidP="00A31119">
      <w:pPr>
        <w:pStyle w:val="a2"/>
      </w:pPr>
    </w:p>
    <w:sectPr w:rsidR="002B0B78" w:rsidRPr="00ED3062" w:rsidSect="0049774C">
      <w:headerReference w:type="default" r:id="rId17"/>
      <w:footerReference w:type="default" r:id="rId18"/>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2BB152" w14:textId="77777777" w:rsidR="00352D0D" w:rsidRDefault="00352D0D" w:rsidP="00982C20">
      <w:pPr>
        <w:spacing w:after="0" w:line="240" w:lineRule="auto"/>
      </w:pPr>
      <w:r>
        <w:separator/>
      </w:r>
    </w:p>
  </w:endnote>
  <w:endnote w:type="continuationSeparator" w:id="0">
    <w:p w14:paraId="3B908C61" w14:textId="77777777" w:rsidR="00352D0D" w:rsidRDefault="00352D0D"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altName w:val="IRANYekan"/>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Mitra">
    <w:altName w:val="Arial Unicode MS"/>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altName w:val="Times New Roman"/>
    <w:panose1 w:val="02000000000000000000"/>
    <w:charset w:val="B2"/>
    <w:family w:val="auto"/>
    <w:pitch w:val="variable"/>
    <w:sig w:usb0="00002001" w:usb1="00000000" w:usb2="00000000" w:usb3="00000000" w:csb0="00000040" w:csb1="00000000"/>
  </w:font>
  <w:font w:name="IRANSans">
    <w:altName w:val="Times New Roman"/>
    <w:panose1 w:val="02040503050201020203"/>
    <w:charset w:val="00"/>
    <w:family w:val="roman"/>
    <w:pitch w:val="variable"/>
    <w:sig w:usb0="80002063" w:usb1="80002040" w:usb2="00000008" w:usb3="00000000" w:csb0="00000041" w:csb1="00000000"/>
  </w:font>
  <w:font w:name="B Nazanin">
    <w:panose1 w:val="00000400000000000000"/>
    <w:charset w:val="B2"/>
    <w:family w:val="auto"/>
    <w:pitch w:val="variable"/>
    <w:sig w:usb0="00002001" w:usb1="80000000" w:usb2="00000008" w:usb3="00000000" w:csb0="00000040" w:csb1="00000000"/>
  </w:font>
  <w:font w:name="Nabi">
    <w:altName w:val="IranNastaliq"/>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2CB4D" w14:textId="77777777" w:rsidR="00AE2FA6" w:rsidRDefault="00AE2F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94167" w14:textId="77777777" w:rsidR="002B0B78" w:rsidRDefault="002B0B78">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8480" behindDoc="0" locked="0" layoutInCell="1" allowOverlap="1" wp14:anchorId="1439416C" wp14:editId="310E1D9A">
              <wp:simplePos x="0" y="0"/>
              <wp:positionH relativeFrom="column">
                <wp:posOffset>1423035</wp:posOffset>
              </wp:positionH>
              <wp:positionV relativeFrom="paragraph">
                <wp:posOffset>-720725</wp:posOffset>
              </wp:positionV>
              <wp:extent cx="3295015" cy="9144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29501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394176" w14:textId="77777777"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14394177" w14:textId="77777777"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14394178" w14:textId="77777777" w:rsidR="002B0B78" w:rsidRDefault="002B0B78"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12.05pt;margin-top:-56.75pt;width:259.45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" filled="f" stroked="f" strokeweight=".5pt">
              <v:textbox>
                <w:txbxContent>
                  <w:p w14:paraId="14394176" w14:textId="77777777"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14394177" w14:textId="77777777"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14394178" w14:textId="77777777" w:rsidR="002B0B78" w:rsidRDefault="002B0B78"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87378" w14:textId="77777777" w:rsidR="00AE2FA6" w:rsidRDefault="00AE2FA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94169" w14:textId="77777777"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80DF3F" w14:textId="77777777" w:rsidR="00352D0D" w:rsidRDefault="00352D0D" w:rsidP="00982C20">
      <w:pPr>
        <w:spacing w:after="0" w:line="240" w:lineRule="auto"/>
      </w:pPr>
      <w:r>
        <w:separator/>
      </w:r>
    </w:p>
  </w:footnote>
  <w:footnote w:type="continuationSeparator" w:id="0">
    <w:p w14:paraId="12EB50FD" w14:textId="77777777" w:rsidR="00352D0D" w:rsidRDefault="00352D0D" w:rsidP="00982C20">
      <w:pPr>
        <w:spacing w:after="0" w:line="240" w:lineRule="auto"/>
      </w:pPr>
      <w:r>
        <w:continuationSeparator/>
      </w:r>
    </w:p>
  </w:footnote>
  <w:footnote w:id="1">
    <w:p w14:paraId="7416369D" w14:textId="77777777" w:rsidR="008A395F" w:rsidRPr="00D72E3F" w:rsidRDefault="008A395F" w:rsidP="008A395F">
      <w:pPr>
        <w:pStyle w:val="FootnoteText"/>
        <w:rPr>
          <w:rFonts w:cs="B Nazanin"/>
          <w:sz w:val="22"/>
          <w:szCs w:val="22"/>
          <w:rtl/>
        </w:rPr>
      </w:pPr>
      <w:r w:rsidRPr="00D72E3F">
        <w:rPr>
          <w:rStyle w:val="FootnoteReference"/>
          <w:rFonts w:cs="B Nazanin"/>
          <w:sz w:val="22"/>
          <w:szCs w:val="22"/>
        </w:rPr>
        <w:footnoteRef/>
      </w:r>
      <w:r w:rsidRPr="00D72E3F">
        <w:rPr>
          <w:rFonts w:cs="B Nazanin"/>
          <w:sz w:val="22"/>
          <w:szCs w:val="22"/>
        </w:rPr>
        <w:t xml:space="preserve"> </w:t>
      </w:r>
      <w:r w:rsidRPr="00D72E3F">
        <w:rPr>
          <w:rFonts w:cs="B Nazanin" w:hint="cs"/>
          <w:sz w:val="22"/>
          <w:szCs w:val="22"/>
          <w:rtl/>
        </w:rPr>
        <w:t>کتاب روش تحلیل سیاسی ص 13</w:t>
      </w:r>
    </w:p>
  </w:footnote>
  <w:footnote w:id="2">
    <w:p w14:paraId="133A1821" w14:textId="77777777" w:rsidR="008A395F" w:rsidRPr="00D72E3F" w:rsidRDefault="008A395F" w:rsidP="008A395F">
      <w:pPr>
        <w:pStyle w:val="FootnoteText"/>
        <w:rPr>
          <w:sz w:val="24"/>
          <w:szCs w:val="24"/>
          <w:rtl/>
        </w:rPr>
      </w:pPr>
      <w:r w:rsidRPr="00D72E3F">
        <w:rPr>
          <w:rStyle w:val="FootnoteReference"/>
          <w:sz w:val="24"/>
          <w:szCs w:val="24"/>
        </w:rPr>
        <w:footnoteRef/>
      </w:r>
      <w:r w:rsidRPr="00D72E3F">
        <w:rPr>
          <w:sz w:val="24"/>
          <w:szCs w:val="24"/>
        </w:rPr>
        <w:t xml:space="preserve"> </w:t>
      </w:r>
      <w:r w:rsidRPr="00D72E3F">
        <w:rPr>
          <w:rFonts w:cs="B Nazanin" w:hint="cs"/>
          <w:sz w:val="24"/>
          <w:szCs w:val="24"/>
          <w:rtl/>
        </w:rPr>
        <w:t>کتاب روش تحلیل سیاسی ص 14</w:t>
      </w:r>
    </w:p>
  </w:footnote>
  <w:footnote w:id="3">
    <w:p w14:paraId="36BC5D77" w14:textId="77777777" w:rsidR="008A395F" w:rsidRDefault="008A395F" w:rsidP="008A395F">
      <w:pPr>
        <w:pStyle w:val="FootnoteText"/>
      </w:pPr>
      <w:r>
        <w:rPr>
          <w:rFonts w:hint="cs"/>
          <w:rtl/>
        </w:rPr>
        <w:t xml:space="preserve"> </w:t>
      </w:r>
      <w:r>
        <w:rPr>
          <w:rStyle w:val="FootnoteReference"/>
        </w:rPr>
        <w:footnoteRef/>
      </w:r>
      <w:r>
        <w:t xml:space="preserve"> </w:t>
      </w:r>
      <w:r>
        <w:rPr>
          <w:rFonts w:cs="Times New Roman"/>
          <w:rtl/>
        </w:rPr>
        <w:t>نوشتاری از حسن بهشتی پور</w:t>
      </w:r>
      <w:r>
        <w:rPr>
          <w:rFonts w:cs="Times New Roman" w:hint="cs"/>
          <w:rtl/>
        </w:rPr>
        <w:t>،</w:t>
      </w:r>
      <w:r>
        <w:rPr>
          <w:rFonts w:cs="Times New Roman"/>
          <w:rtl/>
        </w:rPr>
        <w:t>پایگاه تحلیلی</w:t>
      </w:r>
      <w:r>
        <w:rPr>
          <w:rtl/>
        </w:rPr>
        <w:t xml:space="preserve">- </w:t>
      </w:r>
      <w:r>
        <w:rPr>
          <w:rFonts w:cs="Times New Roman"/>
          <w:rtl/>
        </w:rPr>
        <w:t>تبیینی برهان</w:t>
      </w:r>
      <w:r>
        <w:t xml:space="preserve">      </w:t>
      </w:r>
      <w:r w:rsidRPr="008D1137">
        <w:t>https://b2n.ir/800905</w:t>
      </w:r>
    </w:p>
  </w:footnote>
  <w:footnote w:id="4">
    <w:p w14:paraId="735A6FE6" w14:textId="77777777" w:rsidR="008A395F" w:rsidRDefault="008A395F" w:rsidP="008A395F">
      <w:pPr>
        <w:pStyle w:val="FootnoteText"/>
        <w:rPr>
          <w:rtl/>
        </w:rPr>
      </w:pPr>
      <w:r>
        <w:rPr>
          <w:rStyle w:val="FootnoteReference"/>
        </w:rPr>
        <w:footnoteRef/>
      </w:r>
      <w:r>
        <w:t xml:space="preserve"> </w:t>
      </w:r>
      <w:r>
        <w:rPr>
          <w:rFonts w:cs="Times New Roman" w:hint="cs"/>
          <w:rtl/>
        </w:rPr>
        <w:t xml:space="preserve">کتاب روش تحلیل سیاسی ص </w:t>
      </w:r>
      <w:r>
        <w:rPr>
          <w:rFonts w:hint="cs"/>
          <w:rtl/>
        </w:rPr>
        <w:t>14</w:t>
      </w:r>
    </w:p>
  </w:footnote>
  <w:footnote w:id="5">
    <w:p w14:paraId="6F83CA4E" w14:textId="77777777" w:rsidR="008A395F" w:rsidRDefault="008A395F" w:rsidP="008A395F">
      <w:pPr>
        <w:pStyle w:val="FootnoteText"/>
        <w:rPr>
          <w:rtl/>
        </w:rPr>
      </w:pPr>
      <w:r>
        <w:rPr>
          <w:rStyle w:val="FootnoteReference"/>
        </w:rPr>
        <w:footnoteRef/>
      </w:r>
      <w:r>
        <w:t xml:space="preserve"> </w:t>
      </w:r>
      <w:r>
        <w:rPr>
          <w:rFonts w:cs="Times New Roman" w:hint="cs"/>
          <w:rtl/>
        </w:rPr>
        <w:t xml:space="preserve">کتاب روش تحلیل سیاسی ص </w:t>
      </w:r>
      <w:r>
        <w:rPr>
          <w:rFonts w:hint="cs"/>
          <w:rtl/>
        </w:rPr>
        <w:t>14</w:t>
      </w:r>
    </w:p>
  </w:footnote>
  <w:footnote w:id="6">
    <w:p w14:paraId="2DF50700" w14:textId="2FFF6291" w:rsidR="008A395F" w:rsidRPr="00981AF9" w:rsidRDefault="008A395F" w:rsidP="00981AF9">
      <w:pPr>
        <w:pStyle w:val="a1"/>
        <w:rPr>
          <w:szCs w:val="28"/>
          <w:rtl/>
        </w:rPr>
      </w:pPr>
      <w:r w:rsidRPr="00981AF9">
        <w:rPr>
          <w:rStyle w:val="FootnoteReference"/>
          <w:vertAlign w:val="baseline"/>
        </w:rPr>
        <w:footnoteRef/>
      </w:r>
      <w:r w:rsidRPr="00981AF9">
        <w:t xml:space="preserve"> </w:t>
      </w:r>
      <w:r w:rsidR="00981AF9" w:rsidRPr="00981AF9">
        <w:rPr>
          <w:rFonts w:hint="cs"/>
          <w:szCs w:val="28"/>
          <w:rtl/>
        </w:rPr>
        <w:t xml:space="preserve">- </w:t>
      </w:r>
      <w:r w:rsidRPr="00981AF9">
        <w:rPr>
          <w:szCs w:val="28"/>
          <w:rtl/>
        </w:rPr>
        <w:t>نوشتاری از حسن بهشتی پور</w:t>
      </w:r>
      <w:r w:rsidRPr="00981AF9">
        <w:rPr>
          <w:rFonts w:hint="cs"/>
          <w:szCs w:val="28"/>
          <w:rtl/>
        </w:rPr>
        <w:t>،</w:t>
      </w:r>
      <w:r w:rsidRPr="00981AF9">
        <w:rPr>
          <w:szCs w:val="28"/>
          <w:rtl/>
        </w:rPr>
        <w:t>پایگاه تحلیلی- تبیینی برهان</w:t>
      </w:r>
      <w:r w:rsidRPr="00981AF9">
        <w:t xml:space="preserve">      https://b2n.ir/800905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A3AC4" w14:textId="77777777" w:rsidR="00AE2FA6" w:rsidRDefault="00AE2F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94165" w14:textId="77777777" w:rsidR="002B0B78" w:rsidRPr="00FF6EA8" w:rsidRDefault="002B0B78"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14:paraId="14394166" w14:textId="77777777" w:rsidR="002B0B78" w:rsidRPr="001A0DE6" w:rsidRDefault="00A81BB1">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1439416A" wp14:editId="54FC3F81">
              <wp:simplePos x="0" y="0"/>
              <wp:positionH relativeFrom="column">
                <wp:posOffset>308610</wp:posOffset>
              </wp:positionH>
              <wp:positionV relativeFrom="paragraph">
                <wp:posOffset>241300</wp:posOffset>
              </wp:positionV>
              <wp:extent cx="5557520" cy="2533650"/>
              <wp:effectExtent l="0" t="0" r="24130" b="19050"/>
              <wp:wrapNone/>
              <wp:docPr id="3" name="Group 3"/>
              <wp:cNvGraphicFramePr/>
              <a:graphic xmlns:a="http://schemas.openxmlformats.org/drawingml/2006/main">
                <a:graphicData uri="http://schemas.microsoft.com/office/word/2010/wordprocessingGroup">
                  <wpg:wgp>
                    <wpg:cNvGrpSpPr/>
                    <wpg:grpSpPr>
                      <a:xfrm>
                        <a:off x="0" y="0"/>
                        <a:ext cx="5557520" cy="2533650"/>
                        <a:chOff x="0" y="0"/>
                        <a:chExt cx="5557520" cy="2533650"/>
                      </a:xfrm>
                    </wpg:grpSpPr>
                    <wps:wsp>
                      <wps:cNvPr id="4" name="Text Box 4"/>
                      <wps:cNvSpPr txBox="1"/>
                      <wps:spPr>
                        <a:xfrm>
                          <a:off x="0" y="0"/>
                          <a:ext cx="5557520" cy="2533650"/>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4394170" w14:textId="77777777"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14:paraId="14394171" w14:textId="77777777"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14:paraId="14394172" w14:textId="77777777"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14:paraId="14394173" w14:textId="77777777" w:rsidR="005F578E" w:rsidRPr="0031610E" w:rsidRDefault="005F578E" w:rsidP="007058D7">
                            <w:pPr>
                              <w:spacing w:after="0" w:line="240" w:lineRule="auto"/>
                              <w:jc w:val="lowKashida"/>
                              <w:rPr>
                                <w:rFonts w:ascii="IRANSans" w:hAnsi="IRANSans" w:cs="IRANSans"/>
                                <w:b/>
                                <w:bCs/>
                                <w:color w:val="002060"/>
                                <w:sz w:val="10"/>
                                <w:szCs w:val="10"/>
                                <w:rtl/>
                              </w:rPr>
                            </w:pPr>
                          </w:p>
                          <w:p w14:paraId="14394174" w14:textId="77777777"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14394175" w14:textId="608ADCDC"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Straight Connector 6"/>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3" o:spid="_x0000_s1026" style="position:absolute;left:0;text-align:left;margin-left:24.3pt;margin-top:19pt;width:437.6pt;height:199.5pt;z-index:251667456;mso-height-relative:margin" coordsize="55575,2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">
              <v:roundrect id="Text Box 4" o:spid="_x0000_s1027" style="position:absolute;width:55575;height:25336;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ksEA&#10;AADaAAAADwAAAGRycy9kb3ducmV2LnhtbESPT4vCMBTE78J+h/AWvIimishaTcsiLHgRtLr3R/P6&#10;B5uX0qS2fnsjLOxxmJnfMPt0NI14UOdqywqWiwgEcW51zaWC2/Vn/gXCeWSNjWVS8CQHafIx2WOs&#10;7cAXemS+FAHCLkYFlfdtLKXLKzLoFrYlDl5hO4M+yK6UusMhwE0jV1G0kQZrDgsVtnSoKL9nvVFw&#10;9qdlNpRNkfdGzw5jrX/77Ump6ef4vQPhafT/4b/2UStYw/t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yZLBAAAA2gAAAA8AAAAAAAAAAAAAAAAAmAIAAGRycy9kb3du&#10;cmV2LnhtbFBLBQYAAAAABAAEAPUAAACGAwAAAAA=&#10;" fillcolor="#f7f7f7" strokecolor="#7f7f7f [1612]" strokeweight=".5pt">
                <v:textbox>
                  <w:txbxContent>
                    <w:p w14:paraId="14394170" w14:textId="77777777"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14:paraId="14394171" w14:textId="77777777"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14:paraId="14394172" w14:textId="77777777"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14:paraId="14394173" w14:textId="77777777" w:rsidR="005F578E" w:rsidRPr="0031610E" w:rsidRDefault="005F578E" w:rsidP="007058D7">
                      <w:pPr>
                        <w:spacing w:after="0" w:line="240" w:lineRule="auto"/>
                        <w:jc w:val="lowKashida"/>
                        <w:rPr>
                          <w:rFonts w:ascii="IRANSans" w:hAnsi="IRANSans" w:cs="IRANSans"/>
                          <w:b/>
                          <w:bCs/>
                          <w:color w:val="002060"/>
                          <w:sz w:val="10"/>
                          <w:szCs w:val="10"/>
                          <w:rtl/>
                        </w:rPr>
                      </w:pPr>
                    </w:p>
                    <w:p w14:paraId="14394174" w14:textId="77777777"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14394175" w14:textId="608ADCDC"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6"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L88MAAADaAAAADwAAAGRycy9kb3ducmV2LnhtbESPQYvCMBSE74L/ITzBm6Z6kLVrFFlR&#10;lFVk1YPHZ/NsyzYvtYm1/nsjLOxxmJlvmMmsMYWoqXK5ZQWDfgSCOLE651TB6bjsfYBwHlljYZkU&#10;PMnBbNpuTTDW9sE/VB98KgKEXYwKMu/LWEqXZGTQ9W1JHLyrrQz6IKtU6gofAW4KOYyikTSYc1jI&#10;sKSvjJLfw90oWKya+XHwfdufx+6m/WW735hdrVS308w/QXhq/H/4r73WCkbwvhJu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PDAAAA2gAAAA8AAAAAAAAAAAAA&#10;AAAAoQIAAGRycy9kb3ducmV2LnhtbFBLBQYAAAAABAAEAPkAAACRAwAAAAA=&#10;" strokecolor="#7f7f7f [1612]"/>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0A829" w14:textId="77777777" w:rsidR="00AE2FA6" w:rsidRDefault="00AE2FA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94168" w14:textId="77777777"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1439416E" wp14:editId="1439416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14:paraId="14394179"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2A555D" w:rsidRPr="002A555D">
                            <w:rPr>
                              <w:rFonts w:cs="B Mitra"/>
                              <w:b/>
                              <w:bCs/>
                              <w:noProof/>
                              <w:color w:val="595959" w:themeColor="text1" w:themeTint="A6"/>
                              <w:sz w:val="28"/>
                              <w:szCs w:val="28"/>
                              <w:rtl/>
                            </w:rPr>
                            <w:t>5</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14:paraId="14394179"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2A555D" w:rsidRPr="002A555D">
                      <w:rPr>
                        <w:rFonts w:cs="B Mitra"/>
                        <w:b/>
                        <w:bCs/>
                        <w:noProof/>
                        <w:color w:val="595959" w:themeColor="text1" w:themeTint="A6"/>
                        <w:sz w:val="28"/>
                        <w:szCs w:val="28"/>
                        <w:rtl/>
                      </w:rPr>
                      <w:t>5</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A214C"/>
    <w:multiLevelType w:val="hybridMultilevel"/>
    <w:tmpl w:val="AC2A3E0C"/>
    <w:lvl w:ilvl="0" w:tplc="61D0CEB6">
      <w:start w:val="1"/>
      <w:numFmt w:val="decimal"/>
      <w:pStyle w:val="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B80D8A"/>
    <w:multiLevelType w:val="hybridMultilevel"/>
    <w:tmpl w:val="E8140570"/>
    <w:lvl w:ilvl="0" w:tplc="D7FEE8A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0CB780C"/>
    <w:multiLevelType w:val="hybridMultilevel"/>
    <w:tmpl w:val="D3F04422"/>
    <w:lvl w:ilvl="0" w:tplc="CE5C1C8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FCB32E1"/>
    <w:multiLevelType w:val="hybridMultilevel"/>
    <w:tmpl w:val="5C9E854C"/>
    <w:lvl w:ilvl="0" w:tplc="0742F2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3E85639"/>
    <w:multiLevelType w:val="hybridMultilevel"/>
    <w:tmpl w:val="2CF05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5"/>
  </w:num>
  <w:num w:numId="4">
    <w:abstractNumId w:val="3"/>
  </w:num>
  <w:num w:numId="5">
    <w:abstractNumId w:val="3"/>
  </w:num>
  <w:num w:numId="6">
    <w:abstractNumId w:val="3"/>
  </w:num>
  <w:num w:numId="7">
    <w:abstractNumId w:val="2"/>
  </w:num>
  <w:num w:numId="8">
    <w:abstractNumId w:val="4"/>
  </w:num>
  <w:num w:numId="9">
    <w:abstractNumId w:val="1"/>
  </w:num>
  <w:num w:numId="1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4DB3"/>
    <w:rsid w:val="00005A56"/>
    <w:rsid w:val="00005CCB"/>
    <w:rsid w:val="0002182A"/>
    <w:rsid w:val="00036C19"/>
    <w:rsid w:val="00045282"/>
    <w:rsid w:val="000535B0"/>
    <w:rsid w:val="00060DBF"/>
    <w:rsid w:val="00066C3D"/>
    <w:rsid w:val="000678DB"/>
    <w:rsid w:val="00070DE6"/>
    <w:rsid w:val="00071B6A"/>
    <w:rsid w:val="0007304E"/>
    <w:rsid w:val="00073091"/>
    <w:rsid w:val="00077E63"/>
    <w:rsid w:val="000821AB"/>
    <w:rsid w:val="00083387"/>
    <w:rsid w:val="000C3112"/>
    <w:rsid w:val="000C7B9A"/>
    <w:rsid w:val="000D2D2D"/>
    <w:rsid w:val="000E0472"/>
    <w:rsid w:val="000E73FB"/>
    <w:rsid w:val="000E75BF"/>
    <w:rsid w:val="000F1DE0"/>
    <w:rsid w:val="000F43DE"/>
    <w:rsid w:val="000F784B"/>
    <w:rsid w:val="00103F8D"/>
    <w:rsid w:val="00116AC6"/>
    <w:rsid w:val="0011725F"/>
    <w:rsid w:val="0012336A"/>
    <w:rsid w:val="0013161A"/>
    <w:rsid w:val="00131BEC"/>
    <w:rsid w:val="00132558"/>
    <w:rsid w:val="0013298F"/>
    <w:rsid w:val="001436D3"/>
    <w:rsid w:val="001544C7"/>
    <w:rsid w:val="0018742D"/>
    <w:rsid w:val="00194D4C"/>
    <w:rsid w:val="001A0DE6"/>
    <w:rsid w:val="001B7996"/>
    <w:rsid w:val="001C3150"/>
    <w:rsid w:val="001D0700"/>
    <w:rsid w:val="001D639B"/>
    <w:rsid w:val="001D7D60"/>
    <w:rsid w:val="001E403E"/>
    <w:rsid w:val="001F33F2"/>
    <w:rsid w:val="00200E72"/>
    <w:rsid w:val="00201B4D"/>
    <w:rsid w:val="00202FAE"/>
    <w:rsid w:val="00203787"/>
    <w:rsid w:val="00216A2F"/>
    <w:rsid w:val="00224816"/>
    <w:rsid w:val="00225944"/>
    <w:rsid w:val="00235DD7"/>
    <w:rsid w:val="0023775B"/>
    <w:rsid w:val="002518ED"/>
    <w:rsid w:val="00256AB9"/>
    <w:rsid w:val="00265127"/>
    <w:rsid w:val="00267399"/>
    <w:rsid w:val="0027378D"/>
    <w:rsid w:val="002774E1"/>
    <w:rsid w:val="00286BBD"/>
    <w:rsid w:val="00294C39"/>
    <w:rsid w:val="00296D1F"/>
    <w:rsid w:val="002A0047"/>
    <w:rsid w:val="002A555D"/>
    <w:rsid w:val="002A6B24"/>
    <w:rsid w:val="002B0B78"/>
    <w:rsid w:val="002B2419"/>
    <w:rsid w:val="002B5D29"/>
    <w:rsid w:val="002C2CD3"/>
    <w:rsid w:val="002C71C1"/>
    <w:rsid w:val="002D3379"/>
    <w:rsid w:val="002E7E99"/>
    <w:rsid w:val="0030217B"/>
    <w:rsid w:val="0030457B"/>
    <w:rsid w:val="0030735A"/>
    <w:rsid w:val="00311539"/>
    <w:rsid w:val="0031610E"/>
    <w:rsid w:val="0032058C"/>
    <w:rsid w:val="003209C9"/>
    <w:rsid w:val="00323747"/>
    <w:rsid w:val="0033347D"/>
    <w:rsid w:val="00345AA4"/>
    <w:rsid w:val="00352D0D"/>
    <w:rsid w:val="00362D2D"/>
    <w:rsid w:val="00382159"/>
    <w:rsid w:val="00393958"/>
    <w:rsid w:val="00397630"/>
    <w:rsid w:val="003B077F"/>
    <w:rsid w:val="003B1FAF"/>
    <w:rsid w:val="003C0164"/>
    <w:rsid w:val="003C20DF"/>
    <w:rsid w:val="003C327A"/>
    <w:rsid w:val="003D21C8"/>
    <w:rsid w:val="003E395E"/>
    <w:rsid w:val="003E76B0"/>
    <w:rsid w:val="003F4918"/>
    <w:rsid w:val="004008D4"/>
    <w:rsid w:val="00413917"/>
    <w:rsid w:val="00416727"/>
    <w:rsid w:val="004179B0"/>
    <w:rsid w:val="004411E8"/>
    <w:rsid w:val="004447B6"/>
    <w:rsid w:val="00446222"/>
    <w:rsid w:val="00447D08"/>
    <w:rsid w:val="004520E9"/>
    <w:rsid w:val="00462034"/>
    <w:rsid w:val="004652F2"/>
    <w:rsid w:val="0047161A"/>
    <w:rsid w:val="0047600B"/>
    <w:rsid w:val="00477B04"/>
    <w:rsid w:val="004862E8"/>
    <w:rsid w:val="004930F2"/>
    <w:rsid w:val="00495E08"/>
    <w:rsid w:val="0049774C"/>
    <w:rsid w:val="004A0465"/>
    <w:rsid w:val="004A06E3"/>
    <w:rsid w:val="004A4FF5"/>
    <w:rsid w:val="004A5EAE"/>
    <w:rsid w:val="004A717C"/>
    <w:rsid w:val="004B06FE"/>
    <w:rsid w:val="004B7E22"/>
    <w:rsid w:val="004C3367"/>
    <w:rsid w:val="004C3C67"/>
    <w:rsid w:val="004C6BCB"/>
    <w:rsid w:val="004D0866"/>
    <w:rsid w:val="004F2440"/>
    <w:rsid w:val="005061BD"/>
    <w:rsid w:val="00510475"/>
    <w:rsid w:val="00515946"/>
    <w:rsid w:val="0052402B"/>
    <w:rsid w:val="00524805"/>
    <w:rsid w:val="005332EA"/>
    <w:rsid w:val="005418EC"/>
    <w:rsid w:val="00550872"/>
    <w:rsid w:val="00562148"/>
    <w:rsid w:val="00575A7B"/>
    <w:rsid w:val="00575DDF"/>
    <w:rsid w:val="00586F78"/>
    <w:rsid w:val="00587ACE"/>
    <w:rsid w:val="005A5572"/>
    <w:rsid w:val="005C3FDF"/>
    <w:rsid w:val="005D2E25"/>
    <w:rsid w:val="005F0991"/>
    <w:rsid w:val="005F20AF"/>
    <w:rsid w:val="005F539F"/>
    <w:rsid w:val="005F578E"/>
    <w:rsid w:val="005F708B"/>
    <w:rsid w:val="0060160B"/>
    <w:rsid w:val="00611834"/>
    <w:rsid w:val="006209EB"/>
    <w:rsid w:val="00631E7F"/>
    <w:rsid w:val="00643C72"/>
    <w:rsid w:val="0065319F"/>
    <w:rsid w:val="00655C74"/>
    <w:rsid w:val="00656A5D"/>
    <w:rsid w:val="00662D50"/>
    <w:rsid w:val="006654BB"/>
    <w:rsid w:val="0067588E"/>
    <w:rsid w:val="00675C6E"/>
    <w:rsid w:val="00677000"/>
    <w:rsid w:val="00680BA7"/>
    <w:rsid w:val="006A4388"/>
    <w:rsid w:val="006B668B"/>
    <w:rsid w:val="006C5F81"/>
    <w:rsid w:val="006C73B9"/>
    <w:rsid w:val="006D61E1"/>
    <w:rsid w:val="006E39F4"/>
    <w:rsid w:val="007058D7"/>
    <w:rsid w:val="007105C6"/>
    <w:rsid w:val="00713ADB"/>
    <w:rsid w:val="00716751"/>
    <w:rsid w:val="0072308B"/>
    <w:rsid w:val="00730908"/>
    <w:rsid w:val="00735B2F"/>
    <w:rsid w:val="00742230"/>
    <w:rsid w:val="00744CB5"/>
    <w:rsid w:val="00745309"/>
    <w:rsid w:val="00753B29"/>
    <w:rsid w:val="00770DD0"/>
    <w:rsid w:val="00773AE8"/>
    <w:rsid w:val="00774724"/>
    <w:rsid w:val="007811AD"/>
    <w:rsid w:val="0078203C"/>
    <w:rsid w:val="00785444"/>
    <w:rsid w:val="007864E5"/>
    <w:rsid w:val="00786A8F"/>
    <w:rsid w:val="00791AF6"/>
    <w:rsid w:val="007A61F0"/>
    <w:rsid w:val="007B56ED"/>
    <w:rsid w:val="007B7647"/>
    <w:rsid w:val="007D1BEC"/>
    <w:rsid w:val="007E4CDB"/>
    <w:rsid w:val="007F254C"/>
    <w:rsid w:val="0080037C"/>
    <w:rsid w:val="0080465B"/>
    <w:rsid w:val="00811080"/>
    <w:rsid w:val="00814298"/>
    <w:rsid w:val="008267E6"/>
    <w:rsid w:val="008277C9"/>
    <w:rsid w:val="0083525F"/>
    <w:rsid w:val="00836F1D"/>
    <w:rsid w:val="00841884"/>
    <w:rsid w:val="00851885"/>
    <w:rsid w:val="008538F4"/>
    <w:rsid w:val="00860F05"/>
    <w:rsid w:val="00867F3B"/>
    <w:rsid w:val="008A2AA2"/>
    <w:rsid w:val="008A395F"/>
    <w:rsid w:val="008A76C2"/>
    <w:rsid w:val="008C509D"/>
    <w:rsid w:val="008D795B"/>
    <w:rsid w:val="008E0207"/>
    <w:rsid w:val="008E29C8"/>
    <w:rsid w:val="008E55B5"/>
    <w:rsid w:val="008E5895"/>
    <w:rsid w:val="008E6EF7"/>
    <w:rsid w:val="008F5A92"/>
    <w:rsid w:val="00927672"/>
    <w:rsid w:val="009416C4"/>
    <w:rsid w:val="00944B95"/>
    <w:rsid w:val="00944EC1"/>
    <w:rsid w:val="00955627"/>
    <w:rsid w:val="009561D4"/>
    <w:rsid w:val="009575A7"/>
    <w:rsid w:val="00961EDC"/>
    <w:rsid w:val="00965313"/>
    <w:rsid w:val="0098057F"/>
    <w:rsid w:val="00981AF9"/>
    <w:rsid w:val="00982C20"/>
    <w:rsid w:val="009866DC"/>
    <w:rsid w:val="0098672B"/>
    <w:rsid w:val="0099124E"/>
    <w:rsid w:val="009932AE"/>
    <w:rsid w:val="0099431B"/>
    <w:rsid w:val="00995639"/>
    <w:rsid w:val="009A17A3"/>
    <w:rsid w:val="009B0F7A"/>
    <w:rsid w:val="009B15A6"/>
    <w:rsid w:val="009C5D8A"/>
    <w:rsid w:val="009D15E7"/>
    <w:rsid w:val="009D47C9"/>
    <w:rsid w:val="009D6D2D"/>
    <w:rsid w:val="009E05E3"/>
    <w:rsid w:val="009E23A2"/>
    <w:rsid w:val="00A058F0"/>
    <w:rsid w:val="00A116C4"/>
    <w:rsid w:val="00A20483"/>
    <w:rsid w:val="00A2369C"/>
    <w:rsid w:val="00A2742A"/>
    <w:rsid w:val="00A31119"/>
    <w:rsid w:val="00A34FD0"/>
    <w:rsid w:val="00A406D4"/>
    <w:rsid w:val="00A42700"/>
    <w:rsid w:val="00A4786A"/>
    <w:rsid w:val="00A5292B"/>
    <w:rsid w:val="00A62627"/>
    <w:rsid w:val="00A659D3"/>
    <w:rsid w:val="00A6684F"/>
    <w:rsid w:val="00A709B9"/>
    <w:rsid w:val="00A721AA"/>
    <w:rsid w:val="00A74C46"/>
    <w:rsid w:val="00A81BB1"/>
    <w:rsid w:val="00A901C0"/>
    <w:rsid w:val="00A950F8"/>
    <w:rsid w:val="00AB4009"/>
    <w:rsid w:val="00AC2E49"/>
    <w:rsid w:val="00AC4F76"/>
    <w:rsid w:val="00AD0ABD"/>
    <w:rsid w:val="00AE2FA6"/>
    <w:rsid w:val="00AE494C"/>
    <w:rsid w:val="00AE7FD0"/>
    <w:rsid w:val="00AF63FE"/>
    <w:rsid w:val="00B00085"/>
    <w:rsid w:val="00B07998"/>
    <w:rsid w:val="00B11796"/>
    <w:rsid w:val="00B126F4"/>
    <w:rsid w:val="00B210C4"/>
    <w:rsid w:val="00B26495"/>
    <w:rsid w:val="00B34BC3"/>
    <w:rsid w:val="00B37F04"/>
    <w:rsid w:val="00B413B1"/>
    <w:rsid w:val="00B42EBC"/>
    <w:rsid w:val="00B4652C"/>
    <w:rsid w:val="00B5314E"/>
    <w:rsid w:val="00B53158"/>
    <w:rsid w:val="00B676AB"/>
    <w:rsid w:val="00B7461D"/>
    <w:rsid w:val="00B77C9B"/>
    <w:rsid w:val="00B80565"/>
    <w:rsid w:val="00B864A5"/>
    <w:rsid w:val="00B864ED"/>
    <w:rsid w:val="00B879D6"/>
    <w:rsid w:val="00B94354"/>
    <w:rsid w:val="00B96DB9"/>
    <w:rsid w:val="00BC3A8B"/>
    <w:rsid w:val="00BC5148"/>
    <w:rsid w:val="00BD2107"/>
    <w:rsid w:val="00BF4519"/>
    <w:rsid w:val="00BF7BEF"/>
    <w:rsid w:val="00BF7D53"/>
    <w:rsid w:val="00C00E39"/>
    <w:rsid w:val="00C10BB9"/>
    <w:rsid w:val="00C2539A"/>
    <w:rsid w:val="00C266A1"/>
    <w:rsid w:val="00C36532"/>
    <w:rsid w:val="00C37403"/>
    <w:rsid w:val="00C44FA3"/>
    <w:rsid w:val="00C515CD"/>
    <w:rsid w:val="00C51C9E"/>
    <w:rsid w:val="00C54A65"/>
    <w:rsid w:val="00C641F7"/>
    <w:rsid w:val="00C66963"/>
    <w:rsid w:val="00C738B2"/>
    <w:rsid w:val="00C75226"/>
    <w:rsid w:val="00C908A4"/>
    <w:rsid w:val="00C9158F"/>
    <w:rsid w:val="00CB2BDE"/>
    <w:rsid w:val="00CC3766"/>
    <w:rsid w:val="00CC37B6"/>
    <w:rsid w:val="00CD0E5E"/>
    <w:rsid w:val="00CD1CEE"/>
    <w:rsid w:val="00CE5D53"/>
    <w:rsid w:val="00D070AC"/>
    <w:rsid w:val="00D13E3B"/>
    <w:rsid w:val="00D14F15"/>
    <w:rsid w:val="00D37D17"/>
    <w:rsid w:val="00D40C6A"/>
    <w:rsid w:val="00D43E58"/>
    <w:rsid w:val="00D466A1"/>
    <w:rsid w:val="00D4729D"/>
    <w:rsid w:val="00D50D3A"/>
    <w:rsid w:val="00D748F9"/>
    <w:rsid w:val="00D75686"/>
    <w:rsid w:val="00D756CB"/>
    <w:rsid w:val="00D77EB1"/>
    <w:rsid w:val="00DB2195"/>
    <w:rsid w:val="00DB5857"/>
    <w:rsid w:val="00DB5979"/>
    <w:rsid w:val="00DB7219"/>
    <w:rsid w:val="00DC26E3"/>
    <w:rsid w:val="00DC2DA7"/>
    <w:rsid w:val="00DC32B4"/>
    <w:rsid w:val="00DC4A68"/>
    <w:rsid w:val="00DD1261"/>
    <w:rsid w:val="00DF386F"/>
    <w:rsid w:val="00DF3EBC"/>
    <w:rsid w:val="00DF4B9F"/>
    <w:rsid w:val="00DF5ACA"/>
    <w:rsid w:val="00DF6FDE"/>
    <w:rsid w:val="00E00F96"/>
    <w:rsid w:val="00E032FA"/>
    <w:rsid w:val="00E214CF"/>
    <w:rsid w:val="00E319DD"/>
    <w:rsid w:val="00E31B9F"/>
    <w:rsid w:val="00E33A5E"/>
    <w:rsid w:val="00E40F7A"/>
    <w:rsid w:val="00E442A6"/>
    <w:rsid w:val="00E7740D"/>
    <w:rsid w:val="00E85120"/>
    <w:rsid w:val="00E8583F"/>
    <w:rsid w:val="00E86467"/>
    <w:rsid w:val="00E9164D"/>
    <w:rsid w:val="00E93127"/>
    <w:rsid w:val="00E9422A"/>
    <w:rsid w:val="00EA2BF3"/>
    <w:rsid w:val="00EA65AC"/>
    <w:rsid w:val="00EA79D6"/>
    <w:rsid w:val="00EB4E87"/>
    <w:rsid w:val="00EB5EAB"/>
    <w:rsid w:val="00EC177A"/>
    <w:rsid w:val="00EC7BE9"/>
    <w:rsid w:val="00ED3062"/>
    <w:rsid w:val="00ED5EEA"/>
    <w:rsid w:val="00ED6A8A"/>
    <w:rsid w:val="00EE1B41"/>
    <w:rsid w:val="00EE1C0D"/>
    <w:rsid w:val="00EE3217"/>
    <w:rsid w:val="00EF25C5"/>
    <w:rsid w:val="00EF4C06"/>
    <w:rsid w:val="00EF6497"/>
    <w:rsid w:val="00F10E7F"/>
    <w:rsid w:val="00F15173"/>
    <w:rsid w:val="00F16C42"/>
    <w:rsid w:val="00F2679F"/>
    <w:rsid w:val="00F26DB5"/>
    <w:rsid w:val="00F5110F"/>
    <w:rsid w:val="00F768AE"/>
    <w:rsid w:val="00F941E6"/>
    <w:rsid w:val="00F96420"/>
    <w:rsid w:val="00FA2B68"/>
    <w:rsid w:val="00FA7071"/>
    <w:rsid w:val="00FB30D5"/>
    <w:rsid w:val="00FC06DC"/>
    <w:rsid w:val="00FC7A69"/>
    <w:rsid w:val="00FD0C5E"/>
    <w:rsid w:val="00FD11E6"/>
    <w:rsid w:val="00FD7D6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9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23775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0">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1">
    <w:name w:val="پاورقی"/>
    <w:basedOn w:val="Normal"/>
    <w:next w:val="Normal"/>
    <w:link w:val="Char"/>
    <w:autoRedefine/>
    <w:uiPriority w:val="1"/>
    <w:qFormat/>
    <w:rsid w:val="00981AF9"/>
    <w:pPr>
      <w:spacing w:after="120" w:line="240" w:lineRule="auto"/>
    </w:pPr>
    <w:rPr>
      <w:rFonts w:ascii="IRBadr" w:eastAsia="Arial Unicode MS" w:hAnsi="IRBadr" w:cs="IRBadr"/>
      <w:color w:val="000000" w:themeColor="text1"/>
      <w:sz w:val="28"/>
      <w:szCs w:val="24"/>
    </w:rPr>
  </w:style>
  <w:style w:type="character" w:customStyle="1" w:styleId="Char">
    <w:name w:val="پاورقی Char"/>
    <w:basedOn w:val="FootnoteTextChar"/>
    <w:link w:val="a1"/>
    <w:uiPriority w:val="1"/>
    <w:rsid w:val="00981AF9"/>
    <w:rPr>
      <w:rFonts w:ascii="IRBadr" w:eastAsia="Arial Unicode MS" w:hAnsi="IRBadr" w:cs="IRBadr"/>
      <w:color w:val="000000" w:themeColor="text1"/>
      <w:sz w:val="28"/>
      <w:szCs w:val="24"/>
    </w:rPr>
  </w:style>
  <w:style w:type="paragraph" w:customStyle="1" w:styleId="a2">
    <w:name w:val="متن اصلی"/>
    <w:basedOn w:val="Normal"/>
    <w:qFormat/>
    <w:rsid w:val="0023775B"/>
    <w:pPr>
      <w:spacing w:after="120"/>
      <w:jc w:val="lowKashida"/>
    </w:pPr>
    <w:rPr>
      <w:rFonts w:ascii="IRBadr" w:eastAsia="Arial Unicode MS" w:hAnsi="IRBadr" w:cs="IRBadr"/>
      <w:color w:val="000000" w:themeColor="text1"/>
      <w:sz w:val="36"/>
      <w:szCs w:val="32"/>
    </w:rPr>
  </w:style>
  <w:style w:type="paragraph" w:customStyle="1" w:styleId="a3">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customStyle="1" w:styleId="a4">
    <w:name w:val="تیتر اول"/>
    <w:basedOn w:val="Normal"/>
    <w:uiPriority w:val="1"/>
    <w:qFormat/>
    <w:rsid w:val="00867F3B"/>
    <w:pPr>
      <w:spacing w:after="120" w:line="240" w:lineRule="auto"/>
      <w:jc w:val="lowKashida"/>
    </w:pPr>
    <w:rPr>
      <w:rFonts w:ascii="IRTitr" w:hAnsi="IRTitr" w:cs="IRTitr"/>
      <w:color w:val="000099"/>
      <w:sz w:val="28"/>
      <w:szCs w:val="32"/>
      <w:lang w:bidi="ar-SA"/>
    </w:rPr>
  </w:style>
  <w:style w:type="paragraph" w:customStyle="1" w:styleId="a">
    <w:name w:val="تیتر دوم"/>
    <w:basedOn w:val="ListParagraph"/>
    <w:uiPriority w:val="2"/>
    <w:qFormat/>
    <w:rsid w:val="00FD7D66"/>
    <w:pPr>
      <w:numPr>
        <w:numId w:val="9"/>
      </w:numPr>
      <w:spacing w:after="120" w:line="240" w:lineRule="auto"/>
      <w:jc w:val="lowKashida"/>
    </w:pPr>
    <w:rPr>
      <w:rFonts w:ascii="IRTitr" w:hAnsi="IRTitr" w:cs="IRTitr"/>
      <w:color w:val="002060"/>
      <w:sz w:val="28"/>
      <w:szCs w:val="28"/>
      <w:lang w:bidi="ar-SA"/>
    </w:rPr>
  </w:style>
  <w:style w:type="paragraph" w:customStyle="1" w:styleId="-2">
    <w:name w:val="متن اصلی-2"/>
    <w:basedOn w:val="a2"/>
    <w:uiPriority w:val="2"/>
    <w:qFormat/>
    <w:rsid w:val="00004DB3"/>
    <w:pPr>
      <w:ind w:left="1440"/>
    </w:pPr>
    <w:rPr>
      <w:lang w:bidi="ar-SA"/>
    </w:rPr>
  </w:style>
  <w:style w:type="character" w:styleId="Strong">
    <w:name w:val="Strong"/>
    <w:basedOn w:val="DefaultParagraphFont"/>
    <w:uiPriority w:val="22"/>
    <w:qFormat/>
    <w:rsid w:val="008A395F"/>
    <w:rPr>
      <w:b/>
      <w:bCs/>
    </w:rPr>
  </w:style>
  <w:style w:type="paragraph" w:styleId="BalloonText">
    <w:name w:val="Balloon Text"/>
    <w:basedOn w:val="Normal"/>
    <w:link w:val="BalloonTextChar"/>
    <w:uiPriority w:val="99"/>
    <w:semiHidden/>
    <w:unhideWhenUsed/>
    <w:rsid w:val="00045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2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23775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0">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1">
    <w:name w:val="پاورقی"/>
    <w:basedOn w:val="Normal"/>
    <w:next w:val="Normal"/>
    <w:link w:val="Char"/>
    <w:autoRedefine/>
    <w:uiPriority w:val="1"/>
    <w:qFormat/>
    <w:rsid w:val="00981AF9"/>
    <w:pPr>
      <w:spacing w:after="120" w:line="240" w:lineRule="auto"/>
    </w:pPr>
    <w:rPr>
      <w:rFonts w:ascii="IRBadr" w:eastAsia="Arial Unicode MS" w:hAnsi="IRBadr" w:cs="IRBadr"/>
      <w:color w:val="000000" w:themeColor="text1"/>
      <w:sz w:val="28"/>
      <w:szCs w:val="24"/>
    </w:rPr>
  </w:style>
  <w:style w:type="character" w:customStyle="1" w:styleId="Char">
    <w:name w:val="پاورقی Char"/>
    <w:basedOn w:val="FootnoteTextChar"/>
    <w:link w:val="a1"/>
    <w:uiPriority w:val="1"/>
    <w:rsid w:val="00981AF9"/>
    <w:rPr>
      <w:rFonts w:ascii="IRBadr" w:eastAsia="Arial Unicode MS" w:hAnsi="IRBadr" w:cs="IRBadr"/>
      <w:color w:val="000000" w:themeColor="text1"/>
      <w:sz w:val="28"/>
      <w:szCs w:val="24"/>
    </w:rPr>
  </w:style>
  <w:style w:type="paragraph" w:customStyle="1" w:styleId="a2">
    <w:name w:val="متن اصلی"/>
    <w:basedOn w:val="Normal"/>
    <w:qFormat/>
    <w:rsid w:val="0023775B"/>
    <w:pPr>
      <w:spacing w:after="120"/>
      <w:jc w:val="lowKashida"/>
    </w:pPr>
    <w:rPr>
      <w:rFonts w:ascii="IRBadr" w:eastAsia="Arial Unicode MS" w:hAnsi="IRBadr" w:cs="IRBadr"/>
      <w:color w:val="000000" w:themeColor="text1"/>
      <w:sz w:val="36"/>
      <w:szCs w:val="32"/>
    </w:rPr>
  </w:style>
  <w:style w:type="paragraph" w:customStyle="1" w:styleId="a3">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customStyle="1" w:styleId="a4">
    <w:name w:val="تیتر اول"/>
    <w:basedOn w:val="Normal"/>
    <w:uiPriority w:val="1"/>
    <w:qFormat/>
    <w:rsid w:val="00867F3B"/>
    <w:pPr>
      <w:spacing w:after="120" w:line="240" w:lineRule="auto"/>
      <w:jc w:val="lowKashida"/>
    </w:pPr>
    <w:rPr>
      <w:rFonts w:ascii="IRTitr" w:hAnsi="IRTitr" w:cs="IRTitr"/>
      <w:color w:val="000099"/>
      <w:sz w:val="28"/>
      <w:szCs w:val="32"/>
      <w:lang w:bidi="ar-SA"/>
    </w:rPr>
  </w:style>
  <w:style w:type="paragraph" w:customStyle="1" w:styleId="a">
    <w:name w:val="تیتر دوم"/>
    <w:basedOn w:val="ListParagraph"/>
    <w:uiPriority w:val="2"/>
    <w:qFormat/>
    <w:rsid w:val="00FD7D66"/>
    <w:pPr>
      <w:numPr>
        <w:numId w:val="9"/>
      </w:numPr>
      <w:spacing w:after="120" w:line="240" w:lineRule="auto"/>
      <w:jc w:val="lowKashida"/>
    </w:pPr>
    <w:rPr>
      <w:rFonts w:ascii="IRTitr" w:hAnsi="IRTitr" w:cs="IRTitr"/>
      <w:color w:val="002060"/>
      <w:sz w:val="28"/>
      <w:szCs w:val="28"/>
      <w:lang w:bidi="ar-SA"/>
    </w:rPr>
  </w:style>
  <w:style w:type="paragraph" w:customStyle="1" w:styleId="-2">
    <w:name w:val="متن اصلی-2"/>
    <w:basedOn w:val="a2"/>
    <w:uiPriority w:val="2"/>
    <w:qFormat/>
    <w:rsid w:val="00004DB3"/>
    <w:pPr>
      <w:ind w:left="1440"/>
    </w:pPr>
    <w:rPr>
      <w:lang w:bidi="ar-SA"/>
    </w:rPr>
  </w:style>
  <w:style w:type="character" w:styleId="Strong">
    <w:name w:val="Strong"/>
    <w:basedOn w:val="DefaultParagraphFont"/>
    <w:uiPriority w:val="22"/>
    <w:qFormat/>
    <w:rsid w:val="008A395F"/>
    <w:rPr>
      <w:b/>
      <w:bCs/>
    </w:rPr>
  </w:style>
  <w:style w:type="paragraph" w:styleId="BalloonText">
    <w:name w:val="Balloon Text"/>
    <w:basedOn w:val="Normal"/>
    <w:link w:val="BalloonTextChar"/>
    <w:uiPriority w:val="99"/>
    <w:semiHidden/>
    <w:unhideWhenUsed/>
    <w:rsid w:val="00045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2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449860273">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0C354-36EA-4890-A36C-21247D9A4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9</cp:revision>
  <cp:lastPrinted>2020-03-07T08:05:00Z</cp:lastPrinted>
  <dcterms:created xsi:type="dcterms:W3CDTF">2020-02-29T13:13:00Z</dcterms:created>
  <dcterms:modified xsi:type="dcterms:W3CDTF">2020-03-07T08:05:00Z</dcterms:modified>
</cp:coreProperties>
</file>