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B2419" w:rsidRDefault="002B2419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0A37501D" w14:textId="77777777" w:rsidR="00FA7071" w:rsidRDefault="00FA7071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5DAB6C7B" w14:textId="77777777" w:rsidR="00FA7071" w:rsidRDefault="00FA7071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02EB378F" w14:textId="77777777" w:rsidR="00B210C4" w:rsidRDefault="00B210C4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14:paraId="6A05A809" w14:textId="77777777" w:rsidR="00071B6A" w:rsidRPr="0007304E" w:rsidRDefault="00071B6A" w:rsidP="00A721AA">
      <w:pPr>
        <w:spacing w:after="120"/>
        <w:rPr>
          <w:rFonts w:ascii="IRBadr" w:hAnsi="IRBadr" w:cs="IRBadr"/>
          <w:sz w:val="24"/>
          <w:szCs w:val="24"/>
          <w:rtl/>
        </w:rPr>
      </w:pPr>
    </w:p>
    <w:p w14:paraId="5A39BBE3" w14:textId="77777777" w:rsidR="00655C74" w:rsidRPr="00655C74" w:rsidRDefault="00655C74" w:rsidP="00A721AA">
      <w:pPr>
        <w:spacing w:after="120"/>
        <w:rPr>
          <w:rFonts w:ascii="IRBadr" w:hAnsi="IRBadr" w:cs="IRBadr"/>
          <w:sz w:val="2"/>
          <w:szCs w:val="2"/>
          <w:rtl/>
        </w:rPr>
      </w:pPr>
    </w:p>
    <w:p w14:paraId="41C8F396" w14:textId="77777777" w:rsidR="00562148" w:rsidRPr="008C509D" w:rsidRDefault="00562148" w:rsidP="00A721AA">
      <w:pPr>
        <w:spacing w:after="120"/>
        <w:jc w:val="center"/>
        <w:rPr>
          <w:rFonts w:ascii="IRBadr" w:hAnsi="IRBadr" w:cs="IRBadr"/>
          <w:sz w:val="24"/>
          <w:szCs w:val="24"/>
          <w:rtl/>
        </w:rPr>
      </w:pPr>
    </w:p>
    <w:p w14:paraId="589C8ED5" w14:textId="77777777" w:rsidR="00E9164D" w:rsidRDefault="00D070AC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  <w:r>
        <w:rPr>
          <w:rFonts w:ascii="IRBadr" w:hAnsi="IRBadr" w:cs="IRBadr" w:hint="cs"/>
          <w:sz w:val="44"/>
          <w:szCs w:val="44"/>
          <w:rtl/>
        </w:rPr>
        <w:t>عنوان:</w:t>
      </w:r>
    </w:p>
    <w:p w14:paraId="4D66EE47" w14:textId="39B4C6E0" w:rsidR="00DF5ACA" w:rsidRDefault="00535E60" w:rsidP="00575DDF">
      <w:pPr>
        <w:pStyle w:val="a3"/>
        <w:rPr>
          <w:rFonts w:ascii="IRBadr" w:hAnsi="IRBadr"/>
          <w:b/>
          <w:bCs/>
          <w:sz w:val="56"/>
          <w:szCs w:val="56"/>
          <w:rtl/>
        </w:rPr>
      </w:pPr>
      <w:r>
        <w:rPr>
          <w:rFonts w:hint="cs"/>
          <w:rtl/>
        </w:rPr>
        <w:t>ضرورت تحلیل سیاسی-بخش اول</w:t>
      </w:r>
    </w:p>
    <w:p w14:paraId="72A3D3EC" w14:textId="77777777" w:rsidR="008C509D" w:rsidRDefault="008C509D" w:rsidP="008C509D">
      <w:pPr>
        <w:pStyle w:val="NoSpacing"/>
        <w:rPr>
          <w:rtl/>
        </w:rPr>
      </w:pPr>
    </w:p>
    <w:p w14:paraId="0D0B940D" w14:textId="77777777" w:rsidR="008C509D" w:rsidRPr="00851885" w:rsidRDefault="008C509D" w:rsidP="008C509D">
      <w:pPr>
        <w:pStyle w:val="NoSpacing"/>
        <w:rPr>
          <w:rtl/>
        </w:rPr>
      </w:pPr>
    </w:p>
    <w:tbl>
      <w:tblPr>
        <w:tblStyle w:val="LightShading-Accent5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359"/>
      </w:tblGrid>
      <w:tr w:rsidR="00677000" w:rsidRPr="008E6EF7" w14:paraId="6F030C7B" w14:textId="77777777" w:rsidTr="44B07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0E2F6"/>
            <w:vAlign w:val="center"/>
          </w:tcPr>
          <w:p w14:paraId="230A9FEC" w14:textId="77777777" w:rsidR="00677000" w:rsidRPr="00DC2DA7" w:rsidRDefault="00677000" w:rsidP="007105C6">
            <w:pPr>
              <w:spacing w:after="120"/>
              <w:jc w:val="center"/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</w:pPr>
            <w:r w:rsidRPr="00DC2DA7"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  <w:t>شناسنامه</w:t>
            </w:r>
            <w:r w:rsidRPr="00DC2DA7">
              <w:rPr>
                <w:rFonts w:ascii="IRTitr" w:hAnsi="IRTitr" w:cs="IRTitr" w:hint="cs"/>
                <w:b w:val="0"/>
                <w:bCs w:val="0"/>
                <w:color w:val="06007A"/>
                <w:sz w:val="32"/>
                <w:szCs w:val="32"/>
                <w:rtl/>
              </w:rPr>
              <w:t xml:space="preserve"> مطلب</w:t>
            </w:r>
          </w:p>
        </w:tc>
      </w:tr>
      <w:tr w:rsidR="00677000" w:rsidRPr="008E6EF7" w14:paraId="08410E6C" w14:textId="77777777" w:rsidTr="44B07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F5FBF8" w14:textId="77777777" w:rsidR="00677000" w:rsidRPr="00A42700" w:rsidRDefault="00677000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کد مطلب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B07A09" w14:textId="6CFEF927" w:rsidR="00677000" w:rsidRPr="00C515CD" w:rsidRDefault="0052402B" w:rsidP="00602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color w:val="06007A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6007A"/>
                <w:sz w:val="28"/>
                <w:szCs w:val="28"/>
              </w:rPr>
              <w:t>b</w:t>
            </w:r>
            <w:r w:rsidR="00677000" w:rsidRPr="00562148">
              <w:rPr>
                <w:rFonts w:asciiTheme="minorBidi" w:hAnsiTheme="minorBidi"/>
                <w:color w:val="06007A"/>
                <w:sz w:val="28"/>
                <w:szCs w:val="28"/>
              </w:rPr>
              <w:t>-</w:t>
            </w:r>
            <w:r w:rsidR="00602450">
              <w:rPr>
                <w:rFonts w:asciiTheme="minorBidi" w:hAnsiTheme="minorBidi"/>
                <w:color w:val="06007A"/>
                <w:sz w:val="28"/>
                <w:szCs w:val="28"/>
              </w:rPr>
              <w:t>29</w:t>
            </w:r>
          </w:p>
        </w:tc>
      </w:tr>
      <w:tr w:rsidR="00677000" w:rsidRPr="008E6EF7" w14:paraId="406BE331" w14:textId="77777777" w:rsidTr="44B07B7D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4105EE10" w14:textId="77777777" w:rsidR="00677000" w:rsidRPr="00A42700" w:rsidRDefault="00677000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رده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B111287" w14:textId="68ACA53D" w:rsidR="00677000" w:rsidRPr="00A42700" w:rsidRDefault="0052402B" w:rsidP="00602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 xml:space="preserve">بصیرتی/مباحث آموزشی/گام </w:t>
            </w:r>
            <w:r w:rsidR="00602450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دوم</w:t>
            </w: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/</w:t>
            </w:r>
            <w:r w:rsidR="00602450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 xml:space="preserve">روش تحلیل </w:t>
            </w:r>
          </w:p>
        </w:tc>
      </w:tr>
      <w:tr w:rsidR="006C73B9" w:rsidRPr="008E6EF7" w14:paraId="4AAE5691" w14:textId="77777777" w:rsidTr="44B07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9422B7" w14:textId="77777777" w:rsidR="006C73B9" w:rsidRPr="00A42700" w:rsidRDefault="006C73B9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برچسب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0FA14A" w14:textId="755253F4" w:rsidR="006C73B9" w:rsidRPr="00A42700" w:rsidRDefault="00602450" w:rsidP="00602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بصیرت، سیاسی،تحلیل،هوشمندی،فهم</w:t>
            </w:r>
          </w:p>
        </w:tc>
      </w:tr>
      <w:tr w:rsidR="00677000" w:rsidRPr="008E6EF7" w14:paraId="24B1B464" w14:textId="77777777" w:rsidTr="44B07B7D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14:paraId="788B285D" w14:textId="77777777" w:rsidR="00677000" w:rsidRPr="00A42700" w:rsidRDefault="00677000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0E27B00A" w14:textId="77777777" w:rsidR="00C9158F" w:rsidRPr="00A42700" w:rsidRDefault="00C9158F" w:rsidP="008C50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</w:p>
        </w:tc>
      </w:tr>
    </w:tbl>
    <w:p w14:paraId="7E9B2933" w14:textId="3E766A33" w:rsidR="44B07B7D" w:rsidRDefault="44B07B7D" w:rsidP="44B07B7D"/>
    <w:p w14:paraId="60061E4C" w14:textId="77777777" w:rsidR="00982C20" w:rsidRPr="00655C74" w:rsidRDefault="00982C20" w:rsidP="00A721AA">
      <w:pPr>
        <w:spacing w:after="120"/>
        <w:jc w:val="lowKashida"/>
        <w:rPr>
          <w:rFonts w:ascii="IRBadr" w:hAnsi="IRBadr" w:cs="IRBadr"/>
          <w:sz w:val="2"/>
          <w:szCs w:val="2"/>
          <w:rtl/>
        </w:rPr>
      </w:pPr>
    </w:p>
    <w:p w14:paraId="44EAFD9C" w14:textId="77777777" w:rsidR="004B7E22" w:rsidRDefault="004B7E22" w:rsidP="00A721AA">
      <w:pPr>
        <w:pStyle w:val="NormalWeb"/>
        <w:bidi/>
        <w:spacing w:before="0" w:beforeAutospacing="0" w:after="120" w:afterAutospacing="0"/>
        <w:jc w:val="lowKashida"/>
        <w:rPr>
          <w:rFonts w:ascii="IRBadr" w:eastAsia="Arial Unicode MS" w:hAnsi="IRBadr" w:cs="IRBadr"/>
          <w:color w:val="000000"/>
          <w:sz w:val="36"/>
          <w:szCs w:val="36"/>
          <w:rtl/>
        </w:rPr>
        <w:sectPr w:rsidR="004B7E22" w:rsidSect="007864E5">
          <w:headerReference w:type="default" r:id="rId9"/>
          <w:footerReference w:type="default" r:id="rId10"/>
          <w:pgSz w:w="11906" w:h="16838" w:code="9"/>
          <w:pgMar w:top="1985" w:right="1134" w:bottom="1134" w:left="1134" w:header="1020" w:footer="794" w:gutter="0"/>
          <w:pgBorders w:offsetFrom="page">
            <w:top w:val="dashed" w:sz="8" w:space="27" w:color="808080" w:themeColor="background1" w:themeShade="80"/>
            <w:left w:val="dashed" w:sz="8" w:space="27" w:color="808080" w:themeColor="background1" w:themeShade="80"/>
            <w:bottom w:val="dashed" w:sz="8" w:space="27" w:color="808080" w:themeColor="background1" w:themeShade="80"/>
            <w:right w:val="dashed" w:sz="8" w:space="27" w:color="808080" w:themeColor="background1" w:themeShade="80"/>
          </w:pgBorders>
          <w:cols w:space="708"/>
          <w:bidi/>
          <w:rtlGutter/>
          <w:docGrid w:linePitch="360"/>
        </w:sectPr>
      </w:pPr>
    </w:p>
    <w:p w14:paraId="4B94D5A5" w14:textId="77777777" w:rsidR="00851885" w:rsidRPr="00C641F7" w:rsidRDefault="00851885" w:rsidP="00841884">
      <w:pPr>
        <w:pStyle w:val="a2"/>
        <w:rPr>
          <w:color w:val="002060"/>
          <w:sz w:val="34"/>
          <w:szCs w:val="34"/>
          <w:rtl/>
        </w:rPr>
      </w:pPr>
    </w:p>
    <w:p w14:paraId="3DEEC669" w14:textId="77777777" w:rsidR="00C641F7" w:rsidRDefault="00C641F7" w:rsidP="00841884">
      <w:pPr>
        <w:pStyle w:val="a2"/>
        <w:rPr>
          <w:color w:val="002060"/>
          <w:rtl/>
        </w:rPr>
      </w:pPr>
    </w:p>
    <w:p w14:paraId="3656B9AB" w14:textId="6A719285" w:rsidR="0098672B" w:rsidRDefault="0098672B" w:rsidP="0045056A">
      <w:pPr>
        <w:pStyle w:val="a2"/>
        <w:rPr>
          <w:color w:val="002060"/>
          <w:rtl/>
        </w:rPr>
      </w:pPr>
    </w:p>
    <w:p w14:paraId="50DC5DEF" w14:textId="267745BD" w:rsidR="0045056A" w:rsidRDefault="0045056A" w:rsidP="00841884">
      <w:pPr>
        <w:pStyle w:val="a2"/>
        <w:rPr>
          <w:color w:val="002060"/>
          <w:rtl/>
        </w:rPr>
      </w:pPr>
    </w:p>
    <w:p w14:paraId="7FDD0C9A" w14:textId="10EBFA1B" w:rsidR="0045056A" w:rsidRDefault="0045056A" w:rsidP="001C6FD3">
      <w:pPr>
        <w:pStyle w:val="a2"/>
        <w:jc w:val="center"/>
        <w:rPr>
          <w:color w:val="002060"/>
          <w:rtl/>
        </w:rPr>
      </w:pPr>
      <w:r w:rsidRPr="0045056A">
        <w:rPr>
          <w:noProof/>
          <w:color w:val="002060"/>
          <w:rtl/>
        </w:rPr>
        <w:lastRenderedPageBreak/>
        <w:drawing>
          <wp:inline distT="0" distB="0" distL="0" distR="0" wp14:anchorId="77B2C226" wp14:editId="7CC0F10A">
            <wp:extent cx="5133975" cy="3364349"/>
            <wp:effectExtent l="19050" t="19050" r="9525" b="26670"/>
            <wp:docPr id="4" name="Picture 4" descr="D:\حمید رضا\New folder\روش تحلیل سیاسی روشمن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حمید رضا\New folder\روش تحلیل سیاسی روشمند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18" cy="3378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AB892F" w14:textId="77777777" w:rsidR="0045056A" w:rsidRDefault="0045056A" w:rsidP="00841884">
      <w:pPr>
        <w:pStyle w:val="a2"/>
        <w:rPr>
          <w:color w:val="002060"/>
          <w:rtl/>
        </w:rPr>
      </w:pPr>
    </w:p>
    <w:p w14:paraId="45FB0818" w14:textId="1F5B0FA7" w:rsidR="00C641F7" w:rsidRDefault="008B5F91" w:rsidP="001C6FD3">
      <w:pPr>
        <w:pStyle w:val="a2"/>
        <w:jc w:val="center"/>
        <w:rPr>
          <w:rtl/>
        </w:rPr>
      </w:pPr>
      <w:r w:rsidRPr="008B5F91">
        <w:rPr>
          <w:noProof/>
          <w:rtl/>
        </w:rPr>
        <w:drawing>
          <wp:inline distT="0" distB="0" distL="0" distR="0" wp14:anchorId="482F532C" wp14:editId="11F6F1CA">
            <wp:extent cx="3571875" cy="282920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297" cy="283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69FD2" w14:textId="77777777" w:rsidR="001C6FD3" w:rsidRDefault="001C6FD3" w:rsidP="006752D3">
      <w:pPr>
        <w:pStyle w:val="a4"/>
        <w:rPr>
          <w:rFonts w:hint="cs"/>
          <w:rtl/>
        </w:rPr>
      </w:pPr>
    </w:p>
    <w:p w14:paraId="758E1619" w14:textId="77777777" w:rsidR="001C6FD3" w:rsidRDefault="001C6FD3" w:rsidP="006752D3">
      <w:pPr>
        <w:pStyle w:val="a4"/>
        <w:rPr>
          <w:rFonts w:hint="cs"/>
          <w:rtl/>
        </w:rPr>
      </w:pPr>
    </w:p>
    <w:p w14:paraId="66F2C2FA" w14:textId="77777777" w:rsidR="001C6FD3" w:rsidRDefault="001C6FD3" w:rsidP="006752D3">
      <w:pPr>
        <w:pStyle w:val="a4"/>
        <w:rPr>
          <w:rFonts w:hint="cs"/>
          <w:rtl/>
        </w:rPr>
      </w:pPr>
    </w:p>
    <w:p w14:paraId="0A2EE171" w14:textId="77777777" w:rsidR="001C6FD3" w:rsidRDefault="001C6FD3" w:rsidP="006752D3">
      <w:pPr>
        <w:pStyle w:val="a4"/>
        <w:rPr>
          <w:rFonts w:hint="cs"/>
          <w:rtl/>
        </w:rPr>
      </w:pPr>
    </w:p>
    <w:p w14:paraId="5E8417FF" w14:textId="77777777" w:rsidR="00602450" w:rsidRPr="00A2159A" w:rsidRDefault="00602450" w:rsidP="006752D3">
      <w:pPr>
        <w:pStyle w:val="a4"/>
        <w:rPr>
          <w:rtl/>
        </w:rPr>
      </w:pPr>
      <w:r w:rsidRPr="00A2159A">
        <w:rPr>
          <w:rFonts w:hint="cs"/>
          <w:rtl/>
        </w:rPr>
        <w:lastRenderedPageBreak/>
        <w:t>ضرورت تحلیل سیاسی</w:t>
      </w:r>
    </w:p>
    <w:p w14:paraId="0C997FC9" w14:textId="77777777" w:rsidR="00602450" w:rsidRPr="00A2159A" w:rsidRDefault="00602450" w:rsidP="006752D3">
      <w:pPr>
        <w:pStyle w:val="a4"/>
        <w:rPr>
          <w:rtl/>
        </w:rPr>
      </w:pPr>
      <w:r w:rsidRPr="00A2159A">
        <w:rPr>
          <w:rFonts w:hint="cs"/>
          <w:rtl/>
        </w:rPr>
        <w:t>چرا باید جوان انقلاب اسلامی قدرت تحلیل داشته باشد؟</w:t>
      </w:r>
    </w:p>
    <w:p w14:paraId="438B5FC0" w14:textId="77777777" w:rsidR="001C6FD3" w:rsidRDefault="00602450" w:rsidP="001C6FD3">
      <w:pPr>
        <w:pStyle w:val="a2"/>
        <w:rPr>
          <w:rFonts w:hint="cs"/>
          <w:rtl/>
        </w:rPr>
      </w:pPr>
      <w:r w:rsidRPr="00A2159A">
        <w:rPr>
          <w:rFonts w:hint="cs"/>
          <w:rtl/>
        </w:rPr>
        <w:t>"تحلیل سیاسی" از مباحث مهم و رایج در علوم اجتماعی و سیاسی است و هرکدام از مکاتب و گونه های اندیشه ای از زاویه نگاه خود به</w:t>
      </w:r>
      <w:r w:rsidR="00B339D7">
        <w:t xml:space="preserve"> </w:t>
      </w:r>
      <w:r w:rsidRPr="00A2159A">
        <w:rPr>
          <w:rFonts w:hint="cs"/>
          <w:rtl/>
        </w:rPr>
        <w:t>آن نگریسته اند.جامعه ای که خود را ملزم به "تفک</w:t>
      </w:r>
      <w:r w:rsidR="00A2159A">
        <w:rPr>
          <w:rFonts w:hint="cs"/>
          <w:rtl/>
        </w:rPr>
        <w:t>ّ</w:t>
      </w:r>
      <w:r w:rsidRPr="00A2159A">
        <w:rPr>
          <w:rFonts w:hint="cs"/>
          <w:rtl/>
        </w:rPr>
        <w:t>ر"درباره</w:t>
      </w:r>
      <w:r w:rsidR="00B339D7">
        <w:t xml:space="preserve"> </w:t>
      </w:r>
      <w:r w:rsidRPr="00A2159A">
        <w:rPr>
          <w:rFonts w:hint="cs"/>
          <w:rtl/>
        </w:rPr>
        <w:t>ی پدیده های  سیاسی میداند،نحوه ی صحیح تفکردرمورداین پدیده ها نیزبرایش مهم خواهد بود،زیرا بر پایه تحلیل پدیده های سیاسی و اجتماعی است که انسان به قضاوت می نشیند،تصمیم میگیردو عمل میکند.</w:t>
      </w:r>
    </w:p>
    <w:p w14:paraId="4D331A08" w14:textId="090A3445" w:rsidR="00602450" w:rsidRPr="00A2159A" w:rsidRDefault="00602450" w:rsidP="001C6FD3">
      <w:pPr>
        <w:pStyle w:val="a2"/>
        <w:rPr>
          <w:rtl/>
        </w:rPr>
      </w:pPr>
      <w:r w:rsidRPr="00A2159A">
        <w:rPr>
          <w:rFonts w:hint="cs"/>
          <w:rtl/>
        </w:rPr>
        <w:t>اگر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ملتی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قدرت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تحلیل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خودش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از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دست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بدهد،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فریب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شکست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خواهد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خورد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اصحاب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امام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حسن،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قدرت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تحلیل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نداشتند؛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نمیتوانستند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بفهمند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قضیه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چیست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چه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دارد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میگذرد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اصحاب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امیرالمؤمنین،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آنهایی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کردند،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همه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مغرض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نبودند؛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اما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خیلی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از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آنها</w:t>
      </w:r>
      <w:r w:rsidRPr="00A2159A">
        <w:rPr>
          <w:rtl/>
        </w:rPr>
        <w:t xml:space="preserve"> - </w:t>
      </w:r>
      <w:r w:rsidRPr="00A2159A">
        <w:rPr>
          <w:rFonts w:hint="cs"/>
          <w:rtl/>
        </w:rPr>
        <w:t>مثل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خوارج</w:t>
      </w:r>
      <w:r w:rsidRPr="00A2159A">
        <w:rPr>
          <w:rtl/>
        </w:rPr>
        <w:t xml:space="preserve"> - </w:t>
      </w:r>
      <w:r w:rsidRPr="00A2159A">
        <w:rPr>
          <w:rFonts w:hint="cs"/>
          <w:rtl/>
        </w:rPr>
        <w:t>قدرت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تحلیل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نداشتند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قدرت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تحلیل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خوارج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ضعیف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بود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یک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آدم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ناباب،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یک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آدم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بدجنس،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یک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آدم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زبان</w:t>
      </w:r>
      <w:r w:rsidRPr="00A2159A">
        <w:rPr>
          <w:rFonts w:ascii="Arial" w:hAnsi="Arial" w:hint="cs"/>
          <w:rtl/>
        </w:rPr>
        <w:t>‌</w:t>
      </w:r>
      <w:r w:rsidRPr="00A2159A">
        <w:rPr>
          <w:rFonts w:hint="cs"/>
          <w:rtl/>
        </w:rPr>
        <w:t>دار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پیدا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میشد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مردم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یک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طرف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میکشاند؛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شاخص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میکردند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جاده،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همیشه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باید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شاخص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مورد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نظر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باشد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اگر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شاخص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کردید،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زود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اشتباه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میکنید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امیرالمؤمنین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میفرمود</w:t>
      </w:r>
      <w:r w:rsidRPr="00A2159A">
        <w:rPr>
          <w:rtl/>
        </w:rPr>
        <w:t xml:space="preserve">: </w:t>
      </w:r>
      <w:r w:rsidRPr="00A2159A">
        <w:rPr>
          <w:rFonts w:ascii="Arial" w:hAnsi="Arial" w:hint="cs"/>
          <w:rtl/>
        </w:rPr>
        <w:t>«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لایحمل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هذا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العلم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الّا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اهل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البصر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الصّبر</w:t>
      </w:r>
      <w:r w:rsidRPr="00A2159A">
        <w:rPr>
          <w:rFonts w:ascii="Arial" w:hAnsi="Arial" w:hint="cs"/>
          <w:rtl/>
        </w:rPr>
        <w:t>»</w:t>
      </w:r>
      <w:r w:rsidRPr="00A2159A">
        <w:rPr>
          <w:rFonts w:hint="cs"/>
          <w:rtl/>
        </w:rPr>
        <w:t>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اول،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بصیرت،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هوشمندی،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بینایی،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قدرت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فهم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تحلیل،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بعد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صبر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مقاومت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ایستادگی.(26/01/1370)</w:t>
      </w:r>
    </w:p>
    <w:p w14:paraId="48CF2318" w14:textId="77777777" w:rsidR="001C6FD3" w:rsidRDefault="00602450" w:rsidP="001C6FD3">
      <w:pPr>
        <w:pStyle w:val="a2"/>
        <w:rPr>
          <w:rFonts w:hint="cs"/>
          <w:rtl/>
        </w:rPr>
      </w:pPr>
      <w:r w:rsidRPr="00A2159A">
        <w:rPr>
          <w:rFonts w:hint="cs"/>
          <w:rtl/>
        </w:rPr>
        <w:t>از طرفی با توجه به گستره ی چشمگیر منابع ورسانه های خبری و تحلیلی که می کوشند رویدادها و پدیده ها را  از زاویه نگاه ومنافع خود تحلیل کنند ،داشتن روش درست تحلیل پدیده</w:t>
      </w:r>
      <w:r w:rsidR="00B339D7">
        <w:t xml:space="preserve"> </w:t>
      </w:r>
      <w:r w:rsidRPr="00A2159A">
        <w:rPr>
          <w:rFonts w:hint="cs"/>
          <w:rtl/>
        </w:rPr>
        <w:t>های سیاسی واجتماعی،ضروری به نظر می رسد.این امردر الگوی مردم سالاری دینی -که در آن سیاست جزئی از زندگی عمومی است- اهمیّت ویژهای دارد.</w:t>
      </w:r>
    </w:p>
    <w:p w14:paraId="4B99056E" w14:textId="7C4497CF" w:rsidR="00AC2E49" w:rsidRPr="001C6FD3" w:rsidRDefault="00602450" w:rsidP="00EA1EA3">
      <w:pPr>
        <w:pStyle w:val="a2"/>
        <w:rPr>
          <w:rFonts w:asciiTheme="minorHAnsi" w:hAnsiTheme="minorHAnsi" w:cs="B Lotus"/>
          <w:color w:val="auto"/>
          <w:rtl/>
        </w:rPr>
      </w:pPr>
      <w:r w:rsidRPr="00A2159A">
        <w:rPr>
          <w:rFonts w:hint="cs"/>
          <w:rtl/>
        </w:rPr>
        <w:t>بله؛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حک</w:t>
      </w:r>
      <w:bookmarkStart w:id="0" w:name="_GoBack"/>
      <w:bookmarkEnd w:id="0"/>
      <w:r w:rsidRPr="00A2159A">
        <w:rPr>
          <w:rFonts w:hint="cs"/>
          <w:rtl/>
        </w:rPr>
        <w:t>ومت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استبدادی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باشد،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میشود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حکومتهای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مستبد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دنیا،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صرفه</w:t>
      </w:r>
      <w:r w:rsidRPr="00A2159A">
        <w:rPr>
          <w:rFonts w:ascii="Arial" w:hAnsi="Arial" w:hint="cs"/>
          <w:rtl/>
        </w:rPr>
        <w:t>‌</w:t>
      </w:r>
      <w:r w:rsidRPr="00A2159A">
        <w:rPr>
          <w:rFonts w:hint="cs"/>
          <w:rtl/>
        </w:rPr>
        <w:t>شان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این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است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مردم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سیاسی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نباشند؛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مردم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درک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تحلیل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شعور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سیاسی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نداشته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باشند</w:t>
      </w:r>
      <w:r w:rsidRPr="00A2159A">
        <w:rPr>
          <w:rtl/>
        </w:rPr>
        <w:t xml:space="preserve">. </w:t>
      </w:r>
      <w:r w:rsidRPr="00A2159A">
        <w:rPr>
          <w:rFonts w:hint="cs"/>
          <w:rtl/>
        </w:rPr>
        <w:t>اما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حکومتی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میخواهد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دست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مردم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کارهای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بزرگ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انجام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دهد؛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نظام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میخواهد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قدرت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بیپایان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مردم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سر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منزل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مقصود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برساند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مردم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همه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چیز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نظام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میداند،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مردمش</w:t>
      </w:r>
      <w:r w:rsidRPr="00A2159A">
        <w:rPr>
          <w:rtl/>
        </w:rPr>
        <w:t xml:space="preserve"> - </w:t>
      </w:r>
      <w:r w:rsidRPr="00A2159A">
        <w:rPr>
          <w:rFonts w:hint="cs"/>
          <w:rtl/>
        </w:rPr>
        <w:t>بخصوص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جوانان،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بالاخص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جوانانِ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دانشجویش</w:t>
      </w:r>
      <w:r w:rsidRPr="00A2159A">
        <w:t xml:space="preserve"> - </w:t>
      </w:r>
      <w:r w:rsidRPr="00A2159A">
        <w:rPr>
          <w:rFonts w:hint="cs"/>
          <w:rtl/>
        </w:rPr>
        <w:t>میتوانند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غیر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سیاسی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باشند</w:t>
      </w:r>
      <w:r w:rsidRPr="00A2159A">
        <w:rPr>
          <w:rtl/>
        </w:rPr>
        <w:t>!</w:t>
      </w:r>
      <w:r w:rsidRPr="00A2159A">
        <w:rPr>
          <w:rFonts w:hint="cs"/>
          <w:rtl/>
        </w:rPr>
        <w:t>؟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میشود</w:t>
      </w:r>
      <w:r w:rsidRPr="00A2159A">
        <w:rPr>
          <w:rtl/>
        </w:rPr>
        <w:t>!</w:t>
      </w:r>
      <w:r w:rsidRPr="00A2159A">
        <w:rPr>
          <w:rFonts w:hint="cs"/>
          <w:rtl/>
        </w:rPr>
        <w:t>؟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عالِمترین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عالِم</w:t>
      </w:r>
      <w:r w:rsidR="00B339D7">
        <w:t xml:space="preserve"> </w:t>
      </w:r>
      <w:r w:rsidRPr="00A2159A">
        <w:rPr>
          <w:rFonts w:hint="cs"/>
          <w:rtl/>
        </w:rPr>
        <w:t>ها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دانشمندترین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دانشمندها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هم،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مغز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فهم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سیاسی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نداشته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باشند،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دشمن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یک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آبنبات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تُرش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میتواند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به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آن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طرف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ببرد؛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مجذوب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خودش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کند،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و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جهت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اهداف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خودش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قرار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دهد</w:t>
      </w:r>
      <w:r w:rsidRPr="00A2159A">
        <w:rPr>
          <w:rtl/>
        </w:rPr>
        <w:t xml:space="preserve">! </w:t>
      </w:r>
      <w:r w:rsidRPr="00A2159A">
        <w:rPr>
          <w:rFonts w:hint="cs"/>
          <w:rtl/>
        </w:rPr>
        <w:t>این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نکات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ریز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را،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باید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جوانان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ما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درک</w:t>
      </w:r>
      <w:r w:rsidRPr="00A2159A">
        <w:rPr>
          <w:rtl/>
        </w:rPr>
        <w:t xml:space="preserve"> </w:t>
      </w:r>
      <w:r w:rsidRPr="00A2159A">
        <w:rPr>
          <w:rFonts w:hint="cs"/>
          <w:rtl/>
        </w:rPr>
        <w:t>کنند</w:t>
      </w:r>
      <w:r w:rsidRPr="00A2159A">
        <w:t>.</w:t>
      </w:r>
      <w:r w:rsidRPr="00A2159A">
        <w:rPr>
          <w:rFonts w:hint="cs"/>
          <w:rtl/>
        </w:rPr>
        <w:t>12(/08/1372)</w:t>
      </w:r>
      <w:r w:rsidR="00A2159A" w:rsidRPr="00A2159A">
        <w:rPr>
          <w:rStyle w:val="FootnoteReference"/>
          <w:rFonts w:cs="B Nazanin"/>
          <w:sz w:val="32"/>
          <w:rtl/>
        </w:rPr>
        <w:footnoteReference w:id="1"/>
      </w:r>
    </w:p>
    <w:sectPr w:rsidR="00AC2E49" w:rsidRPr="001C6FD3" w:rsidSect="0049774C">
      <w:headerReference w:type="default" r:id="rId13"/>
      <w:footerReference w:type="default" r:id="rId14"/>
      <w:footnotePr>
        <w:numRestart w:val="eachPage"/>
      </w:footnotePr>
      <w:type w:val="continuous"/>
      <w:pgSz w:w="11906" w:h="16838" w:code="9"/>
      <w:pgMar w:top="1814" w:right="1134" w:bottom="1134" w:left="1134" w:header="964" w:footer="709" w:gutter="0"/>
      <w:pgBorders w:offsetFrom="page">
        <w:top w:val="dashed" w:sz="8" w:space="27" w:color="808080" w:themeColor="background1" w:themeShade="80"/>
        <w:left w:val="dashed" w:sz="8" w:space="27" w:color="808080" w:themeColor="background1" w:themeShade="80"/>
        <w:bottom w:val="dashed" w:sz="8" w:space="27" w:color="808080" w:themeColor="background1" w:themeShade="80"/>
        <w:right w:val="dashed" w:sz="8" w:space="27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9250F" w14:textId="77777777" w:rsidR="008E6528" w:rsidRDefault="008E6528" w:rsidP="00982C20">
      <w:pPr>
        <w:spacing w:after="0" w:line="240" w:lineRule="auto"/>
      </w:pPr>
      <w:r>
        <w:separator/>
      </w:r>
    </w:p>
  </w:endnote>
  <w:endnote w:type="continuationSeparator" w:id="0">
    <w:p w14:paraId="6E1C2056" w14:textId="77777777" w:rsidR="008E6528" w:rsidRDefault="008E6528" w:rsidP="0098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علائم مذهبي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Sans">
    <w:altName w:val="Neirizi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bi">
    <w:panose1 w:val="02000500000000020002"/>
    <w:charset w:val="00"/>
    <w:family w:val="auto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7E9A9" w14:textId="77777777" w:rsidR="00575A7B" w:rsidRDefault="00575A7B">
    <w:pPr>
      <w:pStyle w:val="Footer"/>
    </w:pPr>
    <w:r>
      <w:rPr>
        <w:rFonts w:ascii="IRBadr" w:eastAsia="Arial Unicode MS" w:hAnsi="IRBadr" w:cs="IRBadr" w:hint="cs"/>
        <w:noProof/>
        <w:color w:val="000000"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CC1C5" wp14:editId="3F9862AF">
              <wp:simplePos x="0" y="0"/>
              <wp:positionH relativeFrom="column">
                <wp:posOffset>1423035</wp:posOffset>
              </wp:positionH>
              <wp:positionV relativeFrom="paragraph">
                <wp:posOffset>-1035050</wp:posOffset>
              </wp:positionV>
              <wp:extent cx="3295015" cy="86677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7BFE3" w14:textId="77777777" w:rsidR="00575A7B" w:rsidRDefault="00575A7B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  <w:rtl/>
                            </w:rPr>
                          </w:pPr>
                          <w:r w:rsidRPr="0030457B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پایگاه تزکیه‌ای، علمی، بصیرتی و مهارتی</w:t>
                          </w:r>
                          <w:r>
                            <w:rPr>
                              <w:rFonts w:ascii="IRBadr" w:eastAsia="Arial Unicode MS" w:hAnsi="IRBadr" w:cs="IRBadr" w:hint="cs"/>
                              <w:color w:val="00000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B11796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99"/>
                              <w:sz w:val="36"/>
                              <w:szCs w:val="36"/>
                              <w:rtl/>
                            </w:rPr>
                            <w:t>نُمو</w:t>
                          </w:r>
                        </w:p>
                        <w:p w14:paraId="0A557348" w14:textId="77777777" w:rsidR="00575A7B" w:rsidRPr="004405B1" w:rsidRDefault="00575A7B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  <w:t>nomov.ir</w:t>
                          </w:r>
                        </w:p>
                        <w:p w14:paraId="1FC39945" w14:textId="77777777" w:rsidR="00575A7B" w:rsidRDefault="00575A7B" w:rsidP="00575A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112.05pt;margin-top:-81.5pt;width:259.4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" filled="f" stroked="f" strokeweight=".5pt">
              <v:textbox>
                <w:txbxContent>
                  <w:p w14:paraId="38F7BFE3" w14:textId="77777777" w:rsidR="00575A7B" w:rsidRDefault="00575A7B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  <w:rtl/>
                      </w:rPr>
                    </w:pPr>
                    <w:r w:rsidRPr="0030457B">
                      <w:rPr>
                        <w:rFonts w:ascii="IRBadr" w:eastAsia="Arial Unicode MS" w:hAnsi="IRBadr" w:cs="IRBadr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پایگاه تزکیه‌ای، علمی، بصیرتی و مهارتی</w:t>
                    </w:r>
                    <w:r>
                      <w:rPr>
                        <w:rFonts w:ascii="IRBadr" w:eastAsia="Arial Unicode MS" w:hAnsi="IRBadr" w:cs="IRBadr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B11796">
                      <w:rPr>
                        <w:rFonts w:ascii="IRBadr" w:eastAsia="Arial Unicode MS" w:hAnsi="IRBadr" w:cs="IRBadr" w:hint="cs"/>
                        <w:b/>
                        <w:bCs/>
                        <w:color w:val="000099"/>
                        <w:sz w:val="36"/>
                        <w:szCs w:val="36"/>
                        <w:rtl/>
                      </w:rPr>
                      <w:t>نُمو</w:t>
                    </w:r>
                  </w:p>
                  <w:p w14:paraId="0A557348" w14:textId="77777777" w:rsidR="00575A7B" w:rsidRPr="004405B1" w:rsidRDefault="00575A7B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  <w:t>nomov.ir</w:t>
                    </w:r>
                  </w:p>
                  <w:p w14:paraId="1FC39945" w14:textId="77777777" w:rsidR="00575A7B" w:rsidRDefault="00575A7B" w:rsidP="00575A7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8278" w14:textId="77777777" w:rsidR="007864E5" w:rsidRDefault="0078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9D97A" w14:textId="77777777" w:rsidR="008E6528" w:rsidRDefault="008E6528" w:rsidP="00982C20">
      <w:pPr>
        <w:spacing w:after="0" w:line="240" w:lineRule="auto"/>
      </w:pPr>
      <w:r>
        <w:separator/>
      </w:r>
    </w:p>
  </w:footnote>
  <w:footnote w:type="continuationSeparator" w:id="0">
    <w:p w14:paraId="0A5C904B" w14:textId="77777777" w:rsidR="008E6528" w:rsidRDefault="008E6528" w:rsidP="00982C20">
      <w:pPr>
        <w:spacing w:after="0" w:line="240" w:lineRule="auto"/>
      </w:pPr>
      <w:r>
        <w:continuationSeparator/>
      </w:r>
    </w:p>
  </w:footnote>
  <w:footnote w:id="1">
    <w:p w14:paraId="1B83FD65" w14:textId="33E6B1CC" w:rsidR="00A2159A" w:rsidRPr="00EA1EA3" w:rsidRDefault="00A2159A" w:rsidP="00EA1EA3">
      <w:pPr>
        <w:pStyle w:val="a1"/>
        <w:rPr>
          <w:szCs w:val="28"/>
          <w:rtl/>
        </w:rPr>
      </w:pPr>
      <w:r w:rsidRPr="00EA1EA3">
        <w:rPr>
          <w:rStyle w:val="FootnoteReference"/>
          <w:vertAlign w:val="baseline"/>
        </w:rPr>
        <w:footnoteRef/>
      </w:r>
      <w:r w:rsidR="00EA1EA3" w:rsidRPr="00EA1EA3">
        <w:rPr>
          <w:rFonts w:hint="cs"/>
          <w:szCs w:val="28"/>
          <w:rtl/>
        </w:rPr>
        <w:t xml:space="preserve">- </w:t>
      </w:r>
      <w:r w:rsidRPr="00EA1EA3">
        <w:rPr>
          <w:rFonts w:hint="cs"/>
          <w:szCs w:val="28"/>
          <w:rtl/>
        </w:rPr>
        <w:t>کتاب روش تحلیل سیاسی ص12و13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22A81" w14:textId="6443C396" w:rsidR="001A0DE6" w:rsidRPr="00FF6EA8" w:rsidRDefault="001A0DE6" w:rsidP="001A0DE6">
    <w:pPr>
      <w:spacing w:after="120"/>
      <w:jc w:val="center"/>
      <w:rPr>
        <w:rFonts w:ascii="IRBadr" w:hAnsi="IRBadr" w:cs="IRBadr"/>
        <w:color w:val="002060"/>
        <w:sz w:val="52"/>
        <w:szCs w:val="52"/>
        <w:rtl/>
      </w:rPr>
    </w:pPr>
    <w:r w:rsidRPr="00FF6EA8">
      <w:rPr>
        <w:rFonts w:ascii="علائم مذهبي" w:eastAsia="علائم مذهبي" w:hAnsi="علائم مذهبي" w:cs="علائم مذهبي"/>
        <w:color w:val="002060"/>
        <w:sz w:val="96"/>
        <w:szCs w:val="96"/>
      </w:rPr>
      <w:t></w:t>
    </w:r>
  </w:p>
  <w:p w14:paraId="6D98A12B" w14:textId="16B33021" w:rsidR="001A0DE6" w:rsidRPr="001A0DE6" w:rsidRDefault="001C7ACE">
    <w:pPr>
      <w:pStyle w:val="Header"/>
      <w:rPr>
        <w:rFonts w:cs="Times New Roman"/>
      </w:rPr>
    </w:pPr>
    <w:r>
      <w:rPr>
        <w:rFonts w:cs="Times New Roman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79E12C7" wp14:editId="4E5B60D1">
              <wp:simplePos x="0" y="0"/>
              <wp:positionH relativeFrom="column">
                <wp:posOffset>337185</wp:posOffset>
              </wp:positionH>
              <wp:positionV relativeFrom="paragraph">
                <wp:posOffset>311785</wp:posOffset>
              </wp:positionV>
              <wp:extent cx="5557520" cy="2400300"/>
              <wp:effectExtent l="0" t="0" r="24130" b="190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7520" cy="2400300"/>
                        <a:chOff x="0" y="0"/>
                        <a:chExt cx="5557520" cy="2400300"/>
                      </a:xfrm>
                    </wpg:grpSpPr>
                    <wps:wsp>
                      <wps:cNvPr id="7" name="Text Box 7"/>
                      <wps:cNvSpPr txBox="1"/>
                      <wps:spPr>
                        <a:xfrm>
                          <a:off x="0" y="0"/>
                          <a:ext cx="5557520" cy="2400300"/>
                        </a:xfrm>
                        <a:prstGeom prst="roundRect">
                          <a:avLst>
                            <a:gd name="adj" fmla="val 8868"/>
                          </a:avLst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535E3" w14:textId="77777777" w:rsidR="001C7ACE" w:rsidRPr="0078203C" w:rsidRDefault="001C7ACE" w:rsidP="001C7ACE">
                            <w:pPr>
                              <w:spacing w:after="0"/>
                              <w:jc w:val="center"/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4FD0">
                              <w:rPr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عَنْ أَبِي عَبْدِ اَللَّهِ عَلَيْهِ اَلسَّلاَمُ</w:t>
                            </w:r>
                            <w:r>
                              <w:rPr>
                                <w:rStyle w:val="innoc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540EEC1" w14:textId="77777777" w:rsidR="001C7ACE" w:rsidRPr="0078203C" w:rsidRDefault="001C7ACE" w:rsidP="001C7ACE">
                            <w:pPr>
                              <w:spacing w:after="0"/>
                              <w:jc w:val="center"/>
                              <w:rPr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</w:pP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5"/>
                            </w:r>
                            <w:r w:rsidRPr="005F578E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اَلْعَالِمُ بِزَمَانِهِ لاتَهْجُمُ عَلَيْهِ اَللَّوَابِسُ</w:t>
                            </w:r>
                            <w:r w:rsidRPr="000678DB">
                              <w:rPr>
                                <w:rFonts w:ascii="IRBadr" w:hAnsi="IRBadr" w:cs="IRBadr" w:hint="cs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4"/>
                            </w:r>
                          </w:p>
                          <w:p w14:paraId="471418D0" w14:textId="77777777" w:rsidR="001C7ACE" w:rsidRPr="0078203C" w:rsidRDefault="001C7ACE" w:rsidP="001C7ACE">
                            <w:pPr>
                              <w:spacing w:after="0"/>
                              <w:jc w:val="right"/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الکافي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جلد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1، </w:t>
                            </w:r>
                            <w:r w:rsidRPr="00BF4519"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صفحه</w:t>
                            </w:r>
                            <w:r w:rsidRPr="00BF4519"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26</w:t>
                            </w:r>
                          </w:p>
                          <w:p w14:paraId="6908ADF7" w14:textId="77777777" w:rsidR="001C7ACE" w:rsidRPr="0031610E" w:rsidRDefault="001C7ACE" w:rsidP="001C7ACE">
                            <w:pPr>
                              <w:spacing w:after="0" w:line="240" w:lineRule="auto"/>
                              <w:jc w:val="lowKashida"/>
                              <w:rPr>
                                <w:rFonts w:ascii="IRANSans" w:hAnsi="IRANSans" w:cs="IRANSans"/>
                                <w:b/>
                                <w:bCs/>
                                <w:color w:val="00206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D06C4BC" w14:textId="77777777" w:rsidR="001C7ACE" w:rsidRPr="00754B54" w:rsidRDefault="001C7ACE" w:rsidP="001C7ACE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754B54">
                              <w:rPr>
                                <w:rFonts w:ascii="IRMitra" w:hAnsi="IRMitra" w:cs="IRMitra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امام خامنه‌ای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مدظله‌العالی</w:t>
                            </w:r>
                            <w:r w:rsidRPr="00754B54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14:paraId="57B61844" w14:textId="77777777" w:rsidR="001C7ACE" w:rsidRPr="00DC26E3" w:rsidRDefault="001C7ACE" w:rsidP="001C7ACE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</w:rPr>
                            </w:pP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درس خواندن و تهذیب اخلاق و هوشیاری سیاسی همراه با تلاش‌های انقلابی، </w:t>
                            </w:r>
                            <w:r>
                              <w:rPr>
                                <w:rFonts w:ascii="IRMitra" w:hAnsi="IRMitra" w:cs="IRMitra" w:hint="cs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      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وظائفی هستند که دختران و پسران این نسل باید آنها را هرگز فراموش نکنند.   </w:t>
                            </w:r>
                            <w:r w:rsidRPr="00CB176B">
                              <w:rPr>
                                <w:rFonts w:ascii="IRMitra" w:hAnsi="IRMitra" w:cs="IRMitr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81C7C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24/9/1398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Straight Connector 9"/>
                      <wps:cNvCnPr/>
                      <wps:spPr>
                        <a:xfrm flipH="1">
                          <a:off x="323850" y="1219200"/>
                          <a:ext cx="491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26.55pt;margin-top:24.55pt;width:437.6pt;height:189pt;z-index:251667456;mso-height-relative:margin" coordsize="55575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">
              <v:roundrect id="Text Box 7" o:spid="_x0000_s1027" style="position:absolute;width:55575;height:24003;visibility:visible;mso-wrap-style:square;v-text-anchor:top" arcsize="58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X5cEA&#10;AADaAAAADwAAAGRycy9kb3ducmV2LnhtbESPT4vCMBTE78J+h/AWvIimetC1mpZFWPAiaHXvj+b1&#10;DzYvpUlt/fZGWNjjMDO/YfbpaBrxoM7VlhUsFxEI4tzqmksFt+vP/AuE88gaG8uk4EkO0uRjssdY&#10;24Ev9Mh8KQKEXYwKKu/bWEqXV2TQLWxLHLzCdgZ9kF0pdYdDgJtGrqJoLQ3WHBYqbOlQUX7PeqPg&#10;7E/LbCibIu+Nnh3GWv/225NS08/xewfC0+j/w3/to1awgfeVcAN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CV+XBAAAA2gAAAA8AAAAAAAAAAAAAAAAAmAIAAGRycy9kb3du&#10;cmV2LnhtbFBLBQYAAAAABAAEAPUAAACGAwAAAAA=&#10;" fillcolor="#f7f7f7" strokecolor="#7f7f7f [1612]" strokeweight=".5pt">
                <v:textbox>
                  <w:txbxContent>
                    <w:p w14:paraId="069535E3" w14:textId="77777777" w:rsidR="001C7ACE" w:rsidRPr="0078203C" w:rsidRDefault="001C7ACE" w:rsidP="001C7ACE">
                      <w:pPr>
                        <w:spacing w:after="0"/>
                        <w:jc w:val="center"/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4FD0">
                        <w:rPr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  <w:t>عَنْ أَبِي عَبْدِ اَللَّهِ عَلَيْهِ اَلسَّلاَمُ</w:t>
                      </w:r>
                      <w:r>
                        <w:rPr>
                          <w:rStyle w:val="innoc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540EEC1" w14:textId="77777777" w:rsidR="001C7ACE" w:rsidRPr="0078203C" w:rsidRDefault="001C7ACE" w:rsidP="001C7ACE">
                      <w:pPr>
                        <w:spacing w:after="0"/>
                        <w:jc w:val="center"/>
                        <w:rPr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</w:pPr>
                      <w:r w:rsidRPr="0078203C">
                        <w:rPr>
                          <w:rStyle w:val="hadithtext"/>
                          <w:rFonts w:ascii="IRBadr" w:hAnsi="IRBadr" w:cs="IRBadr"/>
                          <w:color w:val="06007A"/>
                          <w:sz w:val="36"/>
                          <w:szCs w:val="36"/>
                        </w:rPr>
                        <w:sym w:font="علائم مذهبي" w:char="F025"/>
                      </w:r>
                      <w:r w:rsidRPr="005F578E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>اَلْعَالِمُ بِزَمَانِهِ لاتَهْجُمُ عَلَيْهِ اَللَّوَابِسُ</w:t>
                      </w:r>
                      <w:r w:rsidRPr="000678DB">
                        <w:rPr>
                          <w:rFonts w:ascii="IRBadr" w:hAnsi="IRBadr" w:cs="IRBadr" w:hint="cs"/>
                          <w:color w:val="06007A"/>
                          <w:sz w:val="36"/>
                          <w:szCs w:val="36"/>
                        </w:rPr>
                        <w:sym w:font="علائم مذهبي" w:char="F024"/>
                      </w:r>
                    </w:p>
                    <w:p w14:paraId="471418D0" w14:textId="77777777" w:rsidR="001C7ACE" w:rsidRPr="0078203C" w:rsidRDefault="001C7ACE" w:rsidP="001C7ACE">
                      <w:pPr>
                        <w:spacing w:after="0"/>
                        <w:jc w:val="right"/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</w:rPr>
                      </w:pP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الکافي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جلد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1، </w:t>
                      </w:r>
                      <w:r w:rsidRPr="00BF4519"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صفحه</w:t>
                      </w:r>
                      <w:r w:rsidRPr="00BF4519"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26</w:t>
                      </w:r>
                    </w:p>
                    <w:p w14:paraId="6908ADF7" w14:textId="77777777" w:rsidR="001C7ACE" w:rsidRPr="0031610E" w:rsidRDefault="001C7ACE" w:rsidP="001C7ACE">
                      <w:pPr>
                        <w:spacing w:after="0" w:line="240" w:lineRule="auto"/>
                        <w:jc w:val="lowKashida"/>
                        <w:rPr>
                          <w:rFonts w:ascii="IRANSans" w:hAnsi="IRANSans" w:cs="IRANSans"/>
                          <w:b/>
                          <w:bCs/>
                          <w:color w:val="002060"/>
                          <w:sz w:val="10"/>
                          <w:szCs w:val="10"/>
                          <w:rtl/>
                        </w:rPr>
                      </w:pPr>
                    </w:p>
                    <w:p w14:paraId="0D06C4BC" w14:textId="77777777" w:rsidR="001C7ACE" w:rsidRPr="00754B54" w:rsidRDefault="001C7ACE" w:rsidP="001C7ACE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754B54">
                        <w:rPr>
                          <w:rFonts w:ascii="IRMitra" w:hAnsi="IRMitra" w:cs="IRMitra"/>
                          <w:b/>
                          <w:bCs/>
                          <w:color w:val="002060"/>
                          <w:sz w:val="34"/>
                          <w:szCs w:val="34"/>
                          <w:rtl/>
                        </w:rPr>
                        <w:t>امام خامنه‌ای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مدظله‌العالی</w:t>
                      </w:r>
                      <w:r w:rsidRPr="00754B54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14:paraId="57B61844" w14:textId="77777777" w:rsidR="001C7ACE" w:rsidRPr="00DC26E3" w:rsidRDefault="001C7ACE" w:rsidP="001C7ACE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</w:rPr>
                      </w:pP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درس خواندن و تهذیب اخلاق و هوشیاری سیاسی همراه با تلاش‌های انقلابی، </w:t>
                      </w:r>
                      <w:r>
                        <w:rPr>
                          <w:rFonts w:ascii="IRMitra" w:hAnsi="IRMitra" w:cs="IRMitra" w:hint="cs"/>
                          <w:color w:val="002060"/>
                          <w:sz w:val="34"/>
                          <w:szCs w:val="34"/>
                          <w:rtl/>
                        </w:rPr>
                        <w:t xml:space="preserve">       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وظائفی هستند که دختران و پسران این نسل باید آنها را هرگز فراموش نکنند.   </w:t>
                      </w:r>
                      <w:r w:rsidRPr="00CB176B">
                        <w:rPr>
                          <w:rFonts w:ascii="IRMitra" w:hAnsi="IRMitra" w:cs="IRMitra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81C7C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24/9/1398</w:t>
                      </w:r>
                    </w:p>
                  </w:txbxContent>
                </v:textbox>
              </v:roundrect>
              <v:line id="Straight Connector 9" o:spid="_x0000_s1028" style="position:absolute;flip:x;visibility:visible;mso-wrap-style:square" from="3238,12192" to="5237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DfgcUAAADaAAAADwAAAGRycy9kb3ducmV2LnhtbESPQWvCQBSE74L/YXmCN93YQ2miq0hL&#10;S0srwaSHHp/ZZxKafRuza0z/vVsQPA4z8w2z2gymET11rrasYDGPQBAXVtdcKvjOX2dPIJxH1thY&#10;JgV/5GCzHo9WmGh74T31mS9FgLBLUEHlfZtI6YqKDLq5bYmDd7SdQR9kV0rd4SXATSMfouhRGqw5&#10;LFTY0nNFxW92Ngpe3oZtvvg8pT+xO2l/+Eo/zK5XajoZtksQngZ/D9/a71pBDP9Xwg2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DfgcUAAADaAAAADwAAAAAAAAAA&#10;AAAAAAChAgAAZHJzL2Rvd25yZXYueG1sUEsFBgAAAAAEAAQA+QAAAJMDAAAAAA==&#10;" strokecolor="#7f7f7f [1612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ABB03" w14:textId="77777777" w:rsidR="004B7E22" w:rsidRPr="00995639" w:rsidRDefault="000F43DE" w:rsidP="00EF25C5">
    <w:pPr>
      <w:pBdr>
        <w:bottom w:val="single" w:sz="2" w:space="1" w:color="595959" w:themeColor="text1" w:themeTint="A6"/>
      </w:pBdr>
      <w:spacing w:after="0" w:line="240" w:lineRule="auto"/>
      <w:rPr>
        <w:rFonts w:ascii="Nabi" w:hAnsi="Nabi" w:cs="Nabi"/>
        <w:color w:val="595959" w:themeColor="text1" w:themeTint="A6"/>
        <w:sz w:val="24"/>
        <w:szCs w:val="24"/>
      </w:rPr>
    </w:pPr>
    <w:r w:rsidRPr="00995639">
      <w:rPr>
        <w:rFonts w:ascii="Nabi" w:hAnsi="Nabi" w:cs="Nabi"/>
        <w:noProof/>
        <w:color w:val="595959" w:themeColor="text1" w:themeTint="A6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7269CBD" wp14:editId="4F57F75F">
              <wp:simplePos x="0" y="0"/>
              <wp:positionH relativeFrom="margin">
                <wp:posOffset>-207381</wp:posOffset>
              </wp:positionH>
              <wp:positionV relativeFrom="topMargin">
                <wp:posOffset>541655</wp:posOffset>
              </wp:positionV>
              <wp:extent cx="543464" cy="543464"/>
              <wp:effectExtent l="0" t="0" r="9525" b="9525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464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3B4F81F" w14:textId="77777777" w:rsidR="00060DBF" w:rsidRPr="00A2369C" w:rsidRDefault="00060DBF">
                          <w:pPr>
                            <w:pStyle w:val="Footer"/>
                            <w:jc w:val="center"/>
                            <w:rPr>
                              <w:rFonts w:cs="B Mitr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61B7" w:rsidRPr="008A61B7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t>3</w:t>
                          </w:r>
                          <w:r w:rsidRPr="00A2369C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val 12" o:spid="_x0000_s1030" style="position:absolute;left:0;text-align:left;margin-left:-16.35pt;margin-top:42.65pt;width:42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" o:allowincell="f" filled="f" stroked="f">
              <v:textbox inset="0,,0">
                <w:txbxContent>
                  <w:p w14:paraId="33B4F81F" w14:textId="77777777" w:rsidR="00060DBF" w:rsidRPr="00A2369C" w:rsidRDefault="00060DBF">
                    <w:pPr>
                      <w:pStyle w:val="Footer"/>
                      <w:jc w:val="center"/>
                      <w:rPr>
                        <w:rFonts w:cs="B Mitra"/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</w:pP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begin"/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separate"/>
                    </w:r>
                    <w:r w:rsidR="008A61B7" w:rsidRPr="008A61B7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  <w:rtl/>
                      </w:rPr>
                      <w:t>3</w:t>
                    </w:r>
                    <w:r w:rsidRPr="00A2369C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60DBF" w:rsidRPr="00995639">
      <w:rPr>
        <w:rFonts w:ascii="Nabi" w:hAnsi="Nabi" w:cs="Nabi"/>
        <w:color w:val="595959" w:themeColor="text1" w:themeTint="A6"/>
        <w:sz w:val="24"/>
        <w:szCs w:val="24"/>
        <w:rtl/>
      </w:rPr>
      <w:t xml:space="preserve"> </w:t>
    </w:r>
    <w:r w:rsidR="00060DBF" w:rsidRPr="00860F05">
      <w:rPr>
        <w:rFonts w:ascii="Nabi" w:hAnsi="Nabi" w:cs="Nabi"/>
        <w:color w:val="595959" w:themeColor="text1" w:themeTint="A6"/>
        <w:rtl/>
      </w:rPr>
      <w:t>پایگاه تزکیه</w:t>
    </w:r>
    <w:r w:rsidR="00060DBF" w:rsidRPr="00860F05">
      <w:rPr>
        <w:rFonts w:ascii="Times New Roman" w:hAnsi="Times New Roman" w:cs="Times New Roman" w:hint="cs"/>
        <w:color w:val="595959" w:themeColor="text1" w:themeTint="A6"/>
        <w:rtl/>
      </w:rPr>
      <w:t>‌</w:t>
    </w:r>
    <w:r w:rsidR="00060DBF" w:rsidRPr="00860F05">
      <w:rPr>
        <w:rFonts w:ascii="Nabi" w:hAnsi="Nabi" w:cs="Nabi" w:hint="cs"/>
        <w:color w:val="595959" w:themeColor="text1" w:themeTint="A6"/>
        <w:rtl/>
      </w:rPr>
      <w:t>ای</w:t>
    </w:r>
    <w:r w:rsidR="00060DBF" w:rsidRPr="00860F05">
      <w:rPr>
        <w:rFonts w:ascii="Nabi" w:hAnsi="Nabi" w:cs="Nabi"/>
        <w:color w:val="595959" w:themeColor="text1" w:themeTint="A6"/>
        <w:rtl/>
      </w:rPr>
      <w:t xml:space="preserve">، علمی، بصیرتی و مهارتی 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 xml:space="preserve"> ن</w:t>
    </w:r>
    <w:r w:rsidR="00060DBF" w:rsidRPr="00860F05">
      <w:rPr>
        <w:rFonts w:ascii="Nabi" w:hAnsi="Nabi" w:cs="Nabi" w:hint="cs"/>
        <w:b/>
        <w:bCs/>
        <w:color w:val="595959" w:themeColor="text1" w:themeTint="A6"/>
        <w:rtl/>
      </w:rPr>
      <w:t>ُ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>مو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FD8"/>
    <w:multiLevelType w:val="hybridMultilevel"/>
    <w:tmpl w:val="6A40A6C4"/>
    <w:lvl w:ilvl="0" w:tplc="3DCE7F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80C"/>
    <w:multiLevelType w:val="hybridMultilevel"/>
    <w:tmpl w:val="6B88D1C4"/>
    <w:lvl w:ilvl="0" w:tplc="CE5C1C88">
      <w:start w:val="1"/>
      <w:numFmt w:val="decimal"/>
      <w:pStyle w:val="a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85639"/>
    <w:multiLevelType w:val="hybridMultilevel"/>
    <w:tmpl w:val="2CF0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4192B"/>
    <w:multiLevelType w:val="hybridMultilevel"/>
    <w:tmpl w:val="F9106A2E"/>
    <w:lvl w:ilvl="0" w:tplc="6D7A6DF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2"/>
    <w:rsid w:val="00002706"/>
    <w:rsid w:val="00004DB3"/>
    <w:rsid w:val="00005A56"/>
    <w:rsid w:val="00005CCB"/>
    <w:rsid w:val="0002182A"/>
    <w:rsid w:val="00036C19"/>
    <w:rsid w:val="000535B0"/>
    <w:rsid w:val="00060DBF"/>
    <w:rsid w:val="00066C3D"/>
    <w:rsid w:val="000678DB"/>
    <w:rsid w:val="00070DE6"/>
    <w:rsid w:val="00071B6A"/>
    <w:rsid w:val="0007304E"/>
    <w:rsid w:val="00073091"/>
    <w:rsid w:val="000821AB"/>
    <w:rsid w:val="00083387"/>
    <w:rsid w:val="000929ED"/>
    <w:rsid w:val="000C3112"/>
    <w:rsid w:val="000C7B9A"/>
    <w:rsid w:val="000D2D2D"/>
    <w:rsid w:val="000E0472"/>
    <w:rsid w:val="000E73FB"/>
    <w:rsid w:val="000E75BF"/>
    <w:rsid w:val="000F1DE0"/>
    <w:rsid w:val="000F43DE"/>
    <w:rsid w:val="000F784B"/>
    <w:rsid w:val="00103F8D"/>
    <w:rsid w:val="00116AC6"/>
    <w:rsid w:val="0011725F"/>
    <w:rsid w:val="001213F5"/>
    <w:rsid w:val="0012336A"/>
    <w:rsid w:val="0013161A"/>
    <w:rsid w:val="00132558"/>
    <w:rsid w:val="001436D3"/>
    <w:rsid w:val="001544C7"/>
    <w:rsid w:val="0018742D"/>
    <w:rsid w:val="00194D4C"/>
    <w:rsid w:val="001A0DE6"/>
    <w:rsid w:val="001B7996"/>
    <w:rsid w:val="001C3150"/>
    <w:rsid w:val="001C6FD3"/>
    <w:rsid w:val="001C7ACE"/>
    <w:rsid w:val="001D639B"/>
    <w:rsid w:val="001F33F2"/>
    <w:rsid w:val="00200E72"/>
    <w:rsid w:val="00202FAE"/>
    <w:rsid w:val="00216A2F"/>
    <w:rsid w:val="00224816"/>
    <w:rsid w:val="00225944"/>
    <w:rsid w:val="00235DD7"/>
    <w:rsid w:val="0023775B"/>
    <w:rsid w:val="002518ED"/>
    <w:rsid w:val="00256AB9"/>
    <w:rsid w:val="00265127"/>
    <w:rsid w:val="00267399"/>
    <w:rsid w:val="002774E1"/>
    <w:rsid w:val="00286BBD"/>
    <w:rsid w:val="00294C39"/>
    <w:rsid w:val="00296D1F"/>
    <w:rsid w:val="002A0047"/>
    <w:rsid w:val="002A6B24"/>
    <w:rsid w:val="002B2419"/>
    <w:rsid w:val="002B5D29"/>
    <w:rsid w:val="002C2CD3"/>
    <w:rsid w:val="002C71C1"/>
    <w:rsid w:val="002D3379"/>
    <w:rsid w:val="0030217B"/>
    <w:rsid w:val="0030457B"/>
    <w:rsid w:val="0030735A"/>
    <w:rsid w:val="00311539"/>
    <w:rsid w:val="0032058C"/>
    <w:rsid w:val="003209C9"/>
    <w:rsid w:val="00323747"/>
    <w:rsid w:val="003237A3"/>
    <w:rsid w:val="0033347D"/>
    <w:rsid w:val="00345AA4"/>
    <w:rsid w:val="00362D2D"/>
    <w:rsid w:val="00382159"/>
    <w:rsid w:val="00393958"/>
    <w:rsid w:val="00397630"/>
    <w:rsid w:val="003B077F"/>
    <w:rsid w:val="003B1FAF"/>
    <w:rsid w:val="003C0164"/>
    <w:rsid w:val="003C20DF"/>
    <w:rsid w:val="003D21C8"/>
    <w:rsid w:val="003E76B0"/>
    <w:rsid w:val="003F4918"/>
    <w:rsid w:val="00413917"/>
    <w:rsid w:val="00416727"/>
    <w:rsid w:val="004179B0"/>
    <w:rsid w:val="004337D4"/>
    <w:rsid w:val="004411E8"/>
    <w:rsid w:val="004447B6"/>
    <w:rsid w:val="00446222"/>
    <w:rsid w:val="00447D08"/>
    <w:rsid w:val="0045056A"/>
    <w:rsid w:val="004520E9"/>
    <w:rsid w:val="00462034"/>
    <w:rsid w:val="0047161A"/>
    <w:rsid w:val="0047600B"/>
    <w:rsid w:val="00477B04"/>
    <w:rsid w:val="004862E8"/>
    <w:rsid w:val="004930F2"/>
    <w:rsid w:val="00495E08"/>
    <w:rsid w:val="0049774C"/>
    <w:rsid w:val="004A0465"/>
    <w:rsid w:val="004A4FF5"/>
    <w:rsid w:val="004A5EAE"/>
    <w:rsid w:val="004A717C"/>
    <w:rsid w:val="004B7E22"/>
    <w:rsid w:val="004C3367"/>
    <w:rsid w:val="004C3C67"/>
    <w:rsid w:val="004C6BCB"/>
    <w:rsid w:val="004D0866"/>
    <w:rsid w:val="004F2440"/>
    <w:rsid w:val="005061BD"/>
    <w:rsid w:val="00510475"/>
    <w:rsid w:val="00515946"/>
    <w:rsid w:val="0052402B"/>
    <w:rsid w:val="00524805"/>
    <w:rsid w:val="00535E60"/>
    <w:rsid w:val="005418EC"/>
    <w:rsid w:val="00550872"/>
    <w:rsid w:val="00562148"/>
    <w:rsid w:val="00575A7B"/>
    <w:rsid w:val="00575DDF"/>
    <w:rsid w:val="00586F78"/>
    <w:rsid w:val="00587ACE"/>
    <w:rsid w:val="005A188B"/>
    <w:rsid w:val="005A5572"/>
    <w:rsid w:val="005C3FDF"/>
    <w:rsid w:val="005D2E25"/>
    <w:rsid w:val="005F0991"/>
    <w:rsid w:val="005F20AF"/>
    <w:rsid w:val="005F708B"/>
    <w:rsid w:val="0060160B"/>
    <w:rsid w:val="00602450"/>
    <w:rsid w:val="00611834"/>
    <w:rsid w:val="006209EB"/>
    <w:rsid w:val="00625FA0"/>
    <w:rsid w:val="00631E7F"/>
    <w:rsid w:val="00632B76"/>
    <w:rsid w:val="00643C72"/>
    <w:rsid w:val="0065319F"/>
    <w:rsid w:val="00655C74"/>
    <w:rsid w:val="00656A5D"/>
    <w:rsid w:val="00662D50"/>
    <w:rsid w:val="006654BB"/>
    <w:rsid w:val="006752D3"/>
    <w:rsid w:val="0067588E"/>
    <w:rsid w:val="00675C6E"/>
    <w:rsid w:val="00677000"/>
    <w:rsid w:val="00680BA7"/>
    <w:rsid w:val="006A4388"/>
    <w:rsid w:val="006B668B"/>
    <w:rsid w:val="006C14E9"/>
    <w:rsid w:val="006C5F81"/>
    <w:rsid w:val="006C73B9"/>
    <w:rsid w:val="006D61E1"/>
    <w:rsid w:val="006E39F4"/>
    <w:rsid w:val="007058D7"/>
    <w:rsid w:val="007105C6"/>
    <w:rsid w:val="00713ADB"/>
    <w:rsid w:val="00716751"/>
    <w:rsid w:val="0072308B"/>
    <w:rsid w:val="00730908"/>
    <w:rsid w:val="00735B2F"/>
    <w:rsid w:val="00745309"/>
    <w:rsid w:val="00753B29"/>
    <w:rsid w:val="00770DD0"/>
    <w:rsid w:val="00773AE8"/>
    <w:rsid w:val="00774724"/>
    <w:rsid w:val="007811AD"/>
    <w:rsid w:val="0078203C"/>
    <w:rsid w:val="00785444"/>
    <w:rsid w:val="007864E5"/>
    <w:rsid w:val="00786A8F"/>
    <w:rsid w:val="00791AF6"/>
    <w:rsid w:val="007A61F0"/>
    <w:rsid w:val="007B56ED"/>
    <w:rsid w:val="007B7647"/>
    <w:rsid w:val="007D1BEC"/>
    <w:rsid w:val="007F254C"/>
    <w:rsid w:val="007F726E"/>
    <w:rsid w:val="00801D25"/>
    <w:rsid w:val="0080465B"/>
    <w:rsid w:val="00811080"/>
    <w:rsid w:val="008267E6"/>
    <w:rsid w:val="008277C9"/>
    <w:rsid w:val="0083525F"/>
    <w:rsid w:val="00836F1D"/>
    <w:rsid w:val="00841884"/>
    <w:rsid w:val="00851885"/>
    <w:rsid w:val="008538F4"/>
    <w:rsid w:val="00860F05"/>
    <w:rsid w:val="00867F3B"/>
    <w:rsid w:val="00897F12"/>
    <w:rsid w:val="008A2AA2"/>
    <w:rsid w:val="008A61B7"/>
    <w:rsid w:val="008A76C2"/>
    <w:rsid w:val="008B5F91"/>
    <w:rsid w:val="008C509D"/>
    <w:rsid w:val="008D62EE"/>
    <w:rsid w:val="008D795B"/>
    <w:rsid w:val="008E0207"/>
    <w:rsid w:val="008E29C8"/>
    <w:rsid w:val="008E55B5"/>
    <w:rsid w:val="008E5895"/>
    <w:rsid w:val="008E6528"/>
    <w:rsid w:val="008E6EF7"/>
    <w:rsid w:val="008F5A92"/>
    <w:rsid w:val="00927672"/>
    <w:rsid w:val="009416C4"/>
    <w:rsid w:val="00944B95"/>
    <w:rsid w:val="00944EC1"/>
    <w:rsid w:val="00955627"/>
    <w:rsid w:val="009561D4"/>
    <w:rsid w:val="009575A7"/>
    <w:rsid w:val="00961EDC"/>
    <w:rsid w:val="00965313"/>
    <w:rsid w:val="0098057F"/>
    <w:rsid w:val="00982C20"/>
    <w:rsid w:val="009866DC"/>
    <w:rsid w:val="0098672B"/>
    <w:rsid w:val="0099124E"/>
    <w:rsid w:val="009932AE"/>
    <w:rsid w:val="00995639"/>
    <w:rsid w:val="009A17A3"/>
    <w:rsid w:val="009B0F7A"/>
    <w:rsid w:val="009B15A6"/>
    <w:rsid w:val="009D47C9"/>
    <w:rsid w:val="009D6D2D"/>
    <w:rsid w:val="009E05E3"/>
    <w:rsid w:val="009E23A2"/>
    <w:rsid w:val="009E3375"/>
    <w:rsid w:val="00A058F0"/>
    <w:rsid w:val="00A116C4"/>
    <w:rsid w:val="00A20483"/>
    <w:rsid w:val="00A2159A"/>
    <w:rsid w:val="00A2369C"/>
    <w:rsid w:val="00A2742A"/>
    <w:rsid w:val="00A34FD0"/>
    <w:rsid w:val="00A406D4"/>
    <w:rsid w:val="00A42700"/>
    <w:rsid w:val="00A4786A"/>
    <w:rsid w:val="00A62627"/>
    <w:rsid w:val="00A659D3"/>
    <w:rsid w:val="00A6684F"/>
    <w:rsid w:val="00A709B9"/>
    <w:rsid w:val="00A721AA"/>
    <w:rsid w:val="00A74C46"/>
    <w:rsid w:val="00A901C0"/>
    <w:rsid w:val="00A950F8"/>
    <w:rsid w:val="00AB4009"/>
    <w:rsid w:val="00AC2E49"/>
    <w:rsid w:val="00AC4F76"/>
    <w:rsid w:val="00AD0ABD"/>
    <w:rsid w:val="00AE494C"/>
    <w:rsid w:val="00AE7FD0"/>
    <w:rsid w:val="00AF63FE"/>
    <w:rsid w:val="00B00085"/>
    <w:rsid w:val="00B11796"/>
    <w:rsid w:val="00B126F4"/>
    <w:rsid w:val="00B210C4"/>
    <w:rsid w:val="00B26495"/>
    <w:rsid w:val="00B339D7"/>
    <w:rsid w:val="00B34BC3"/>
    <w:rsid w:val="00B3529F"/>
    <w:rsid w:val="00B413B1"/>
    <w:rsid w:val="00B42EBC"/>
    <w:rsid w:val="00B4652C"/>
    <w:rsid w:val="00B5314E"/>
    <w:rsid w:val="00B53158"/>
    <w:rsid w:val="00B676AB"/>
    <w:rsid w:val="00B7461D"/>
    <w:rsid w:val="00B77C9B"/>
    <w:rsid w:val="00B80565"/>
    <w:rsid w:val="00B864A5"/>
    <w:rsid w:val="00B864ED"/>
    <w:rsid w:val="00B879D6"/>
    <w:rsid w:val="00B94354"/>
    <w:rsid w:val="00B96DB9"/>
    <w:rsid w:val="00BA63CF"/>
    <w:rsid w:val="00BC3A8B"/>
    <w:rsid w:val="00BC5148"/>
    <w:rsid w:val="00BD2107"/>
    <w:rsid w:val="00BD73F7"/>
    <w:rsid w:val="00BF4519"/>
    <w:rsid w:val="00BF7BEF"/>
    <w:rsid w:val="00BF7D53"/>
    <w:rsid w:val="00C00E39"/>
    <w:rsid w:val="00C10BB9"/>
    <w:rsid w:val="00C266A1"/>
    <w:rsid w:val="00C36532"/>
    <w:rsid w:val="00C37403"/>
    <w:rsid w:val="00C44FA3"/>
    <w:rsid w:val="00C515CD"/>
    <w:rsid w:val="00C51C9E"/>
    <w:rsid w:val="00C54A65"/>
    <w:rsid w:val="00C641F7"/>
    <w:rsid w:val="00C66963"/>
    <w:rsid w:val="00C738B2"/>
    <w:rsid w:val="00C75226"/>
    <w:rsid w:val="00C908A4"/>
    <w:rsid w:val="00C9158F"/>
    <w:rsid w:val="00CB2BDE"/>
    <w:rsid w:val="00CB4FBD"/>
    <w:rsid w:val="00CC3766"/>
    <w:rsid w:val="00CC37B6"/>
    <w:rsid w:val="00CD0E5E"/>
    <w:rsid w:val="00CD1CEE"/>
    <w:rsid w:val="00CE5D53"/>
    <w:rsid w:val="00D070AC"/>
    <w:rsid w:val="00D13E3B"/>
    <w:rsid w:val="00D14F15"/>
    <w:rsid w:val="00D37D17"/>
    <w:rsid w:val="00D40C6A"/>
    <w:rsid w:val="00D43E58"/>
    <w:rsid w:val="00D4729D"/>
    <w:rsid w:val="00D50D3A"/>
    <w:rsid w:val="00D553BF"/>
    <w:rsid w:val="00D748F9"/>
    <w:rsid w:val="00D75686"/>
    <w:rsid w:val="00D756CB"/>
    <w:rsid w:val="00D77EB1"/>
    <w:rsid w:val="00DB2195"/>
    <w:rsid w:val="00DB5857"/>
    <w:rsid w:val="00DB5979"/>
    <w:rsid w:val="00DC2DA7"/>
    <w:rsid w:val="00DC32B4"/>
    <w:rsid w:val="00DC4A68"/>
    <w:rsid w:val="00DD1261"/>
    <w:rsid w:val="00DF386F"/>
    <w:rsid w:val="00DF3EBC"/>
    <w:rsid w:val="00DF4B9F"/>
    <w:rsid w:val="00DF5ACA"/>
    <w:rsid w:val="00DF6FDE"/>
    <w:rsid w:val="00E032FA"/>
    <w:rsid w:val="00E319DD"/>
    <w:rsid w:val="00E31B9F"/>
    <w:rsid w:val="00E33A5E"/>
    <w:rsid w:val="00E40F7A"/>
    <w:rsid w:val="00E442A6"/>
    <w:rsid w:val="00E7740D"/>
    <w:rsid w:val="00E85120"/>
    <w:rsid w:val="00E8583F"/>
    <w:rsid w:val="00E86467"/>
    <w:rsid w:val="00E9164D"/>
    <w:rsid w:val="00E93127"/>
    <w:rsid w:val="00E9422A"/>
    <w:rsid w:val="00EA1EA3"/>
    <w:rsid w:val="00EA2BF3"/>
    <w:rsid w:val="00EA65AC"/>
    <w:rsid w:val="00EA79D6"/>
    <w:rsid w:val="00EB4E87"/>
    <w:rsid w:val="00EB5EAB"/>
    <w:rsid w:val="00EC177A"/>
    <w:rsid w:val="00EC7BE9"/>
    <w:rsid w:val="00ED3062"/>
    <w:rsid w:val="00ED5EEA"/>
    <w:rsid w:val="00ED6A8A"/>
    <w:rsid w:val="00EE1B41"/>
    <w:rsid w:val="00EE1C0D"/>
    <w:rsid w:val="00EE3217"/>
    <w:rsid w:val="00EF25C5"/>
    <w:rsid w:val="00EF4C06"/>
    <w:rsid w:val="00EF6497"/>
    <w:rsid w:val="00F10E7F"/>
    <w:rsid w:val="00F15173"/>
    <w:rsid w:val="00F16C42"/>
    <w:rsid w:val="00F2679F"/>
    <w:rsid w:val="00F26DB5"/>
    <w:rsid w:val="00F768AE"/>
    <w:rsid w:val="00F941E6"/>
    <w:rsid w:val="00F96420"/>
    <w:rsid w:val="00FA2B68"/>
    <w:rsid w:val="00FA7071"/>
    <w:rsid w:val="00FB30D5"/>
    <w:rsid w:val="00FC06DC"/>
    <w:rsid w:val="00FD0C5E"/>
    <w:rsid w:val="00FD11E6"/>
    <w:rsid w:val="00FD7D66"/>
    <w:rsid w:val="00FE0401"/>
    <w:rsid w:val="00FE5B5F"/>
    <w:rsid w:val="00FF1BCA"/>
    <w:rsid w:val="44B0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370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EA1EA3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EA1EA3"/>
    <w:rPr>
      <w:rFonts w:ascii="IRBadr" w:eastAsia="Arial Unicode MS" w:hAnsi="IRBadr" w:cs="IRBadr"/>
      <w:color w:val="000000" w:themeColor="text1"/>
      <w:sz w:val="28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4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2377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0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1">
    <w:name w:val="پاورقی"/>
    <w:basedOn w:val="Normal"/>
    <w:next w:val="Normal"/>
    <w:link w:val="Char"/>
    <w:autoRedefine/>
    <w:uiPriority w:val="1"/>
    <w:qFormat/>
    <w:rsid w:val="00EA1EA3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4"/>
    </w:rPr>
  </w:style>
  <w:style w:type="character" w:customStyle="1" w:styleId="Char">
    <w:name w:val="پاورقی Char"/>
    <w:basedOn w:val="FootnoteTextChar"/>
    <w:link w:val="a1"/>
    <w:uiPriority w:val="1"/>
    <w:rsid w:val="00EA1EA3"/>
    <w:rPr>
      <w:rFonts w:ascii="IRBadr" w:eastAsia="Arial Unicode MS" w:hAnsi="IRBadr" w:cs="IRBadr"/>
      <w:color w:val="000000" w:themeColor="text1"/>
      <w:sz w:val="28"/>
      <w:szCs w:val="24"/>
    </w:rPr>
  </w:style>
  <w:style w:type="paragraph" w:customStyle="1" w:styleId="a2">
    <w:name w:val="متن اصلی"/>
    <w:basedOn w:val="Normal"/>
    <w:qFormat/>
    <w:rsid w:val="0023775B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2"/>
    </w:rPr>
  </w:style>
  <w:style w:type="paragraph" w:customStyle="1" w:styleId="a3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paragraph" w:customStyle="1" w:styleId="a4">
    <w:name w:val="تیتر اول"/>
    <w:basedOn w:val="Normal"/>
    <w:uiPriority w:val="1"/>
    <w:qFormat/>
    <w:rsid w:val="00867F3B"/>
    <w:pPr>
      <w:spacing w:after="120" w:line="240" w:lineRule="auto"/>
      <w:jc w:val="lowKashida"/>
    </w:pPr>
    <w:rPr>
      <w:rFonts w:ascii="IRTitr" w:hAnsi="IRTitr" w:cs="IRTitr"/>
      <w:color w:val="000099"/>
      <w:sz w:val="28"/>
      <w:szCs w:val="32"/>
      <w:lang w:bidi="ar-SA"/>
    </w:rPr>
  </w:style>
  <w:style w:type="paragraph" w:customStyle="1" w:styleId="a">
    <w:name w:val="تیتر دوم"/>
    <w:basedOn w:val="ListParagraph"/>
    <w:uiPriority w:val="2"/>
    <w:qFormat/>
    <w:rsid w:val="00FD7D66"/>
    <w:pPr>
      <w:numPr>
        <w:numId w:val="4"/>
      </w:numPr>
      <w:spacing w:after="120" w:line="240" w:lineRule="auto"/>
      <w:jc w:val="lowKashida"/>
    </w:pPr>
    <w:rPr>
      <w:rFonts w:ascii="IRTitr" w:hAnsi="IRTitr" w:cs="IRTitr"/>
      <w:color w:val="002060"/>
      <w:sz w:val="28"/>
      <w:szCs w:val="28"/>
      <w:lang w:bidi="ar-SA"/>
    </w:rPr>
  </w:style>
  <w:style w:type="paragraph" w:customStyle="1" w:styleId="-2">
    <w:name w:val="متن اصلی-2"/>
    <w:basedOn w:val="a2"/>
    <w:uiPriority w:val="2"/>
    <w:qFormat/>
    <w:rsid w:val="00004DB3"/>
    <w:pPr>
      <w:ind w:left="1440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939A-8C13-4415-B727-858C0E5C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tashkilat</dc:creator>
  <cp:lastModifiedBy>amir</cp:lastModifiedBy>
  <cp:revision>13</cp:revision>
  <cp:lastPrinted>2020-03-07T07:55:00Z</cp:lastPrinted>
  <dcterms:created xsi:type="dcterms:W3CDTF">2020-02-28T05:26:00Z</dcterms:created>
  <dcterms:modified xsi:type="dcterms:W3CDTF">2020-03-07T07:55:00Z</dcterms:modified>
</cp:coreProperties>
</file>